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2D6" w:rsidRPr="003E2B15" w:rsidRDefault="00EF22D6" w:rsidP="00EF22D6">
      <w:pPr>
        <w:pBdr>
          <w:bottom w:val="single" w:sz="12" w:space="1" w:color="auto"/>
        </w:pBdr>
        <w:spacing w:after="0" w:line="240" w:lineRule="auto"/>
        <w:jc w:val="center"/>
        <w:rPr>
          <w:rFonts w:ascii="Times New Roman" w:hAnsi="Times New Roman" w:cs="Times New Roman"/>
          <w:b/>
          <w:sz w:val="24"/>
          <w:szCs w:val="24"/>
        </w:rPr>
      </w:pPr>
      <w:r w:rsidRPr="003E2B15">
        <w:rPr>
          <w:rFonts w:ascii="Times New Roman" w:hAnsi="Times New Roman" w:cs="Times New Roman"/>
          <w:b/>
          <w:sz w:val="24"/>
          <w:szCs w:val="24"/>
        </w:rPr>
        <w:t>Муниципальное бюджетное образовательное учреждение</w:t>
      </w:r>
    </w:p>
    <w:p w:rsidR="00EF22D6" w:rsidRPr="003E2B15" w:rsidRDefault="00EF22D6" w:rsidP="00EF22D6">
      <w:pPr>
        <w:pBdr>
          <w:bottom w:val="single" w:sz="12" w:space="1" w:color="auto"/>
        </w:pBdr>
        <w:spacing w:after="0" w:line="240" w:lineRule="auto"/>
        <w:jc w:val="center"/>
        <w:rPr>
          <w:rFonts w:ascii="Times New Roman" w:hAnsi="Times New Roman" w:cs="Times New Roman"/>
          <w:b/>
          <w:sz w:val="24"/>
          <w:szCs w:val="24"/>
        </w:rPr>
      </w:pPr>
      <w:r w:rsidRPr="003E2B15">
        <w:rPr>
          <w:rFonts w:ascii="Times New Roman" w:hAnsi="Times New Roman" w:cs="Times New Roman"/>
          <w:b/>
          <w:sz w:val="24"/>
          <w:szCs w:val="24"/>
        </w:rPr>
        <w:t>города Королёва Московской области</w:t>
      </w:r>
    </w:p>
    <w:p w:rsidR="00EF22D6" w:rsidRPr="003E2B15" w:rsidRDefault="00EF22D6" w:rsidP="00EF22D6">
      <w:pPr>
        <w:pBdr>
          <w:bottom w:val="single" w:sz="12" w:space="1" w:color="auto"/>
        </w:pBdr>
        <w:spacing w:after="0" w:line="240" w:lineRule="auto"/>
        <w:jc w:val="center"/>
        <w:rPr>
          <w:rFonts w:ascii="Times New Roman" w:hAnsi="Times New Roman" w:cs="Times New Roman"/>
          <w:b/>
          <w:sz w:val="24"/>
          <w:szCs w:val="24"/>
        </w:rPr>
      </w:pPr>
      <w:r w:rsidRPr="003E2B15">
        <w:rPr>
          <w:rFonts w:ascii="Times New Roman" w:hAnsi="Times New Roman" w:cs="Times New Roman"/>
          <w:b/>
          <w:sz w:val="24"/>
          <w:szCs w:val="24"/>
        </w:rPr>
        <w:t>средняя общеобразовательная школа № 16</w:t>
      </w:r>
    </w:p>
    <w:p w:rsidR="00EF22D6" w:rsidRDefault="00EF22D6" w:rsidP="00EF22D6">
      <w:pPr>
        <w:spacing w:after="0" w:line="240" w:lineRule="auto"/>
        <w:rPr>
          <w:rFonts w:ascii="Times New Roman" w:hAnsi="Times New Roman" w:cs="Times New Roman"/>
          <w:sz w:val="20"/>
          <w:szCs w:val="20"/>
        </w:rPr>
        <w:sectPr w:rsidR="00EF22D6" w:rsidSect="00413D1D">
          <w:footerReference w:type="default" r:id="rId8"/>
          <w:pgSz w:w="11906" w:h="16838"/>
          <w:pgMar w:top="1134" w:right="851" w:bottom="1134" w:left="1418" w:header="709" w:footer="709" w:gutter="0"/>
          <w:cols w:space="708"/>
          <w:docGrid w:linePitch="360"/>
        </w:sectPr>
      </w:pPr>
    </w:p>
    <w:p w:rsidR="00EF22D6" w:rsidRPr="005D3A48" w:rsidRDefault="00EF22D6" w:rsidP="00EF22D6">
      <w:pPr>
        <w:spacing w:after="0" w:line="240" w:lineRule="auto"/>
        <w:rPr>
          <w:rFonts w:ascii="Times New Roman" w:hAnsi="Times New Roman" w:cs="Times New Roman"/>
          <w:sz w:val="20"/>
          <w:szCs w:val="20"/>
        </w:rPr>
      </w:pPr>
      <w:proofErr w:type="gramStart"/>
      <w:r w:rsidRPr="005D3A48">
        <w:rPr>
          <w:rFonts w:ascii="Times New Roman" w:hAnsi="Times New Roman" w:cs="Times New Roman"/>
          <w:sz w:val="20"/>
          <w:szCs w:val="20"/>
        </w:rPr>
        <w:lastRenderedPageBreak/>
        <w:t>Принята</w:t>
      </w:r>
      <w:proofErr w:type="gramEnd"/>
      <w:r w:rsidRPr="005D3A48">
        <w:rPr>
          <w:rFonts w:ascii="Times New Roman" w:hAnsi="Times New Roman" w:cs="Times New Roman"/>
          <w:sz w:val="20"/>
          <w:szCs w:val="20"/>
        </w:rPr>
        <w:t xml:space="preserve"> решением</w:t>
      </w:r>
    </w:p>
    <w:p w:rsidR="00EF22D6" w:rsidRPr="005D3A48" w:rsidRDefault="00EF22D6" w:rsidP="00EF22D6">
      <w:pPr>
        <w:spacing w:after="0" w:line="240" w:lineRule="auto"/>
        <w:rPr>
          <w:rFonts w:ascii="Times New Roman" w:hAnsi="Times New Roman" w:cs="Times New Roman"/>
          <w:sz w:val="20"/>
          <w:szCs w:val="20"/>
        </w:rPr>
      </w:pPr>
      <w:r w:rsidRPr="005D3A48">
        <w:rPr>
          <w:rFonts w:ascii="Times New Roman" w:hAnsi="Times New Roman" w:cs="Times New Roman"/>
          <w:sz w:val="20"/>
          <w:szCs w:val="20"/>
        </w:rPr>
        <w:t>педагогического совета</w:t>
      </w:r>
    </w:p>
    <w:p w:rsidR="00EF22D6" w:rsidRPr="005D3A48" w:rsidRDefault="00EF22D6" w:rsidP="00EF22D6">
      <w:pPr>
        <w:spacing w:after="0" w:line="240" w:lineRule="auto"/>
        <w:rPr>
          <w:rFonts w:ascii="Times New Roman" w:hAnsi="Times New Roman" w:cs="Times New Roman"/>
          <w:sz w:val="20"/>
          <w:szCs w:val="20"/>
        </w:rPr>
      </w:pPr>
      <w:r>
        <w:rPr>
          <w:rFonts w:ascii="Times New Roman" w:hAnsi="Times New Roman" w:cs="Times New Roman"/>
          <w:sz w:val="20"/>
          <w:szCs w:val="20"/>
        </w:rPr>
        <w:t>протокол № 6 от 28.08.2014 г.</w:t>
      </w:r>
    </w:p>
    <w:p w:rsidR="00EF22D6" w:rsidRPr="005D3A48" w:rsidRDefault="00EF22D6" w:rsidP="00EF22D6">
      <w:pPr>
        <w:spacing w:after="0" w:line="240" w:lineRule="auto"/>
        <w:rPr>
          <w:rFonts w:ascii="Times New Roman" w:hAnsi="Times New Roman" w:cs="Times New Roman"/>
          <w:sz w:val="20"/>
          <w:szCs w:val="20"/>
        </w:rPr>
      </w:pPr>
    </w:p>
    <w:p w:rsidR="00EF22D6" w:rsidRPr="005D3A48" w:rsidRDefault="00EF22D6" w:rsidP="00EF22D6">
      <w:pPr>
        <w:spacing w:after="0" w:line="240" w:lineRule="auto"/>
        <w:rPr>
          <w:rFonts w:ascii="Times New Roman" w:hAnsi="Times New Roman" w:cs="Times New Roman"/>
          <w:sz w:val="20"/>
          <w:szCs w:val="20"/>
        </w:rPr>
      </w:pPr>
      <w:r w:rsidRPr="005D3A48">
        <w:rPr>
          <w:rFonts w:ascii="Times New Roman" w:hAnsi="Times New Roman" w:cs="Times New Roman"/>
          <w:sz w:val="20"/>
          <w:szCs w:val="20"/>
        </w:rPr>
        <w:lastRenderedPageBreak/>
        <w:t>Согласовано</w:t>
      </w:r>
    </w:p>
    <w:p w:rsidR="00EF22D6" w:rsidRPr="005D3A48" w:rsidRDefault="00EF22D6" w:rsidP="00EF22D6">
      <w:pPr>
        <w:spacing w:after="0" w:line="240" w:lineRule="auto"/>
        <w:rPr>
          <w:rFonts w:ascii="Times New Roman" w:hAnsi="Times New Roman" w:cs="Times New Roman"/>
          <w:sz w:val="20"/>
          <w:szCs w:val="20"/>
        </w:rPr>
      </w:pPr>
      <w:r w:rsidRPr="005D3A48">
        <w:rPr>
          <w:rFonts w:ascii="Times New Roman" w:hAnsi="Times New Roman" w:cs="Times New Roman"/>
          <w:sz w:val="20"/>
          <w:szCs w:val="20"/>
        </w:rPr>
        <w:t>С управляющим советом</w:t>
      </w:r>
    </w:p>
    <w:p w:rsidR="00EF22D6" w:rsidRPr="005D3A48" w:rsidRDefault="00EF22D6" w:rsidP="00EF22D6">
      <w:pPr>
        <w:spacing w:after="0" w:line="240" w:lineRule="auto"/>
        <w:rPr>
          <w:rFonts w:ascii="Times New Roman" w:hAnsi="Times New Roman" w:cs="Times New Roman"/>
          <w:sz w:val="20"/>
          <w:szCs w:val="20"/>
        </w:rPr>
      </w:pPr>
      <w:r>
        <w:rPr>
          <w:rFonts w:ascii="Times New Roman" w:hAnsi="Times New Roman" w:cs="Times New Roman"/>
          <w:sz w:val="20"/>
          <w:szCs w:val="20"/>
        </w:rPr>
        <w:t>Протокол № 1 от 29.08.2014 г.</w:t>
      </w:r>
    </w:p>
    <w:p w:rsidR="00EF22D6" w:rsidRPr="005D3A48" w:rsidRDefault="00EF22D6" w:rsidP="00EF22D6">
      <w:pPr>
        <w:spacing w:after="0" w:line="240" w:lineRule="auto"/>
        <w:rPr>
          <w:rFonts w:ascii="Times New Roman" w:hAnsi="Times New Roman" w:cs="Times New Roman"/>
          <w:sz w:val="20"/>
          <w:szCs w:val="20"/>
        </w:rPr>
      </w:pPr>
    </w:p>
    <w:p w:rsidR="00EF22D6" w:rsidRPr="005D3A48" w:rsidRDefault="00EF22D6" w:rsidP="00EF22D6">
      <w:pPr>
        <w:spacing w:after="0" w:line="240" w:lineRule="auto"/>
        <w:jc w:val="right"/>
        <w:rPr>
          <w:rFonts w:ascii="Times New Roman" w:hAnsi="Times New Roman" w:cs="Times New Roman"/>
          <w:sz w:val="20"/>
          <w:szCs w:val="20"/>
        </w:rPr>
      </w:pPr>
      <w:r w:rsidRPr="005D3A48">
        <w:rPr>
          <w:rFonts w:ascii="Times New Roman" w:hAnsi="Times New Roman" w:cs="Times New Roman"/>
          <w:sz w:val="20"/>
          <w:szCs w:val="20"/>
        </w:rPr>
        <w:lastRenderedPageBreak/>
        <w:t>Утверждаю</w:t>
      </w:r>
    </w:p>
    <w:p w:rsidR="00EF22D6" w:rsidRPr="005D3A48" w:rsidRDefault="00EF22D6" w:rsidP="00EF22D6">
      <w:pPr>
        <w:spacing w:after="0" w:line="240" w:lineRule="auto"/>
        <w:rPr>
          <w:rFonts w:ascii="Times New Roman" w:hAnsi="Times New Roman" w:cs="Times New Roman"/>
          <w:sz w:val="20"/>
          <w:szCs w:val="20"/>
        </w:rPr>
      </w:pPr>
      <w:r w:rsidRPr="005D3A48">
        <w:rPr>
          <w:rFonts w:ascii="Times New Roman" w:hAnsi="Times New Roman" w:cs="Times New Roman"/>
          <w:sz w:val="20"/>
          <w:szCs w:val="20"/>
        </w:rPr>
        <w:t xml:space="preserve">Директор _______Л. А. </w:t>
      </w:r>
      <w:proofErr w:type="spellStart"/>
      <w:r w:rsidRPr="005D3A48">
        <w:rPr>
          <w:rFonts w:ascii="Times New Roman" w:hAnsi="Times New Roman" w:cs="Times New Roman"/>
          <w:sz w:val="20"/>
          <w:szCs w:val="20"/>
        </w:rPr>
        <w:t>Боева</w:t>
      </w:r>
      <w:proofErr w:type="spellEnd"/>
    </w:p>
    <w:p w:rsidR="00EF22D6" w:rsidRPr="005D3A48" w:rsidRDefault="00EF22D6" w:rsidP="00EF22D6">
      <w:pPr>
        <w:spacing w:after="0" w:line="240" w:lineRule="auto"/>
        <w:rPr>
          <w:rFonts w:ascii="Times New Roman" w:hAnsi="Times New Roman" w:cs="Times New Roman"/>
          <w:sz w:val="20"/>
          <w:szCs w:val="20"/>
        </w:rPr>
      </w:pPr>
      <w:r w:rsidRPr="005D3A48">
        <w:rPr>
          <w:rFonts w:ascii="Times New Roman" w:hAnsi="Times New Roman" w:cs="Times New Roman"/>
          <w:sz w:val="20"/>
          <w:szCs w:val="20"/>
        </w:rPr>
        <w:t>Приказ № 160 от 01.09.2014 г</w:t>
      </w:r>
      <w:r>
        <w:rPr>
          <w:rFonts w:ascii="Times New Roman" w:hAnsi="Times New Roman" w:cs="Times New Roman"/>
          <w:sz w:val="20"/>
          <w:szCs w:val="20"/>
        </w:rPr>
        <w:t>.</w:t>
      </w:r>
    </w:p>
    <w:p w:rsidR="00EF22D6" w:rsidRDefault="00EF22D6" w:rsidP="00EF22D6">
      <w:pPr>
        <w:spacing w:after="0" w:line="240" w:lineRule="auto"/>
        <w:jc w:val="right"/>
        <w:rPr>
          <w:rFonts w:ascii="Times New Roman" w:hAnsi="Times New Roman" w:cs="Times New Roman"/>
          <w:sz w:val="20"/>
          <w:szCs w:val="20"/>
        </w:rPr>
        <w:sectPr w:rsidR="00EF22D6" w:rsidSect="00EF22D6">
          <w:type w:val="continuous"/>
          <w:pgSz w:w="11906" w:h="16838"/>
          <w:pgMar w:top="1134" w:right="851" w:bottom="1134" w:left="1418" w:header="709" w:footer="709" w:gutter="0"/>
          <w:cols w:num="3" w:space="708"/>
          <w:docGrid w:linePitch="360"/>
        </w:sectPr>
      </w:pPr>
    </w:p>
    <w:p w:rsidR="00EF22D6" w:rsidRDefault="00EF22D6" w:rsidP="00EF22D6">
      <w:pPr>
        <w:spacing w:after="0" w:line="240" w:lineRule="auto"/>
        <w:jc w:val="right"/>
        <w:rPr>
          <w:rFonts w:ascii="Times New Roman" w:hAnsi="Times New Roman" w:cs="Times New Roman"/>
          <w:sz w:val="20"/>
          <w:szCs w:val="20"/>
        </w:rPr>
      </w:pPr>
    </w:p>
    <w:p w:rsidR="00EF22D6" w:rsidRPr="003E2B15" w:rsidRDefault="00EF22D6" w:rsidP="00EF22D6">
      <w:pPr>
        <w:spacing w:after="0" w:line="240" w:lineRule="auto"/>
        <w:jc w:val="right"/>
        <w:rPr>
          <w:rFonts w:ascii="Times New Roman" w:hAnsi="Times New Roman" w:cs="Times New Roman"/>
          <w:sz w:val="24"/>
          <w:szCs w:val="24"/>
        </w:rPr>
      </w:pPr>
    </w:p>
    <w:p w:rsidR="00EF22D6" w:rsidRPr="003E2B15" w:rsidRDefault="00EF22D6" w:rsidP="00EF22D6">
      <w:pPr>
        <w:spacing w:after="0" w:line="240" w:lineRule="auto"/>
        <w:jc w:val="right"/>
        <w:rPr>
          <w:rFonts w:ascii="Times New Roman" w:hAnsi="Times New Roman" w:cs="Times New Roman"/>
          <w:sz w:val="24"/>
          <w:szCs w:val="24"/>
        </w:rPr>
      </w:pPr>
    </w:p>
    <w:p w:rsidR="00EF22D6" w:rsidRPr="003E2B15" w:rsidRDefault="00EF22D6" w:rsidP="00EF22D6">
      <w:pPr>
        <w:spacing w:after="0" w:line="240" w:lineRule="auto"/>
        <w:jc w:val="right"/>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b/>
          <w:sz w:val="24"/>
          <w:szCs w:val="24"/>
        </w:rPr>
      </w:pPr>
      <w:r w:rsidRPr="003E2B15">
        <w:rPr>
          <w:rFonts w:ascii="Times New Roman" w:hAnsi="Times New Roman" w:cs="Times New Roman"/>
          <w:b/>
          <w:sz w:val="24"/>
          <w:szCs w:val="24"/>
        </w:rPr>
        <w:t>ОСНОВНАЯ ОБРАЗОВАТЕЛЬНАЯ ПРОГРАММА</w:t>
      </w:r>
    </w:p>
    <w:p w:rsidR="00EF22D6" w:rsidRDefault="00EF22D6" w:rsidP="00EF22D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ОСНОВНОГО</w:t>
      </w:r>
      <w:r w:rsidRPr="003E2B15">
        <w:rPr>
          <w:rFonts w:ascii="Times New Roman" w:hAnsi="Times New Roman" w:cs="Times New Roman"/>
          <w:b/>
          <w:sz w:val="24"/>
          <w:szCs w:val="24"/>
        </w:rPr>
        <w:t xml:space="preserve"> ОБЩЕГО ОБРАЗОВАНИЯ</w:t>
      </w:r>
    </w:p>
    <w:p w:rsidR="00EF22D6" w:rsidRPr="003E2B15" w:rsidRDefault="00EF22D6" w:rsidP="00EF22D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ФГОС</w:t>
      </w:r>
    </w:p>
    <w:p w:rsidR="00EF22D6" w:rsidRPr="003E2B15" w:rsidRDefault="00EF22D6" w:rsidP="00EF22D6">
      <w:pPr>
        <w:spacing w:after="0" w:line="240" w:lineRule="auto"/>
        <w:jc w:val="center"/>
        <w:rPr>
          <w:rFonts w:ascii="Times New Roman" w:hAnsi="Times New Roman" w:cs="Times New Roman"/>
          <w:b/>
          <w:sz w:val="24"/>
          <w:szCs w:val="24"/>
        </w:rPr>
      </w:pPr>
      <w:r w:rsidRPr="003E2B15">
        <w:rPr>
          <w:rFonts w:ascii="Times New Roman" w:hAnsi="Times New Roman" w:cs="Times New Roman"/>
          <w:b/>
          <w:sz w:val="24"/>
          <w:szCs w:val="24"/>
        </w:rPr>
        <w:t>МУНИЦИПАЛЬНОГО БЮДЖЕТНОГО ОБРАЗОВАТЕЛЬНОГО УЧРЕЖДЕНИЯ</w:t>
      </w:r>
    </w:p>
    <w:p w:rsidR="00EF22D6" w:rsidRPr="003E2B15" w:rsidRDefault="00EF22D6" w:rsidP="00EF22D6">
      <w:pPr>
        <w:spacing w:after="0" w:line="240" w:lineRule="auto"/>
        <w:jc w:val="center"/>
        <w:rPr>
          <w:rFonts w:ascii="Times New Roman" w:hAnsi="Times New Roman" w:cs="Times New Roman"/>
          <w:b/>
          <w:sz w:val="24"/>
          <w:szCs w:val="24"/>
        </w:rPr>
      </w:pPr>
      <w:r w:rsidRPr="003E2B15">
        <w:rPr>
          <w:rFonts w:ascii="Times New Roman" w:hAnsi="Times New Roman" w:cs="Times New Roman"/>
          <w:b/>
          <w:sz w:val="24"/>
          <w:szCs w:val="24"/>
        </w:rPr>
        <w:t>ГОРОДА КОРОЛЁВА МОСКОВСКОЙ ОБЛАСТИ</w:t>
      </w:r>
    </w:p>
    <w:p w:rsidR="00EF22D6" w:rsidRPr="003E2B15" w:rsidRDefault="00EF22D6" w:rsidP="00EF22D6">
      <w:pPr>
        <w:spacing w:after="0" w:line="240" w:lineRule="auto"/>
        <w:jc w:val="center"/>
        <w:rPr>
          <w:rFonts w:ascii="Times New Roman" w:hAnsi="Times New Roman" w:cs="Times New Roman"/>
          <w:b/>
          <w:sz w:val="24"/>
          <w:szCs w:val="24"/>
        </w:rPr>
      </w:pPr>
      <w:r w:rsidRPr="003E2B15">
        <w:rPr>
          <w:rFonts w:ascii="Times New Roman" w:hAnsi="Times New Roman" w:cs="Times New Roman"/>
          <w:b/>
          <w:sz w:val="24"/>
          <w:szCs w:val="24"/>
        </w:rPr>
        <w:t>СРЕДНЕЙ ОБЩЕОБРАЗОВАТЕЛЬНОЙ ШКОЛЫ № 16</w:t>
      </w: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jc w:val="center"/>
        <w:rPr>
          <w:rFonts w:ascii="Times New Roman" w:hAnsi="Times New Roman" w:cs="Times New Roman"/>
          <w:sz w:val="24"/>
          <w:szCs w:val="24"/>
        </w:rPr>
      </w:pPr>
    </w:p>
    <w:p w:rsidR="00EF22D6" w:rsidRPr="003E2B15" w:rsidRDefault="00EF22D6" w:rsidP="00EF22D6">
      <w:pPr>
        <w:spacing w:after="0" w:line="240" w:lineRule="auto"/>
        <w:rPr>
          <w:rFonts w:ascii="Times New Roman" w:hAnsi="Times New Roman" w:cs="Times New Roman"/>
          <w:sz w:val="24"/>
          <w:szCs w:val="24"/>
        </w:rPr>
      </w:pPr>
    </w:p>
    <w:p w:rsidR="00EF22D6" w:rsidRPr="003E2B15" w:rsidRDefault="00EF22D6" w:rsidP="00EF22D6">
      <w:pPr>
        <w:spacing w:after="0" w:line="240" w:lineRule="auto"/>
        <w:rPr>
          <w:rFonts w:ascii="Times New Roman" w:hAnsi="Times New Roman" w:cs="Times New Roman"/>
          <w:sz w:val="24"/>
          <w:szCs w:val="24"/>
        </w:rPr>
      </w:pPr>
    </w:p>
    <w:p w:rsidR="00EF22D6" w:rsidRPr="003E2B15" w:rsidRDefault="00EF22D6" w:rsidP="00EF22D6">
      <w:pPr>
        <w:spacing w:after="0" w:line="240" w:lineRule="auto"/>
        <w:rPr>
          <w:rFonts w:ascii="Times New Roman" w:hAnsi="Times New Roman" w:cs="Times New Roman"/>
          <w:sz w:val="24"/>
          <w:szCs w:val="24"/>
        </w:rPr>
      </w:pPr>
    </w:p>
    <w:p w:rsidR="00B85F3C" w:rsidRDefault="00B85F3C" w:rsidP="00413D1D">
      <w:pPr>
        <w:spacing w:after="0" w:line="360" w:lineRule="auto"/>
        <w:jc w:val="center"/>
        <w:rPr>
          <w:rFonts w:ascii="Times New Roman" w:hAnsi="Times New Roman" w:cs="Times New Roman"/>
          <w:sz w:val="24"/>
          <w:szCs w:val="24"/>
        </w:rPr>
        <w:sectPr w:rsidR="00B85F3C" w:rsidSect="00EF22D6">
          <w:type w:val="continuous"/>
          <w:pgSz w:w="11906" w:h="16838"/>
          <w:pgMar w:top="1134" w:right="851" w:bottom="1134" w:left="1418" w:header="709" w:footer="709" w:gutter="0"/>
          <w:cols w:space="708"/>
          <w:docGrid w:linePitch="360"/>
        </w:sectPr>
      </w:pPr>
    </w:p>
    <w:p w:rsidR="00C95F85" w:rsidRDefault="00BD084B" w:rsidP="00413D1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rsidR="00BD084B" w:rsidRPr="00842623" w:rsidRDefault="00BD084B" w:rsidP="00413D1D">
      <w:pPr>
        <w:pStyle w:val="a3"/>
        <w:numPr>
          <w:ilvl w:val="0"/>
          <w:numId w:val="1"/>
        </w:numPr>
        <w:spacing w:after="0" w:line="360" w:lineRule="auto"/>
        <w:ind w:left="851"/>
        <w:rPr>
          <w:rFonts w:ascii="Times New Roman" w:hAnsi="Times New Roman" w:cs="Times New Roman"/>
          <w:b/>
          <w:sz w:val="24"/>
          <w:szCs w:val="24"/>
        </w:rPr>
      </w:pPr>
      <w:r w:rsidRPr="00842623">
        <w:rPr>
          <w:rFonts w:ascii="Times New Roman" w:hAnsi="Times New Roman" w:cs="Times New Roman"/>
          <w:b/>
          <w:sz w:val="24"/>
          <w:szCs w:val="24"/>
        </w:rPr>
        <w:t xml:space="preserve">Целевой </w:t>
      </w:r>
      <w:r w:rsidR="002D3B4D">
        <w:rPr>
          <w:rFonts w:ascii="Times New Roman" w:hAnsi="Times New Roman" w:cs="Times New Roman"/>
          <w:b/>
          <w:sz w:val="24"/>
          <w:szCs w:val="24"/>
        </w:rPr>
        <w:t>раздел</w:t>
      </w:r>
      <w:r w:rsidR="002D3B4D">
        <w:rPr>
          <w:rFonts w:ascii="Times New Roman" w:hAnsi="Times New Roman" w:cs="Times New Roman"/>
          <w:b/>
          <w:sz w:val="24"/>
          <w:szCs w:val="24"/>
        </w:rPr>
        <w:tab/>
      </w:r>
      <w:r w:rsidR="002D3B4D">
        <w:rPr>
          <w:rFonts w:ascii="Times New Roman" w:hAnsi="Times New Roman" w:cs="Times New Roman"/>
          <w:b/>
          <w:sz w:val="24"/>
          <w:szCs w:val="24"/>
        </w:rPr>
        <w:tab/>
      </w:r>
      <w:r w:rsidR="002D3B4D">
        <w:rPr>
          <w:rFonts w:ascii="Times New Roman" w:hAnsi="Times New Roman" w:cs="Times New Roman"/>
          <w:b/>
          <w:sz w:val="24"/>
          <w:szCs w:val="24"/>
        </w:rPr>
        <w:tab/>
      </w:r>
      <w:r w:rsidR="002D3B4D">
        <w:rPr>
          <w:rFonts w:ascii="Times New Roman" w:hAnsi="Times New Roman" w:cs="Times New Roman"/>
          <w:b/>
          <w:sz w:val="24"/>
          <w:szCs w:val="24"/>
        </w:rPr>
        <w:tab/>
      </w:r>
      <w:r w:rsidR="002D3B4D">
        <w:rPr>
          <w:rFonts w:ascii="Times New Roman" w:hAnsi="Times New Roman" w:cs="Times New Roman"/>
          <w:b/>
          <w:sz w:val="24"/>
          <w:szCs w:val="24"/>
        </w:rPr>
        <w:tab/>
      </w:r>
      <w:r w:rsidR="002D3B4D">
        <w:rPr>
          <w:rFonts w:ascii="Times New Roman" w:hAnsi="Times New Roman" w:cs="Times New Roman"/>
          <w:b/>
          <w:sz w:val="24"/>
          <w:szCs w:val="24"/>
        </w:rPr>
        <w:tab/>
      </w:r>
      <w:r w:rsidR="002D3B4D">
        <w:rPr>
          <w:rFonts w:ascii="Times New Roman" w:hAnsi="Times New Roman" w:cs="Times New Roman"/>
          <w:b/>
          <w:sz w:val="24"/>
          <w:szCs w:val="24"/>
        </w:rPr>
        <w:tab/>
      </w:r>
      <w:r w:rsidR="002D3B4D">
        <w:rPr>
          <w:rFonts w:ascii="Times New Roman" w:hAnsi="Times New Roman" w:cs="Times New Roman"/>
          <w:b/>
          <w:sz w:val="24"/>
          <w:szCs w:val="24"/>
        </w:rPr>
        <w:tab/>
      </w:r>
      <w:r w:rsidR="002D3B4D">
        <w:rPr>
          <w:rFonts w:ascii="Times New Roman" w:hAnsi="Times New Roman" w:cs="Times New Roman"/>
          <w:b/>
          <w:sz w:val="24"/>
          <w:szCs w:val="24"/>
        </w:rPr>
        <w:tab/>
      </w:r>
      <w:r w:rsidR="002D3B4D">
        <w:rPr>
          <w:rFonts w:ascii="Times New Roman" w:hAnsi="Times New Roman" w:cs="Times New Roman"/>
          <w:b/>
          <w:sz w:val="24"/>
          <w:szCs w:val="24"/>
        </w:rPr>
        <w:tab/>
      </w:r>
      <w:r w:rsidR="009D3203">
        <w:rPr>
          <w:rFonts w:ascii="Times New Roman" w:hAnsi="Times New Roman" w:cs="Times New Roman"/>
          <w:b/>
          <w:sz w:val="24"/>
          <w:szCs w:val="24"/>
        </w:rPr>
        <w:t>5</w:t>
      </w:r>
    </w:p>
    <w:p w:rsidR="00BD084B" w:rsidRPr="00842623" w:rsidRDefault="00BD084B" w:rsidP="00413D1D">
      <w:pPr>
        <w:pStyle w:val="a3"/>
        <w:numPr>
          <w:ilvl w:val="1"/>
          <w:numId w:val="1"/>
        </w:numPr>
        <w:spacing w:after="0" w:line="360" w:lineRule="auto"/>
        <w:ind w:left="567"/>
        <w:rPr>
          <w:rFonts w:ascii="Times New Roman" w:hAnsi="Times New Roman" w:cs="Times New Roman"/>
          <w:b/>
          <w:i/>
          <w:sz w:val="24"/>
          <w:szCs w:val="24"/>
        </w:rPr>
      </w:pPr>
      <w:r w:rsidRPr="00842623">
        <w:rPr>
          <w:rFonts w:ascii="Times New Roman" w:hAnsi="Times New Roman" w:cs="Times New Roman"/>
          <w:b/>
          <w:i/>
          <w:sz w:val="24"/>
          <w:szCs w:val="24"/>
        </w:rPr>
        <w:t xml:space="preserve"> Пояснитель</w:t>
      </w:r>
      <w:r w:rsidR="002D3B4D">
        <w:rPr>
          <w:rFonts w:ascii="Times New Roman" w:hAnsi="Times New Roman" w:cs="Times New Roman"/>
          <w:b/>
          <w:i/>
          <w:sz w:val="24"/>
          <w:szCs w:val="24"/>
        </w:rPr>
        <w:t>ная записка</w:t>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9D3203">
        <w:rPr>
          <w:rFonts w:ascii="Times New Roman" w:hAnsi="Times New Roman" w:cs="Times New Roman"/>
          <w:b/>
          <w:i/>
          <w:sz w:val="24"/>
          <w:szCs w:val="24"/>
        </w:rPr>
        <w:t>5</w:t>
      </w:r>
    </w:p>
    <w:p w:rsidR="00BD084B" w:rsidRPr="00842623" w:rsidRDefault="00BD084B" w:rsidP="00413D1D">
      <w:pPr>
        <w:pStyle w:val="a3"/>
        <w:numPr>
          <w:ilvl w:val="1"/>
          <w:numId w:val="1"/>
        </w:numPr>
        <w:spacing w:after="0" w:line="360" w:lineRule="auto"/>
        <w:ind w:left="567"/>
        <w:rPr>
          <w:rFonts w:ascii="Times New Roman" w:hAnsi="Times New Roman" w:cs="Times New Roman"/>
          <w:b/>
          <w:i/>
          <w:sz w:val="24"/>
          <w:szCs w:val="24"/>
        </w:rPr>
      </w:pPr>
      <w:r w:rsidRPr="00EE43AF">
        <w:rPr>
          <w:rFonts w:ascii="Times New Roman" w:hAnsi="Times New Roman" w:cs="Times New Roman"/>
          <w:sz w:val="24"/>
          <w:szCs w:val="24"/>
        </w:rPr>
        <w:t xml:space="preserve">Планируемые результаты освоения </w:t>
      </w:r>
      <w:proofErr w:type="gramStart"/>
      <w:r w:rsidRPr="00EE43AF">
        <w:rPr>
          <w:rFonts w:ascii="Times New Roman" w:hAnsi="Times New Roman" w:cs="Times New Roman"/>
          <w:sz w:val="24"/>
          <w:szCs w:val="24"/>
        </w:rPr>
        <w:t>обучающимися</w:t>
      </w:r>
      <w:proofErr w:type="gramEnd"/>
      <w:r w:rsidRPr="00EE43AF">
        <w:rPr>
          <w:rFonts w:ascii="Times New Roman" w:hAnsi="Times New Roman" w:cs="Times New Roman"/>
          <w:sz w:val="24"/>
          <w:szCs w:val="24"/>
        </w:rPr>
        <w:t xml:space="preserve"> основной образовательной программы основного общего образования</w:t>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9D3203">
        <w:rPr>
          <w:rFonts w:ascii="Times New Roman" w:hAnsi="Times New Roman" w:cs="Times New Roman"/>
          <w:b/>
          <w:i/>
          <w:sz w:val="24"/>
          <w:szCs w:val="24"/>
        </w:rPr>
        <w:t>8</w:t>
      </w:r>
    </w:p>
    <w:p w:rsidR="00BD084B" w:rsidRDefault="002D3B4D" w:rsidP="00413D1D">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Общие положения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9D3203">
        <w:rPr>
          <w:rFonts w:ascii="Times New Roman" w:hAnsi="Times New Roman" w:cs="Times New Roman"/>
          <w:sz w:val="24"/>
          <w:szCs w:val="24"/>
        </w:rPr>
        <w:t>11</w:t>
      </w:r>
    </w:p>
    <w:p w:rsidR="00BD084B" w:rsidRDefault="00BD084B" w:rsidP="00413D1D">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 xml:space="preserve">Ведущие целевые установки и основные ожидаемые </w:t>
      </w:r>
      <w:r w:rsidR="002D3B4D">
        <w:rPr>
          <w:rFonts w:ascii="Times New Roman" w:hAnsi="Times New Roman" w:cs="Times New Roman"/>
          <w:sz w:val="24"/>
          <w:szCs w:val="24"/>
        </w:rPr>
        <w:t>результаты</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9D3203">
        <w:rPr>
          <w:rFonts w:ascii="Times New Roman" w:hAnsi="Times New Roman" w:cs="Times New Roman"/>
          <w:sz w:val="24"/>
          <w:szCs w:val="24"/>
        </w:rPr>
        <w:t>11</w:t>
      </w:r>
    </w:p>
    <w:p w:rsidR="00BD084B" w:rsidRDefault="00BD084B" w:rsidP="00413D1D">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Планируемые результаты освоения учебных и междисци</w:t>
      </w:r>
      <w:r w:rsidR="002D3B4D">
        <w:rPr>
          <w:rFonts w:ascii="Times New Roman" w:hAnsi="Times New Roman" w:cs="Times New Roman"/>
          <w:sz w:val="24"/>
          <w:szCs w:val="24"/>
        </w:rPr>
        <w:t>плинарных программ</w:t>
      </w:r>
      <w:r w:rsidR="002D3B4D">
        <w:rPr>
          <w:rFonts w:ascii="Times New Roman" w:hAnsi="Times New Roman" w:cs="Times New Roman"/>
          <w:sz w:val="24"/>
          <w:szCs w:val="24"/>
        </w:rPr>
        <w:tab/>
      </w:r>
      <w:r w:rsidR="009D3203">
        <w:rPr>
          <w:rFonts w:ascii="Times New Roman" w:hAnsi="Times New Roman" w:cs="Times New Roman"/>
          <w:sz w:val="24"/>
          <w:szCs w:val="24"/>
        </w:rPr>
        <w:t>16</w:t>
      </w:r>
    </w:p>
    <w:p w:rsidR="00BD084B" w:rsidRPr="00842623" w:rsidRDefault="00BD084B" w:rsidP="00413D1D">
      <w:pPr>
        <w:pStyle w:val="a3"/>
        <w:numPr>
          <w:ilvl w:val="3"/>
          <w:numId w:val="1"/>
        </w:numPr>
        <w:spacing w:after="0" w:line="360" w:lineRule="auto"/>
        <w:ind w:left="851"/>
        <w:rPr>
          <w:rFonts w:ascii="Times New Roman" w:hAnsi="Times New Roman" w:cs="Times New Roman"/>
          <w:i/>
          <w:sz w:val="24"/>
          <w:szCs w:val="24"/>
        </w:rPr>
      </w:pPr>
      <w:r w:rsidRPr="00EE43AF">
        <w:rPr>
          <w:rFonts w:ascii="Times New Roman" w:hAnsi="Times New Roman" w:cs="Times New Roman"/>
          <w:sz w:val="24"/>
          <w:szCs w:val="24"/>
        </w:rPr>
        <w:t>Формирование универсальных учебных действий</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16</w:t>
      </w:r>
    </w:p>
    <w:p w:rsidR="00413D1D" w:rsidRPr="00842623" w:rsidRDefault="00413D1D" w:rsidP="00413D1D">
      <w:pPr>
        <w:pStyle w:val="a3"/>
        <w:numPr>
          <w:ilvl w:val="3"/>
          <w:numId w:val="1"/>
        </w:numPr>
        <w:spacing w:after="0" w:line="360" w:lineRule="auto"/>
        <w:ind w:left="851"/>
        <w:rPr>
          <w:rFonts w:ascii="Times New Roman" w:hAnsi="Times New Roman" w:cs="Times New Roman"/>
          <w:i/>
          <w:sz w:val="24"/>
          <w:szCs w:val="24"/>
        </w:rPr>
      </w:pPr>
      <w:r w:rsidRPr="00EE43AF">
        <w:rPr>
          <w:rFonts w:ascii="Times New Roman" w:hAnsi="Times New Roman" w:cs="Times New Roman"/>
          <w:sz w:val="24"/>
          <w:szCs w:val="24"/>
        </w:rPr>
        <w:t xml:space="preserve">Формирование ИКТ – компетентности </w:t>
      </w:r>
      <w:proofErr w:type="gramStart"/>
      <w:r w:rsidRPr="00EE43AF">
        <w:rPr>
          <w:rFonts w:ascii="Times New Roman" w:hAnsi="Times New Roman" w:cs="Times New Roman"/>
          <w:sz w:val="24"/>
          <w:szCs w:val="24"/>
        </w:rPr>
        <w:t>обучающихся</w:t>
      </w:r>
      <w:proofErr w:type="gramEnd"/>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22</w:t>
      </w:r>
    </w:p>
    <w:p w:rsidR="00413D1D" w:rsidRPr="00842623" w:rsidRDefault="00413D1D" w:rsidP="00413D1D">
      <w:pPr>
        <w:pStyle w:val="a3"/>
        <w:numPr>
          <w:ilvl w:val="3"/>
          <w:numId w:val="1"/>
        </w:numPr>
        <w:spacing w:after="0" w:line="360" w:lineRule="auto"/>
        <w:ind w:left="851"/>
        <w:rPr>
          <w:rFonts w:ascii="Times New Roman" w:hAnsi="Times New Roman" w:cs="Times New Roman"/>
          <w:i/>
          <w:sz w:val="24"/>
          <w:szCs w:val="24"/>
        </w:rPr>
      </w:pPr>
      <w:r w:rsidRPr="00EE43AF">
        <w:rPr>
          <w:rFonts w:ascii="Times New Roman" w:hAnsi="Times New Roman" w:cs="Times New Roman"/>
          <w:sz w:val="24"/>
          <w:szCs w:val="24"/>
        </w:rPr>
        <w:t xml:space="preserve">Основы </w:t>
      </w:r>
      <w:proofErr w:type="spellStart"/>
      <w:proofErr w:type="gramStart"/>
      <w:r w:rsidRPr="00EE43AF">
        <w:rPr>
          <w:rFonts w:ascii="Times New Roman" w:hAnsi="Times New Roman" w:cs="Times New Roman"/>
          <w:sz w:val="24"/>
          <w:szCs w:val="24"/>
        </w:rPr>
        <w:t>учебно</w:t>
      </w:r>
      <w:proofErr w:type="spellEnd"/>
      <w:r w:rsidRPr="00EE43AF">
        <w:rPr>
          <w:rFonts w:ascii="Times New Roman" w:hAnsi="Times New Roman" w:cs="Times New Roman"/>
          <w:sz w:val="24"/>
          <w:szCs w:val="24"/>
        </w:rPr>
        <w:t xml:space="preserve"> – исследовательской</w:t>
      </w:r>
      <w:proofErr w:type="gramEnd"/>
      <w:r w:rsidRPr="00EE43AF">
        <w:rPr>
          <w:rFonts w:ascii="Times New Roman" w:hAnsi="Times New Roman" w:cs="Times New Roman"/>
          <w:sz w:val="24"/>
          <w:szCs w:val="24"/>
        </w:rPr>
        <w:t xml:space="preserve"> и проектной деятельности</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27</w:t>
      </w:r>
    </w:p>
    <w:p w:rsidR="00413D1D" w:rsidRPr="00842623" w:rsidRDefault="00413D1D" w:rsidP="00413D1D">
      <w:pPr>
        <w:pStyle w:val="a3"/>
        <w:numPr>
          <w:ilvl w:val="3"/>
          <w:numId w:val="1"/>
        </w:numPr>
        <w:spacing w:after="0" w:line="360" w:lineRule="auto"/>
        <w:ind w:left="851"/>
        <w:rPr>
          <w:rFonts w:ascii="Times New Roman" w:hAnsi="Times New Roman" w:cs="Times New Roman"/>
          <w:i/>
          <w:sz w:val="24"/>
          <w:szCs w:val="24"/>
        </w:rPr>
      </w:pPr>
      <w:r w:rsidRPr="00EE43AF">
        <w:rPr>
          <w:rFonts w:ascii="Times New Roman" w:hAnsi="Times New Roman" w:cs="Times New Roman"/>
          <w:sz w:val="24"/>
          <w:szCs w:val="24"/>
        </w:rPr>
        <w:t>Стратегии смыслового чтения и работа с текстом</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28</w:t>
      </w:r>
    </w:p>
    <w:p w:rsidR="00413D1D" w:rsidRPr="00842623" w:rsidRDefault="00270229" w:rsidP="00413D1D">
      <w:pPr>
        <w:pStyle w:val="a3"/>
        <w:numPr>
          <w:ilvl w:val="3"/>
          <w:numId w:val="1"/>
        </w:numPr>
        <w:spacing w:after="0" w:line="360" w:lineRule="auto"/>
        <w:ind w:left="851"/>
        <w:rPr>
          <w:rFonts w:ascii="Times New Roman" w:hAnsi="Times New Roman" w:cs="Times New Roman"/>
          <w:i/>
          <w:sz w:val="24"/>
          <w:szCs w:val="24"/>
        </w:rPr>
      </w:pPr>
      <w:r>
        <w:rPr>
          <w:rFonts w:ascii="Times New Roman" w:hAnsi="Times New Roman" w:cs="Times New Roman"/>
          <w:sz w:val="24"/>
          <w:szCs w:val="24"/>
        </w:rPr>
        <w:t>Учебные программы</w:t>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Pr>
          <w:rFonts w:ascii="Times New Roman" w:hAnsi="Times New Roman" w:cs="Times New Roman"/>
          <w:i/>
          <w:sz w:val="24"/>
          <w:szCs w:val="24"/>
        </w:rPr>
        <w:tab/>
      </w:r>
      <w:r w:rsidR="009D3203">
        <w:rPr>
          <w:rFonts w:ascii="Times New Roman" w:hAnsi="Times New Roman" w:cs="Times New Roman"/>
          <w:i/>
          <w:sz w:val="24"/>
          <w:szCs w:val="24"/>
        </w:rPr>
        <w:t>31</w:t>
      </w:r>
    </w:p>
    <w:p w:rsidR="00413D1D" w:rsidRPr="00842623" w:rsidRDefault="00413D1D" w:rsidP="00413D1D">
      <w:pPr>
        <w:pStyle w:val="a3"/>
        <w:numPr>
          <w:ilvl w:val="1"/>
          <w:numId w:val="1"/>
        </w:numPr>
        <w:spacing w:after="0" w:line="360" w:lineRule="auto"/>
        <w:ind w:left="567"/>
        <w:rPr>
          <w:rFonts w:ascii="Times New Roman" w:hAnsi="Times New Roman" w:cs="Times New Roman"/>
          <w:b/>
          <w:i/>
          <w:sz w:val="24"/>
          <w:szCs w:val="24"/>
        </w:rPr>
      </w:pPr>
      <w:r w:rsidRPr="00EE43AF">
        <w:rPr>
          <w:rFonts w:ascii="Times New Roman" w:hAnsi="Times New Roman" w:cs="Times New Roman"/>
          <w:sz w:val="24"/>
          <w:szCs w:val="24"/>
        </w:rPr>
        <w:t xml:space="preserve">Система </w:t>
      </w:r>
      <w:proofErr w:type="gramStart"/>
      <w:r w:rsidRPr="00EE43AF">
        <w:rPr>
          <w:rFonts w:ascii="Times New Roman" w:hAnsi="Times New Roman" w:cs="Times New Roman"/>
          <w:sz w:val="24"/>
          <w:szCs w:val="24"/>
        </w:rPr>
        <w:t>оценки достижения планируемых результатов освоения основной образовательной программы основного общего образования</w:t>
      </w:r>
      <w:proofErr w:type="gramEnd"/>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9D3203">
        <w:rPr>
          <w:rFonts w:ascii="Times New Roman" w:hAnsi="Times New Roman" w:cs="Times New Roman"/>
          <w:b/>
          <w:i/>
          <w:sz w:val="24"/>
          <w:szCs w:val="24"/>
        </w:rPr>
        <w:t>129</w:t>
      </w:r>
    </w:p>
    <w:p w:rsidR="00413D1D" w:rsidRDefault="00413D1D" w:rsidP="00774657">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Общие положения</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9D3203">
        <w:rPr>
          <w:rFonts w:ascii="Times New Roman" w:hAnsi="Times New Roman" w:cs="Times New Roman"/>
          <w:sz w:val="24"/>
          <w:szCs w:val="24"/>
        </w:rPr>
        <w:t>129</w:t>
      </w:r>
    </w:p>
    <w:p w:rsidR="00413D1D" w:rsidRDefault="00413D1D" w:rsidP="00774657">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Особенности оценки личностных результатов</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9D3203">
        <w:rPr>
          <w:rFonts w:ascii="Times New Roman" w:hAnsi="Times New Roman" w:cs="Times New Roman"/>
          <w:sz w:val="24"/>
          <w:szCs w:val="24"/>
        </w:rPr>
        <w:t>131</w:t>
      </w:r>
    </w:p>
    <w:p w:rsidR="00413D1D" w:rsidRDefault="00413D1D" w:rsidP="00774657">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Особенности о</w:t>
      </w:r>
      <w:r w:rsidR="002D3B4D">
        <w:rPr>
          <w:rFonts w:ascii="Times New Roman" w:hAnsi="Times New Roman" w:cs="Times New Roman"/>
          <w:sz w:val="24"/>
          <w:szCs w:val="24"/>
        </w:rPr>
        <w:t xml:space="preserve">ценки </w:t>
      </w:r>
      <w:proofErr w:type="spellStart"/>
      <w:r w:rsidR="002D3B4D">
        <w:rPr>
          <w:rFonts w:ascii="Times New Roman" w:hAnsi="Times New Roman" w:cs="Times New Roman"/>
          <w:sz w:val="24"/>
          <w:szCs w:val="24"/>
        </w:rPr>
        <w:t>метапредметных</w:t>
      </w:r>
      <w:proofErr w:type="spellEnd"/>
      <w:r w:rsidR="002D3B4D">
        <w:rPr>
          <w:rFonts w:ascii="Times New Roman" w:hAnsi="Times New Roman" w:cs="Times New Roman"/>
          <w:sz w:val="24"/>
          <w:szCs w:val="24"/>
        </w:rPr>
        <w:t xml:space="preserve"> результатов</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9D3203">
        <w:rPr>
          <w:rFonts w:ascii="Times New Roman" w:hAnsi="Times New Roman" w:cs="Times New Roman"/>
          <w:sz w:val="24"/>
          <w:szCs w:val="24"/>
        </w:rPr>
        <w:t>135</w:t>
      </w:r>
    </w:p>
    <w:p w:rsidR="00413D1D" w:rsidRDefault="00413D1D" w:rsidP="00774657">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 xml:space="preserve">Особенности </w:t>
      </w:r>
      <w:r w:rsidR="00774657">
        <w:rPr>
          <w:rFonts w:ascii="Times New Roman" w:hAnsi="Times New Roman" w:cs="Times New Roman"/>
          <w:sz w:val="24"/>
          <w:szCs w:val="24"/>
        </w:rPr>
        <w:t>оце</w:t>
      </w:r>
      <w:r>
        <w:rPr>
          <w:rFonts w:ascii="Times New Roman" w:hAnsi="Times New Roman" w:cs="Times New Roman"/>
          <w:sz w:val="24"/>
          <w:szCs w:val="24"/>
        </w:rPr>
        <w:t>нки предметных результатов</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9D3203">
        <w:rPr>
          <w:rFonts w:ascii="Times New Roman" w:hAnsi="Times New Roman" w:cs="Times New Roman"/>
          <w:sz w:val="24"/>
          <w:szCs w:val="24"/>
        </w:rPr>
        <w:t>139</w:t>
      </w:r>
    </w:p>
    <w:p w:rsidR="00413D1D" w:rsidRDefault="00413D1D" w:rsidP="00774657">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 xml:space="preserve">Система </w:t>
      </w:r>
      <w:proofErr w:type="spellStart"/>
      <w:r>
        <w:rPr>
          <w:rFonts w:ascii="Times New Roman" w:hAnsi="Times New Roman" w:cs="Times New Roman"/>
          <w:sz w:val="24"/>
          <w:szCs w:val="24"/>
        </w:rPr>
        <w:t>внутришкольного</w:t>
      </w:r>
      <w:proofErr w:type="spellEnd"/>
      <w:r>
        <w:rPr>
          <w:rFonts w:ascii="Times New Roman" w:hAnsi="Times New Roman" w:cs="Times New Roman"/>
          <w:sz w:val="24"/>
          <w:szCs w:val="24"/>
        </w:rPr>
        <w:t xml:space="preserve"> мониторинга образовательных достижений и портфель достижений как инструменты динамики образовательных достижений</w:t>
      </w:r>
      <w:r w:rsidR="002D3B4D">
        <w:rPr>
          <w:rFonts w:ascii="Times New Roman" w:hAnsi="Times New Roman" w:cs="Times New Roman"/>
          <w:sz w:val="24"/>
          <w:szCs w:val="24"/>
        </w:rPr>
        <w:tab/>
      </w:r>
      <w:r w:rsidR="002D3B4D">
        <w:rPr>
          <w:rFonts w:ascii="Times New Roman" w:hAnsi="Times New Roman" w:cs="Times New Roman"/>
          <w:sz w:val="24"/>
          <w:szCs w:val="24"/>
        </w:rPr>
        <w:tab/>
      </w:r>
      <w:r w:rsidR="009D3203">
        <w:rPr>
          <w:rFonts w:ascii="Times New Roman" w:hAnsi="Times New Roman" w:cs="Times New Roman"/>
          <w:sz w:val="24"/>
          <w:szCs w:val="24"/>
        </w:rPr>
        <w:t>142</w:t>
      </w:r>
    </w:p>
    <w:p w:rsidR="00774657" w:rsidRDefault="00774657" w:rsidP="00774657">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Итоговая оценка выпускника и её использование при переходе от основного к среднему (полному) общ</w:t>
      </w:r>
      <w:r w:rsidR="002D3B4D">
        <w:rPr>
          <w:rFonts w:ascii="Times New Roman" w:hAnsi="Times New Roman" w:cs="Times New Roman"/>
          <w:sz w:val="24"/>
          <w:szCs w:val="24"/>
        </w:rPr>
        <w:t>ем образованию</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9D3203">
        <w:rPr>
          <w:rFonts w:ascii="Times New Roman" w:hAnsi="Times New Roman" w:cs="Times New Roman"/>
          <w:sz w:val="24"/>
          <w:szCs w:val="24"/>
        </w:rPr>
        <w:t>143</w:t>
      </w:r>
    </w:p>
    <w:p w:rsidR="00774657" w:rsidRPr="00413D1D" w:rsidRDefault="00774657" w:rsidP="00774657">
      <w:pPr>
        <w:pStyle w:val="a3"/>
        <w:numPr>
          <w:ilvl w:val="2"/>
          <w:numId w:val="1"/>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Оценка результатов деятельности образовательного уч</w:t>
      </w:r>
      <w:r w:rsidR="002D3B4D">
        <w:rPr>
          <w:rFonts w:ascii="Times New Roman" w:hAnsi="Times New Roman" w:cs="Times New Roman"/>
          <w:sz w:val="24"/>
          <w:szCs w:val="24"/>
        </w:rPr>
        <w:t>реждения</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9D3203">
        <w:rPr>
          <w:rFonts w:ascii="Times New Roman" w:hAnsi="Times New Roman" w:cs="Times New Roman"/>
          <w:sz w:val="24"/>
          <w:szCs w:val="24"/>
        </w:rPr>
        <w:t>145</w:t>
      </w:r>
    </w:p>
    <w:p w:rsidR="00BD084B" w:rsidRDefault="00BD084B" w:rsidP="00FD02EA">
      <w:pPr>
        <w:pStyle w:val="a3"/>
        <w:numPr>
          <w:ilvl w:val="0"/>
          <w:numId w:val="50"/>
        </w:numPr>
        <w:spacing w:after="0" w:line="360" w:lineRule="auto"/>
        <w:rPr>
          <w:rFonts w:ascii="Times New Roman" w:hAnsi="Times New Roman" w:cs="Times New Roman"/>
          <w:b/>
          <w:sz w:val="24"/>
          <w:szCs w:val="24"/>
        </w:rPr>
      </w:pPr>
      <w:r w:rsidRPr="00774657">
        <w:rPr>
          <w:rFonts w:ascii="Times New Roman" w:hAnsi="Times New Roman" w:cs="Times New Roman"/>
          <w:b/>
          <w:sz w:val="24"/>
          <w:szCs w:val="24"/>
        </w:rPr>
        <w:t>Содержательн</w:t>
      </w:r>
      <w:r w:rsidR="00F60BDD">
        <w:rPr>
          <w:rFonts w:ascii="Times New Roman" w:hAnsi="Times New Roman" w:cs="Times New Roman"/>
          <w:b/>
          <w:sz w:val="24"/>
          <w:szCs w:val="24"/>
        </w:rPr>
        <w:t>ый раздел</w:t>
      </w:r>
      <w:r w:rsidR="00F60BDD">
        <w:rPr>
          <w:rFonts w:ascii="Times New Roman" w:hAnsi="Times New Roman" w:cs="Times New Roman"/>
          <w:b/>
          <w:sz w:val="24"/>
          <w:szCs w:val="24"/>
        </w:rPr>
        <w:tab/>
      </w:r>
      <w:r w:rsidR="00F60BDD">
        <w:rPr>
          <w:rFonts w:ascii="Times New Roman" w:hAnsi="Times New Roman" w:cs="Times New Roman"/>
          <w:b/>
          <w:sz w:val="24"/>
          <w:szCs w:val="24"/>
        </w:rPr>
        <w:tab/>
      </w:r>
      <w:r w:rsidR="00F60BDD">
        <w:rPr>
          <w:rFonts w:ascii="Times New Roman" w:hAnsi="Times New Roman" w:cs="Times New Roman"/>
          <w:b/>
          <w:sz w:val="24"/>
          <w:szCs w:val="24"/>
        </w:rPr>
        <w:tab/>
      </w:r>
      <w:r w:rsidR="00F60BDD">
        <w:rPr>
          <w:rFonts w:ascii="Times New Roman" w:hAnsi="Times New Roman" w:cs="Times New Roman"/>
          <w:b/>
          <w:sz w:val="24"/>
          <w:szCs w:val="24"/>
        </w:rPr>
        <w:tab/>
      </w:r>
      <w:r w:rsidR="00F60BDD">
        <w:rPr>
          <w:rFonts w:ascii="Times New Roman" w:hAnsi="Times New Roman" w:cs="Times New Roman"/>
          <w:b/>
          <w:sz w:val="24"/>
          <w:szCs w:val="24"/>
        </w:rPr>
        <w:tab/>
      </w:r>
      <w:r w:rsidR="00F60BDD">
        <w:rPr>
          <w:rFonts w:ascii="Times New Roman" w:hAnsi="Times New Roman" w:cs="Times New Roman"/>
          <w:b/>
          <w:sz w:val="24"/>
          <w:szCs w:val="24"/>
        </w:rPr>
        <w:tab/>
      </w:r>
      <w:r w:rsidR="00F60BDD">
        <w:rPr>
          <w:rFonts w:ascii="Times New Roman" w:hAnsi="Times New Roman" w:cs="Times New Roman"/>
          <w:b/>
          <w:sz w:val="24"/>
          <w:szCs w:val="24"/>
        </w:rPr>
        <w:tab/>
      </w:r>
      <w:r w:rsidR="009D3203">
        <w:rPr>
          <w:rFonts w:ascii="Times New Roman" w:hAnsi="Times New Roman" w:cs="Times New Roman"/>
          <w:b/>
          <w:sz w:val="24"/>
          <w:szCs w:val="24"/>
        </w:rPr>
        <w:t>145</w:t>
      </w:r>
    </w:p>
    <w:p w:rsidR="00774657" w:rsidRPr="009D3203" w:rsidRDefault="00774657" w:rsidP="009D3203">
      <w:pPr>
        <w:pStyle w:val="a3"/>
        <w:numPr>
          <w:ilvl w:val="1"/>
          <w:numId w:val="117"/>
        </w:numPr>
        <w:spacing w:after="0" w:line="360" w:lineRule="auto"/>
        <w:rPr>
          <w:rFonts w:ascii="Times New Roman" w:hAnsi="Times New Roman" w:cs="Times New Roman"/>
          <w:b/>
          <w:i/>
          <w:sz w:val="24"/>
          <w:szCs w:val="24"/>
        </w:rPr>
      </w:pPr>
      <w:r w:rsidRPr="009D3203">
        <w:rPr>
          <w:rFonts w:ascii="Times New Roman" w:hAnsi="Times New Roman" w:cs="Times New Roman"/>
          <w:sz w:val="24"/>
          <w:szCs w:val="24"/>
        </w:rPr>
        <w:t>Программа развития универсальных учебных действий на ступени основного общего образования</w:t>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2D3B4D" w:rsidRPr="009D3203">
        <w:rPr>
          <w:rFonts w:ascii="Times New Roman" w:hAnsi="Times New Roman" w:cs="Times New Roman"/>
          <w:b/>
          <w:i/>
          <w:sz w:val="24"/>
          <w:szCs w:val="24"/>
        </w:rPr>
        <w:tab/>
      </w:r>
      <w:r w:rsidR="009D3203" w:rsidRPr="009D3203">
        <w:rPr>
          <w:rFonts w:ascii="Times New Roman" w:hAnsi="Times New Roman" w:cs="Times New Roman"/>
          <w:b/>
          <w:i/>
          <w:sz w:val="24"/>
          <w:szCs w:val="24"/>
        </w:rPr>
        <w:t>145</w:t>
      </w:r>
    </w:p>
    <w:p w:rsidR="00774657" w:rsidRPr="00842623" w:rsidRDefault="009D3203" w:rsidP="009D3203">
      <w:pPr>
        <w:pStyle w:val="a3"/>
        <w:spacing w:after="0" w:line="360" w:lineRule="auto"/>
        <w:ind w:left="142"/>
        <w:rPr>
          <w:rFonts w:ascii="Times New Roman" w:hAnsi="Times New Roman" w:cs="Times New Roman"/>
          <w:b/>
          <w:i/>
          <w:sz w:val="24"/>
          <w:szCs w:val="24"/>
        </w:rPr>
      </w:pPr>
      <w:r>
        <w:rPr>
          <w:rFonts w:ascii="Times New Roman" w:hAnsi="Times New Roman" w:cs="Times New Roman"/>
          <w:sz w:val="24"/>
          <w:szCs w:val="24"/>
        </w:rPr>
        <w:t>2.2.</w:t>
      </w:r>
      <w:r>
        <w:rPr>
          <w:rFonts w:ascii="Times New Roman" w:hAnsi="Times New Roman" w:cs="Times New Roman"/>
          <w:sz w:val="24"/>
          <w:szCs w:val="24"/>
        </w:rPr>
        <w:tab/>
      </w:r>
      <w:r w:rsidR="00774657" w:rsidRPr="00052731">
        <w:rPr>
          <w:rFonts w:ascii="Times New Roman" w:hAnsi="Times New Roman" w:cs="Times New Roman"/>
          <w:sz w:val="24"/>
          <w:szCs w:val="24"/>
        </w:rPr>
        <w:t>Программы отдельных учебных п</w:t>
      </w:r>
      <w:r w:rsidR="00842623" w:rsidRPr="00052731">
        <w:rPr>
          <w:rFonts w:ascii="Times New Roman" w:hAnsi="Times New Roman" w:cs="Times New Roman"/>
          <w:sz w:val="24"/>
          <w:szCs w:val="24"/>
        </w:rPr>
        <w:t>редметов, курсов</w:t>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sidR="002D3B4D">
        <w:rPr>
          <w:rFonts w:ascii="Times New Roman" w:hAnsi="Times New Roman" w:cs="Times New Roman"/>
          <w:b/>
          <w:i/>
          <w:sz w:val="24"/>
          <w:szCs w:val="24"/>
        </w:rPr>
        <w:tab/>
      </w:r>
      <w:r>
        <w:rPr>
          <w:rFonts w:ascii="Times New Roman" w:hAnsi="Times New Roman" w:cs="Times New Roman"/>
          <w:b/>
          <w:i/>
          <w:sz w:val="24"/>
          <w:szCs w:val="24"/>
        </w:rPr>
        <w:t>166</w:t>
      </w:r>
    </w:p>
    <w:p w:rsidR="00774657" w:rsidRDefault="009D3203" w:rsidP="009D3203">
      <w:pPr>
        <w:pStyle w:val="a3"/>
        <w:spacing w:after="0" w:line="360" w:lineRule="auto"/>
        <w:ind w:left="142"/>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r>
      <w:r w:rsidR="00774657">
        <w:rPr>
          <w:rFonts w:ascii="Times New Roman" w:hAnsi="Times New Roman" w:cs="Times New Roman"/>
          <w:sz w:val="24"/>
          <w:szCs w:val="24"/>
        </w:rPr>
        <w:t>Общие положе</w:t>
      </w:r>
      <w:r w:rsidR="002D3B4D">
        <w:rPr>
          <w:rFonts w:ascii="Times New Roman" w:hAnsi="Times New Roman" w:cs="Times New Roman"/>
          <w:sz w:val="24"/>
          <w:szCs w:val="24"/>
        </w:rPr>
        <w:t>ния</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Pr>
          <w:rFonts w:ascii="Times New Roman" w:hAnsi="Times New Roman" w:cs="Times New Roman"/>
          <w:sz w:val="24"/>
          <w:szCs w:val="24"/>
        </w:rPr>
        <w:t>166</w:t>
      </w:r>
    </w:p>
    <w:p w:rsidR="00774657" w:rsidRDefault="009D3203" w:rsidP="009D3203">
      <w:pPr>
        <w:pStyle w:val="a3"/>
        <w:tabs>
          <w:tab w:val="left" w:pos="0"/>
        </w:tabs>
        <w:spacing w:after="0" w:line="360" w:lineRule="auto"/>
        <w:ind w:left="142"/>
        <w:rPr>
          <w:rFonts w:ascii="Times New Roman" w:hAnsi="Times New Roman" w:cs="Times New Roman"/>
          <w:sz w:val="24"/>
          <w:szCs w:val="24"/>
        </w:rPr>
      </w:pPr>
      <w:r>
        <w:rPr>
          <w:rFonts w:ascii="Times New Roman" w:hAnsi="Times New Roman" w:cs="Times New Roman"/>
          <w:sz w:val="24"/>
          <w:szCs w:val="24"/>
        </w:rPr>
        <w:t>2.3.1.</w:t>
      </w:r>
      <w:r w:rsidR="00774657">
        <w:rPr>
          <w:rFonts w:ascii="Times New Roman" w:hAnsi="Times New Roman" w:cs="Times New Roman"/>
          <w:sz w:val="24"/>
          <w:szCs w:val="24"/>
        </w:rPr>
        <w:t xml:space="preserve">Основное содержание учебных предметов на ступени основного общего </w:t>
      </w:r>
      <w:r w:rsidR="002D3B4D">
        <w:rPr>
          <w:rFonts w:ascii="Times New Roman" w:hAnsi="Times New Roman" w:cs="Times New Roman"/>
          <w:sz w:val="24"/>
          <w:szCs w:val="24"/>
        </w:rPr>
        <w:br/>
      </w:r>
      <w:r w:rsidR="00774657">
        <w:rPr>
          <w:rFonts w:ascii="Times New Roman" w:hAnsi="Times New Roman" w:cs="Times New Roman"/>
          <w:sz w:val="24"/>
          <w:szCs w:val="24"/>
        </w:rPr>
        <w:t>образования</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Pr>
          <w:rFonts w:ascii="Times New Roman" w:hAnsi="Times New Roman" w:cs="Times New Roman"/>
          <w:sz w:val="24"/>
          <w:szCs w:val="24"/>
        </w:rPr>
        <w:t>168</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Русский язык</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168</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Литература</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174</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Иностранный язык</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187</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История России. Всеобщая история.</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195</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lastRenderedPageBreak/>
        <w:t>Обществознание</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215</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География</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219</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Математика. Алгебра. Геометрия</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229</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Информатика</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235</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Физика</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238</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Биология</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240</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Химия</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243</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Изобразительное искусство</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ab/>
        <w:t>244</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Музыка</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ab/>
        <w:t>246</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Технология</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ab/>
        <w:t>248</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Физическая культура</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ab/>
        <w:t>249</w:t>
      </w:r>
    </w:p>
    <w:p w:rsidR="00774657" w:rsidRPr="00842623" w:rsidRDefault="00774657" w:rsidP="003B268F">
      <w:pPr>
        <w:pStyle w:val="a3"/>
        <w:spacing w:after="0" w:line="360" w:lineRule="auto"/>
        <w:ind w:left="851"/>
        <w:rPr>
          <w:rFonts w:ascii="Times New Roman" w:hAnsi="Times New Roman" w:cs="Times New Roman"/>
          <w:i/>
          <w:sz w:val="24"/>
          <w:szCs w:val="24"/>
        </w:rPr>
      </w:pPr>
      <w:r w:rsidRPr="00842623">
        <w:rPr>
          <w:rFonts w:ascii="Times New Roman" w:hAnsi="Times New Roman" w:cs="Times New Roman"/>
          <w:i/>
          <w:sz w:val="24"/>
          <w:szCs w:val="24"/>
        </w:rPr>
        <w:t>Основы безопасности жизнедеятельности</w:t>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2D3B4D">
        <w:rPr>
          <w:rFonts w:ascii="Times New Roman" w:hAnsi="Times New Roman" w:cs="Times New Roman"/>
          <w:i/>
          <w:sz w:val="24"/>
          <w:szCs w:val="24"/>
        </w:rPr>
        <w:tab/>
      </w:r>
      <w:r w:rsidR="009D3203">
        <w:rPr>
          <w:rFonts w:ascii="Times New Roman" w:hAnsi="Times New Roman" w:cs="Times New Roman"/>
          <w:i/>
          <w:sz w:val="24"/>
          <w:szCs w:val="24"/>
        </w:rPr>
        <w:tab/>
        <w:t>251</w:t>
      </w:r>
    </w:p>
    <w:p w:rsidR="00A16AD5" w:rsidRPr="009D3203" w:rsidRDefault="009D3203" w:rsidP="009D3203">
      <w:pPr>
        <w:spacing w:after="0" w:line="360" w:lineRule="auto"/>
        <w:ind w:left="142"/>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r>
      <w:r w:rsidR="00A16AD5" w:rsidRPr="009D3203">
        <w:rPr>
          <w:rFonts w:ascii="Times New Roman" w:hAnsi="Times New Roman" w:cs="Times New Roman"/>
          <w:sz w:val="24"/>
          <w:szCs w:val="24"/>
        </w:rPr>
        <w:t xml:space="preserve">Программа воспитания и </w:t>
      </w:r>
      <w:proofErr w:type="gramStart"/>
      <w:r w:rsidR="00A16AD5" w:rsidRPr="009D3203">
        <w:rPr>
          <w:rFonts w:ascii="Times New Roman" w:hAnsi="Times New Roman" w:cs="Times New Roman"/>
          <w:sz w:val="24"/>
          <w:szCs w:val="24"/>
        </w:rPr>
        <w:t>социализации</w:t>
      </w:r>
      <w:proofErr w:type="gramEnd"/>
      <w:r w:rsidR="00A16AD5" w:rsidRPr="009D3203">
        <w:rPr>
          <w:rFonts w:ascii="Times New Roman" w:hAnsi="Times New Roman" w:cs="Times New Roman"/>
          <w:sz w:val="24"/>
          <w:szCs w:val="24"/>
        </w:rPr>
        <w:t xml:space="preserve"> обучающихся на ступени основного общего образования</w:t>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F11B6C">
        <w:rPr>
          <w:rFonts w:ascii="Times New Roman" w:hAnsi="Times New Roman" w:cs="Times New Roman"/>
          <w:sz w:val="24"/>
          <w:szCs w:val="24"/>
        </w:rPr>
        <w:tab/>
      </w:r>
      <w:r w:rsidR="00F11B6C">
        <w:rPr>
          <w:rFonts w:ascii="Times New Roman" w:hAnsi="Times New Roman" w:cs="Times New Roman"/>
          <w:sz w:val="24"/>
          <w:szCs w:val="24"/>
        </w:rPr>
        <w:tab/>
      </w:r>
      <w:r w:rsidR="00F11B6C">
        <w:rPr>
          <w:rFonts w:ascii="Times New Roman" w:hAnsi="Times New Roman" w:cs="Times New Roman"/>
          <w:sz w:val="24"/>
          <w:szCs w:val="24"/>
        </w:rPr>
        <w:tab/>
      </w:r>
      <w:r>
        <w:rPr>
          <w:rFonts w:ascii="Times New Roman" w:hAnsi="Times New Roman" w:cs="Times New Roman"/>
          <w:sz w:val="24"/>
          <w:szCs w:val="24"/>
        </w:rPr>
        <w:t>253</w:t>
      </w:r>
    </w:p>
    <w:p w:rsidR="00A16AD5" w:rsidRPr="009D3203" w:rsidRDefault="009D3203" w:rsidP="009D3203">
      <w:pPr>
        <w:spacing w:after="0" w:line="360" w:lineRule="auto"/>
        <w:ind w:left="142"/>
        <w:rPr>
          <w:rFonts w:ascii="Times New Roman" w:hAnsi="Times New Roman" w:cs="Times New Roman"/>
          <w:sz w:val="24"/>
          <w:szCs w:val="24"/>
        </w:rPr>
      </w:pPr>
      <w:r>
        <w:rPr>
          <w:rFonts w:ascii="Times New Roman" w:hAnsi="Times New Roman" w:cs="Times New Roman"/>
          <w:sz w:val="24"/>
          <w:szCs w:val="24"/>
        </w:rPr>
        <w:t>2.4.1.</w:t>
      </w:r>
      <w:r>
        <w:rPr>
          <w:rFonts w:ascii="Times New Roman" w:hAnsi="Times New Roman" w:cs="Times New Roman"/>
          <w:sz w:val="24"/>
          <w:szCs w:val="24"/>
        </w:rPr>
        <w:tab/>
      </w:r>
      <w:r w:rsidR="00A16AD5" w:rsidRPr="009D3203">
        <w:rPr>
          <w:rFonts w:ascii="Times New Roman" w:hAnsi="Times New Roman" w:cs="Times New Roman"/>
          <w:sz w:val="24"/>
          <w:szCs w:val="24"/>
        </w:rPr>
        <w:t xml:space="preserve">Цель и задача воспитания и социализации </w:t>
      </w:r>
      <w:proofErr w:type="gramStart"/>
      <w:r w:rsidR="00A16AD5" w:rsidRPr="009D3203">
        <w:rPr>
          <w:rFonts w:ascii="Times New Roman" w:hAnsi="Times New Roman" w:cs="Times New Roman"/>
          <w:sz w:val="24"/>
          <w:szCs w:val="24"/>
        </w:rPr>
        <w:t>обучающихся</w:t>
      </w:r>
      <w:proofErr w:type="gramEnd"/>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F11B6C">
        <w:rPr>
          <w:rFonts w:ascii="Times New Roman" w:hAnsi="Times New Roman" w:cs="Times New Roman"/>
          <w:sz w:val="24"/>
          <w:szCs w:val="24"/>
        </w:rPr>
        <w:t>254</w:t>
      </w:r>
    </w:p>
    <w:p w:rsidR="00A16AD5" w:rsidRDefault="00A16AD5" w:rsidP="009D3203">
      <w:pPr>
        <w:pStyle w:val="a3"/>
        <w:numPr>
          <w:ilvl w:val="2"/>
          <w:numId w:val="118"/>
        </w:numPr>
        <w:spacing w:after="0" w:line="360" w:lineRule="auto"/>
        <w:ind w:left="709" w:hanging="567"/>
        <w:rPr>
          <w:rFonts w:ascii="Times New Roman" w:hAnsi="Times New Roman" w:cs="Times New Roman"/>
          <w:sz w:val="24"/>
          <w:szCs w:val="24"/>
        </w:rPr>
      </w:pPr>
      <w:r>
        <w:rPr>
          <w:rFonts w:ascii="Times New Roman" w:hAnsi="Times New Roman" w:cs="Times New Roman"/>
          <w:sz w:val="24"/>
          <w:szCs w:val="24"/>
        </w:rPr>
        <w:t xml:space="preserve">Основные направления и ценностные основы воспитания и социализации </w:t>
      </w:r>
      <w:proofErr w:type="gramStart"/>
      <w:r>
        <w:rPr>
          <w:rFonts w:ascii="Times New Roman" w:hAnsi="Times New Roman" w:cs="Times New Roman"/>
          <w:sz w:val="24"/>
          <w:szCs w:val="24"/>
        </w:rPr>
        <w:t>обучающихся</w:t>
      </w:r>
      <w:proofErr w:type="gramEnd"/>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256</w:t>
      </w:r>
    </w:p>
    <w:p w:rsidR="00A16AD5" w:rsidRPr="009D3203" w:rsidRDefault="00A16AD5" w:rsidP="00F11B6C">
      <w:pPr>
        <w:pStyle w:val="a3"/>
        <w:numPr>
          <w:ilvl w:val="2"/>
          <w:numId w:val="118"/>
        </w:numPr>
        <w:spacing w:after="0" w:line="360" w:lineRule="auto"/>
        <w:ind w:left="709" w:hanging="567"/>
        <w:rPr>
          <w:rFonts w:ascii="Times New Roman" w:hAnsi="Times New Roman" w:cs="Times New Roman"/>
          <w:sz w:val="24"/>
          <w:szCs w:val="24"/>
        </w:rPr>
      </w:pPr>
      <w:r w:rsidRPr="009D3203">
        <w:rPr>
          <w:rFonts w:ascii="Times New Roman" w:hAnsi="Times New Roman" w:cs="Times New Roman"/>
          <w:sz w:val="24"/>
          <w:szCs w:val="24"/>
        </w:rPr>
        <w:t xml:space="preserve">Принципы и особенности организации содержания воспитания и социализации </w:t>
      </w:r>
      <w:proofErr w:type="gramStart"/>
      <w:r w:rsidRPr="009D3203">
        <w:rPr>
          <w:rFonts w:ascii="Times New Roman" w:hAnsi="Times New Roman" w:cs="Times New Roman"/>
          <w:sz w:val="24"/>
          <w:szCs w:val="24"/>
        </w:rPr>
        <w:t>обучающихся</w:t>
      </w:r>
      <w:proofErr w:type="gramEnd"/>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2D3B4D" w:rsidRPr="009D3203">
        <w:rPr>
          <w:rFonts w:ascii="Times New Roman" w:hAnsi="Times New Roman" w:cs="Times New Roman"/>
          <w:sz w:val="24"/>
          <w:szCs w:val="24"/>
        </w:rPr>
        <w:tab/>
      </w:r>
      <w:r w:rsidR="00F11B6C">
        <w:rPr>
          <w:rFonts w:ascii="Times New Roman" w:hAnsi="Times New Roman" w:cs="Times New Roman"/>
          <w:sz w:val="24"/>
          <w:szCs w:val="24"/>
        </w:rPr>
        <w:t>258</w:t>
      </w:r>
    </w:p>
    <w:p w:rsidR="00A16AD5" w:rsidRDefault="00A16AD5" w:rsidP="009D3203">
      <w:pPr>
        <w:pStyle w:val="a3"/>
        <w:numPr>
          <w:ilvl w:val="2"/>
          <w:numId w:val="118"/>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 xml:space="preserve">Основное содержание воспитания и социализации </w:t>
      </w:r>
      <w:proofErr w:type="gramStart"/>
      <w:r>
        <w:rPr>
          <w:rFonts w:ascii="Times New Roman" w:hAnsi="Times New Roman" w:cs="Times New Roman"/>
          <w:sz w:val="24"/>
          <w:szCs w:val="24"/>
        </w:rPr>
        <w:t>обучающихся</w:t>
      </w:r>
      <w:proofErr w:type="gramEnd"/>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260</w:t>
      </w:r>
    </w:p>
    <w:p w:rsidR="00A16AD5" w:rsidRDefault="00A16AD5" w:rsidP="009D3203">
      <w:pPr>
        <w:pStyle w:val="a3"/>
        <w:numPr>
          <w:ilvl w:val="2"/>
          <w:numId w:val="118"/>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 xml:space="preserve">Виды деятельности и формы занятий с </w:t>
      </w:r>
      <w:proofErr w:type="gramStart"/>
      <w:r>
        <w:rPr>
          <w:rFonts w:ascii="Times New Roman" w:hAnsi="Times New Roman" w:cs="Times New Roman"/>
          <w:sz w:val="24"/>
          <w:szCs w:val="24"/>
        </w:rPr>
        <w:t>обучающимися</w:t>
      </w:r>
      <w:proofErr w:type="gramEnd"/>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264</w:t>
      </w:r>
    </w:p>
    <w:p w:rsidR="00A16AD5" w:rsidRDefault="00A16AD5" w:rsidP="009D3203">
      <w:pPr>
        <w:pStyle w:val="a3"/>
        <w:numPr>
          <w:ilvl w:val="2"/>
          <w:numId w:val="118"/>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 xml:space="preserve">Совместная деятельность образовательного учреждения с предприятиями, общественными организациями, системой дополнительного образования по социализации </w:t>
      </w:r>
      <w:proofErr w:type="gramStart"/>
      <w:r>
        <w:rPr>
          <w:rFonts w:ascii="Times New Roman" w:hAnsi="Times New Roman" w:cs="Times New Roman"/>
          <w:sz w:val="24"/>
          <w:szCs w:val="24"/>
        </w:rPr>
        <w:t>обучающихся</w:t>
      </w:r>
      <w:proofErr w:type="gramEnd"/>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270</w:t>
      </w:r>
    </w:p>
    <w:p w:rsidR="00A16AD5" w:rsidRDefault="00A16AD5" w:rsidP="009D3203">
      <w:pPr>
        <w:pStyle w:val="a3"/>
        <w:numPr>
          <w:ilvl w:val="2"/>
          <w:numId w:val="118"/>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 xml:space="preserve">Основные формы организации педагогической поддержки социализации </w:t>
      </w:r>
      <w:proofErr w:type="gramStart"/>
      <w:r>
        <w:rPr>
          <w:rFonts w:ascii="Times New Roman" w:hAnsi="Times New Roman" w:cs="Times New Roman"/>
          <w:sz w:val="24"/>
          <w:szCs w:val="24"/>
        </w:rPr>
        <w:t>обучающихся</w:t>
      </w:r>
      <w:proofErr w:type="gramEnd"/>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272</w:t>
      </w:r>
    </w:p>
    <w:p w:rsidR="00A16AD5" w:rsidRDefault="00A16AD5" w:rsidP="009D3203">
      <w:pPr>
        <w:pStyle w:val="a3"/>
        <w:numPr>
          <w:ilvl w:val="2"/>
          <w:numId w:val="118"/>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Организации работы по формированию экологически целесообразного, здорового и безопасного образа жизни</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275</w:t>
      </w:r>
    </w:p>
    <w:p w:rsidR="00A16AD5" w:rsidRDefault="00A16AD5" w:rsidP="009D3203">
      <w:pPr>
        <w:pStyle w:val="a3"/>
        <w:numPr>
          <w:ilvl w:val="2"/>
          <w:numId w:val="118"/>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 xml:space="preserve">Мониторинг эффективности реализации образовательным учреждением Программы воспитания и социализации </w:t>
      </w:r>
      <w:proofErr w:type="gramStart"/>
      <w:r>
        <w:rPr>
          <w:rFonts w:ascii="Times New Roman" w:hAnsi="Times New Roman" w:cs="Times New Roman"/>
          <w:sz w:val="24"/>
          <w:szCs w:val="24"/>
        </w:rPr>
        <w:t>обучающихся</w:t>
      </w:r>
      <w:proofErr w:type="gramEnd"/>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277</w:t>
      </w:r>
    </w:p>
    <w:p w:rsidR="00A16AD5" w:rsidRDefault="00A16AD5" w:rsidP="009D3203">
      <w:pPr>
        <w:pStyle w:val="a3"/>
        <w:numPr>
          <w:ilvl w:val="2"/>
          <w:numId w:val="118"/>
        </w:numPr>
        <w:spacing w:after="0" w:line="360" w:lineRule="auto"/>
        <w:ind w:left="851"/>
        <w:rPr>
          <w:rFonts w:ascii="Times New Roman" w:hAnsi="Times New Roman" w:cs="Times New Roman"/>
          <w:sz w:val="24"/>
          <w:szCs w:val="24"/>
        </w:rPr>
      </w:pPr>
      <w:r>
        <w:rPr>
          <w:rFonts w:ascii="Times New Roman" w:hAnsi="Times New Roman" w:cs="Times New Roman"/>
          <w:sz w:val="24"/>
          <w:szCs w:val="24"/>
        </w:rPr>
        <w:t xml:space="preserve">Методологический инструментарий мониторинга воспитания и социализации </w:t>
      </w:r>
      <w:proofErr w:type="gramStart"/>
      <w:r>
        <w:rPr>
          <w:rFonts w:ascii="Times New Roman" w:hAnsi="Times New Roman" w:cs="Times New Roman"/>
          <w:sz w:val="24"/>
          <w:szCs w:val="24"/>
        </w:rPr>
        <w:t>обучающихся</w:t>
      </w:r>
      <w:proofErr w:type="gramEnd"/>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278</w:t>
      </w:r>
    </w:p>
    <w:p w:rsidR="00A16AD5" w:rsidRPr="00774657" w:rsidRDefault="00A16AD5" w:rsidP="009D3203">
      <w:pPr>
        <w:pStyle w:val="a3"/>
        <w:numPr>
          <w:ilvl w:val="1"/>
          <w:numId w:val="118"/>
        </w:numPr>
        <w:spacing w:after="0" w:line="360" w:lineRule="auto"/>
        <w:ind w:left="567"/>
        <w:rPr>
          <w:rFonts w:ascii="Times New Roman" w:hAnsi="Times New Roman" w:cs="Times New Roman"/>
          <w:sz w:val="24"/>
          <w:szCs w:val="24"/>
        </w:rPr>
      </w:pPr>
      <w:r>
        <w:rPr>
          <w:rFonts w:ascii="Times New Roman" w:hAnsi="Times New Roman" w:cs="Times New Roman"/>
          <w:sz w:val="24"/>
          <w:szCs w:val="24"/>
        </w:rPr>
        <w:t>Программа коррекционной работы</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284</w:t>
      </w:r>
    </w:p>
    <w:p w:rsidR="00BD084B" w:rsidRPr="00F60BDD" w:rsidRDefault="00BD084B" w:rsidP="00FD02EA">
      <w:pPr>
        <w:pStyle w:val="a3"/>
        <w:numPr>
          <w:ilvl w:val="0"/>
          <w:numId w:val="49"/>
        </w:numPr>
        <w:spacing w:after="0" w:line="360" w:lineRule="auto"/>
        <w:rPr>
          <w:rFonts w:ascii="Times New Roman" w:hAnsi="Times New Roman" w:cs="Times New Roman"/>
          <w:b/>
          <w:sz w:val="24"/>
          <w:szCs w:val="24"/>
        </w:rPr>
      </w:pPr>
      <w:r w:rsidRPr="00F60BDD">
        <w:rPr>
          <w:rFonts w:ascii="Times New Roman" w:hAnsi="Times New Roman" w:cs="Times New Roman"/>
          <w:b/>
          <w:sz w:val="24"/>
          <w:szCs w:val="24"/>
        </w:rPr>
        <w:t>Организационный раздел</w:t>
      </w:r>
      <w:r w:rsidR="00F60BDD" w:rsidRPr="00F60BDD">
        <w:rPr>
          <w:rFonts w:ascii="Times New Roman" w:hAnsi="Times New Roman" w:cs="Times New Roman"/>
          <w:b/>
          <w:sz w:val="24"/>
          <w:szCs w:val="24"/>
        </w:rPr>
        <w:tab/>
      </w:r>
      <w:r w:rsidR="00F60BDD" w:rsidRPr="00F60BDD">
        <w:rPr>
          <w:rFonts w:ascii="Times New Roman" w:hAnsi="Times New Roman" w:cs="Times New Roman"/>
          <w:b/>
          <w:sz w:val="24"/>
          <w:szCs w:val="24"/>
        </w:rPr>
        <w:tab/>
      </w:r>
      <w:r w:rsidR="00F60BDD" w:rsidRPr="00F60BDD">
        <w:rPr>
          <w:rFonts w:ascii="Times New Roman" w:hAnsi="Times New Roman" w:cs="Times New Roman"/>
          <w:b/>
          <w:sz w:val="24"/>
          <w:szCs w:val="24"/>
        </w:rPr>
        <w:tab/>
      </w:r>
      <w:r w:rsidR="00F60BDD" w:rsidRPr="00F60BDD">
        <w:rPr>
          <w:rFonts w:ascii="Times New Roman" w:hAnsi="Times New Roman" w:cs="Times New Roman"/>
          <w:b/>
          <w:sz w:val="24"/>
          <w:szCs w:val="24"/>
        </w:rPr>
        <w:tab/>
      </w:r>
      <w:r w:rsidR="00F60BDD" w:rsidRPr="00F60BDD">
        <w:rPr>
          <w:rFonts w:ascii="Times New Roman" w:hAnsi="Times New Roman" w:cs="Times New Roman"/>
          <w:b/>
          <w:sz w:val="24"/>
          <w:szCs w:val="24"/>
        </w:rPr>
        <w:tab/>
      </w:r>
      <w:r w:rsidR="00F60BDD" w:rsidRPr="00F60BDD">
        <w:rPr>
          <w:rFonts w:ascii="Times New Roman" w:hAnsi="Times New Roman" w:cs="Times New Roman"/>
          <w:b/>
          <w:sz w:val="24"/>
          <w:szCs w:val="24"/>
        </w:rPr>
        <w:tab/>
      </w:r>
      <w:r w:rsidR="00F60BDD" w:rsidRPr="00F60BDD">
        <w:rPr>
          <w:rFonts w:ascii="Times New Roman" w:hAnsi="Times New Roman" w:cs="Times New Roman"/>
          <w:b/>
          <w:sz w:val="24"/>
          <w:szCs w:val="24"/>
        </w:rPr>
        <w:tab/>
      </w:r>
      <w:r w:rsidR="00F11B6C">
        <w:rPr>
          <w:rFonts w:ascii="Times New Roman" w:hAnsi="Times New Roman" w:cs="Times New Roman"/>
          <w:b/>
          <w:sz w:val="24"/>
          <w:szCs w:val="24"/>
        </w:rPr>
        <w:t>294</w:t>
      </w:r>
    </w:p>
    <w:p w:rsidR="00A16AD5" w:rsidRPr="00AC05E1" w:rsidRDefault="00A16AD5" w:rsidP="006C4D58">
      <w:pPr>
        <w:pStyle w:val="a3"/>
        <w:numPr>
          <w:ilvl w:val="1"/>
          <w:numId w:val="106"/>
        </w:numPr>
        <w:spacing w:after="0" w:line="360" w:lineRule="auto"/>
        <w:rPr>
          <w:rFonts w:ascii="Times New Roman" w:hAnsi="Times New Roman" w:cs="Times New Roman"/>
          <w:sz w:val="24"/>
          <w:szCs w:val="24"/>
        </w:rPr>
      </w:pPr>
      <w:r w:rsidRPr="00AC05E1">
        <w:rPr>
          <w:rFonts w:ascii="Times New Roman" w:hAnsi="Times New Roman" w:cs="Times New Roman"/>
          <w:sz w:val="24"/>
          <w:szCs w:val="24"/>
        </w:rPr>
        <w:t>Учебный план основного общего образования</w:t>
      </w:r>
      <w:r w:rsidR="002D3B4D" w:rsidRPr="00AC05E1">
        <w:rPr>
          <w:rFonts w:ascii="Times New Roman" w:hAnsi="Times New Roman" w:cs="Times New Roman"/>
          <w:sz w:val="24"/>
          <w:szCs w:val="24"/>
        </w:rPr>
        <w:tab/>
      </w:r>
      <w:r w:rsidR="002D3B4D" w:rsidRPr="00AC05E1">
        <w:rPr>
          <w:rFonts w:ascii="Times New Roman" w:hAnsi="Times New Roman" w:cs="Times New Roman"/>
          <w:sz w:val="24"/>
          <w:szCs w:val="24"/>
        </w:rPr>
        <w:tab/>
      </w:r>
      <w:r w:rsidR="002D3B4D" w:rsidRPr="00AC05E1">
        <w:rPr>
          <w:rFonts w:ascii="Times New Roman" w:hAnsi="Times New Roman" w:cs="Times New Roman"/>
          <w:sz w:val="24"/>
          <w:szCs w:val="24"/>
        </w:rPr>
        <w:tab/>
      </w:r>
      <w:r w:rsidR="002D3B4D" w:rsidRPr="00AC05E1">
        <w:rPr>
          <w:rFonts w:ascii="Times New Roman" w:hAnsi="Times New Roman" w:cs="Times New Roman"/>
          <w:sz w:val="24"/>
          <w:szCs w:val="24"/>
        </w:rPr>
        <w:tab/>
      </w:r>
      <w:r w:rsidR="002D3B4D" w:rsidRPr="00AC05E1">
        <w:rPr>
          <w:rFonts w:ascii="Times New Roman" w:hAnsi="Times New Roman" w:cs="Times New Roman"/>
          <w:sz w:val="24"/>
          <w:szCs w:val="24"/>
        </w:rPr>
        <w:tab/>
      </w:r>
      <w:r w:rsidR="00F11B6C">
        <w:rPr>
          <w:rFonts w:ascii="Times New Roman" w:hAnsi="Times New Roman" w:cs="Times New Roman"/>
          <w:sz w:val="24"/>
          <w:szCs w:val="24"/>
        </w:rPr>
        <w:t>294</w:t>
      </w:r>
    </w:p>
    <w:p w:rsidR="00A16AD5" w:rsidRPr="00AC05E1" w:rsidRDefault="00A16AD5" w:rsidP="006C4D58">
      <w:pPr>
        <w:pStyle w:val="a3"/>
        <w:numPr>
          <w:ilvl w:val="1"/>
          <w:numId w:val="106"/>
        </w:numPr>
        <w:tabs>
          <w:tab w:val="left" w:pos="567"/>
        </w:tabs>
        <w:spacing w:after="0" w:line="360" w:lineRule="auto"/>
        <w:rPr>
          <w:rFonts w:ascii="Times New Roman" w:hAnsi="Times New Roman" w:cs="Times New Roman"/>
          <w:sz w:val="24"/>
          <w:szCs w:val="24"/>
        </w:rPr>
      </w:pPr>
      <w:r w:rsidRPr="00AC05E1">
        <w:rPr>
          <w:rFonts w:ascii="Times New Roman" w:hAnsi="Times New Roman" w:cs="Times New Roman"/>
          <w:sz w:val="24"/>
          <w:szCs w:val="24"/>
        </w:rPr>
        <w:lastRenderedPageBreak/>
        <w:t>Система условий реализации основной образовательной программы</w:t>
      </w:r>
      <w:r w:rsidR="00AC05E1">
        <w:rPr>
          <w:rFonts w:ascii="Times New Roman" w:hAnsi="Times New Roman" w:cs="Times New Roman"/>
          <w:sz w:val="24"/>
          <w:szCs w:val="24"/>
        </w:rPr>
        <w:tab/>
      </w:r>
      <w:r w:rsidR="00AC05E1">
        <w:rPr>
          <w:rFonts w:ascii="Times New Roman" w:hAnsi="Times New Roman" w:cs="Times New Roman"/>
          <w:sz w:val="24"/>
          <w:szCs w:val="24"/>
        </w:rPr>
        <w:tab/>
      </w:r>
      <w:r w:rsidR="00F11B6C">
        <w:rPr>
          <w:rFonts w:ascii="Times New Roman" w:hAnsi="Times New Roman" w:cs="Times New Roman"/>
          <w:sz w:val="24"/>
          <w:szCs w:val="24"/>
        </w:rPr>
        <w:t>299</w:t>
      </w:r>
    </w:p>
    <w:p w:rsidR="00A16AD5" w:rsidRDefault="00A16AD5" w:rsidP="006C4D58">
      <w:pPr>
        <w:pStyle w:val="a3"/>
        <w:numPr>
          <w:ilvl w:val="1"/>
          <w:numId w:val="106"/>
        </w:numPr>
        <w:spacing w:after="0" w:line="360" w:lineRule="auto"/>
        <w:rPr>
          <w:rFonts w:ascii="Times New Roman" w:hAnsi="Times New Roman" w:cs="Times New Roman"/>
          <w:sz w:val="24"/>
          <w:szCs w:val="24"/>
        </w:rPr>
      </w:pPr>
      <w:r>
        <w:rPr>
          <w:rFonts w:ascii="Times New Roman" w:hAnsi="Times New Roman" w:cs="Times New Roman"/>
          <w:sz w:val="24"/>
          <w:szCs w:val="24"/>
        </w:rPr>
        <w:t>Кадровые условия реализации основной образовательной программы основного общего образования</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300</w:t>
      </w:r>
    </w:p>
    <w:p w:rsidR="00A16AD5" w:rsidRDefault="00AC05E1" w:rsidP="00AC05E1">
      <w:pPr>
        <w:pStyle w:val="a3"/>
        <w:spacing w:after="0" w:line="360" w:lineRule="auto"/>
        <w:ind w:left="851"/>
        <w:rPr>
          <w:rFonts w:ascii="Times New Roman" w:hAnsi="Times New Roman" w:cs="Times New Roman"/>
          <w:sz w:val="24"/>
          <w:szCs w:val="24"/>
        </w:rPr>
      </w:pPr>
      <w:r>
        <w:rPr>
          <w:rFonts w:ascii="Times New Roman" w:hAnsi="Times New Roman" w:cs="Times New Roman"/>
          <w:sz w:val="24"/>
          <w:szCs w:val="24"/>
        </w:rPr>
        <w:t>3.</w:t>
      </w:r>
      <w:r w:rsidR="00F11B6C">
        <w:rPr>
          <w:rFonts w:ascii="Times New Roman" w:hAnsi="Times New Roman" w:cs="Times New Roman"/>
          <w:sz w:val="24"/>
          <w:szCs w:val="24"/>
        </w:rPr>
        <w:t>4</w:t>
      </w:r>
      <w:r>
        <w:rPr>
          <w:rFonts w:ascii="Times New Roman" w:hAnsi="Times New Roman" w:cs="Times New Roman"/>
          <w:sz w:val="24"/>
          <w:szCs w:val="24"/>
        </w:rPr>
        <w:t>.</w:t>
      </w:r>
      <w:r w:rsidR="00A16AD5">
        <w:rPr>
          <w:rFonts w:ascii="Times New Roman" w:hAnsi="Times New Roman" w:cs="Times New Roman"/>
          <w:sz w:val="24"/>
          <w:szCs w:val="24"/>
        </w:rPr>
        <w:t>Финансовое обеспечение реализации основной образовательной программы основного общего образования</w:t>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2D3B4D">
        <w:rPr>
          <w:rFonts w:ascii="Times New Roman" w:hAnsi="Times New Roman" w:cs="Times New Roman"/>
          <w:sz w:val="24"/>
          <w:szCs w:val="24"/>
        </w:rPr>
        <w:tab/>
      </w:r>
      <w:r w:rsidR="00F11B6C">
        <w:rPr>
          <w:rFonts w:ascii="Times New Roman" w:hAnsi="Times New Roman" w:cs="Times New Roman"/>
          <w:sz w:val="24"/>
          <w:szCs w:val="24"/>
        </w:rPr>
        <w:t>301</w:t>
      </w:r>
    </w:p>
    <w:p w:rsidR="00A16AD5" w:rsidRPr="00F11B6C" w:rsidRDefault="00F11B6C" w:rsidP="00F11B6C">
      <w:pPr>
        <w:spacing w:after="0" w:line="360" w:lineRule="auto"/>
        <w:ind w:left="851"/>
        <w:rPr>
          <w:rFonts w:ascii="Times New Roman" w:hAnsi="Times New Roman" w:cs="Times New Roman"/>
          <w:sz w:val="24"/>
          <w:szCs w:val="24"/>
        </w:rPr>
      </w:pPr>
      <w:r>
        <w:rPr>
          <w:rFonts w:ascii="Times New Roman" w:hAnsi="Times New Roman" w:cs="Times New Roman"/>
          <w:sz w:val="24"/>
          <w:szCs w:val="24"/>
        </w:rPr>
        <w:t>3.5.</w:t>
      </w:r>
      <w:r w:rsidR="00050196" w:rsidRPr="00F11B6C">
        <w:rPr>
          <w:rFonts w:ascii="Times New Roman" w:hAnsi="Times New Roman" w:cs="Times New Roman"/>
          <w:sz w:val="24"/>
          <w:szCs w:val="24"/>
        </w:rPr>
        <w:t>Материально – технические условия реализации основной образовательной программы основного общего образования</w:t>
      </w:r>
      <w:r w:rsidR="002D3B4D" w:rsidRPr="00F11B6C">
        <w:rPr>
          <w:rFonts w:ascii="Times New Roman" w:hAnsi="Times New Roman" w:cs="Times New Roman"/>
          <w:sz w:val="24"/>
          <w:szCs w:val="24"/>
        </w:rPr>
        <w:tab/>
      </w:r>
      <w:r w:rsidR="002D3B4D" w:rsidRPr="00F11B6C">
        <w:rPr>
          <w:rFonts w:ascii="Times New Roman" w:hAnsi="Times New Roman" w:cs="Times New Roman"/>
          <w:sz w:val="24"/>
          <w:szCs w:val="24"/>
        </w:rPr>
        <w:tab/>
      </w:r>
      <w:r w:rsidR="002D3B4D" w:rsidRPr="00F11B6C">
        <w:rPr>
          <w:rFonts w:ascii="Times New Roman" w:hAnsi="Times New Roman" w:cs="Times New Roman"/>
          <w:sz w:val="24"/>
          <w:szCs w:val="24"/>
        </w:rPr>
        <w:tab/>
      </w:r>
      <w:r w:rsidR="002D3B4D" w:rsidRPr="00F11B6C">
        <w:rPr>
          <w:rFonts w:ascii="Times New Roman" w:hAnsi="Times New Roman" w:cs="Times New Roman"/>
          <w:sz w:val="24"/>
          <w:szCs w:val="24"/>
        </w:rPr>
        <w:tab/>
      </w:r>
      <w:r w:rsidR="002D3B4D" w:rsidRPr="00F11B6C">
        <w:rPr>
          <w:rFonts w:ascii="Times New Roman" w:hAnsi="Times New Roman" w:cs="Times New Roman"/>
          <w:sz w:val="24"/>
          <w:szCs w:val="24"/>
        </w:rPr>
        <w:tab/>
      </w:r>
      <w:r w:rsidR="002D3B4D" w:rsidRPr="00F11B6C">
        <w:rPr>
          <w:rFonts w:ascii="Times New Roman" w:hAnsi="Times New Roman" w:cs="Times New Roman"/>
          <w:sz w:val="24"/>
          <w:szCs w:val="24"/>
        </w:rPr>
        <w:tab/>
      </w:r>
      <w:r>
        <w:rPr>
          <w:rFonts w:ascii="Times New Roman" w:hAnsi="Times New Roman" w:cs="Times New Roman"/>
          <w:sz w:val="24"/>
          <w:szCs w:val="24"/>
        </w:rPr>
        <w:t>301</w:t>
      </w:r>
    </w:p>
    <w:p w:rsidR="00BE337B" w:rsidRDefault="00BE337B">
      <w:pPr>
        <w:rPr>
          <w:rFonts w:ascii="Times New Roman" w:hAnsi="Times New Roman" w:cs="Times New Roman"/>
          <w:sz w:val="24"/>
          <w:szCs w:val="24"/>
        </w:rPr>
      </w:pPr>
      <w:r>
        <w:rPr>
          <w:rFonts w:ascii="Times New Roman" w:hAnsi="Times New Roman" w:cs="Times New Roman"/>
          <w:sz w:val="24"/>
          <w:szCs w:val="24"/>
        </w:rPr>
        <w:br w:type="page"/>
      </w:r>
    </w:p>
    <w:p w:rsidR="00BD084B" w:rsidRPr="00BE337B" w:rsidRDefault="00BE337B" w:rsidP="00BE337B">
      <w:pPr>
        <w:pStyle w:val="a3"/>
        <w:numPr>
          <w:ilvl w:val="0"/>
          <w:numId w:val="2"/>
        </w:numPr>
        <w:spacing w:after="0" w:line="360" w:lineRule="auto"/>
        <w:ind w:left="426"/>
        <w:jc w:val="center"/>
        <w:rPr>
          <w:rFonts w:ascii="Times New Roman" w:hAnsi="Times New Roman" w:cs="Times New Roman"/>
          <w:b/>
          <w:sz w:val="24"/>
          <w:szCs w:val="24"/>
        </w:rPr>
      </w:pPr>
      <w:r w:rsidRPr="00BE337B">
        <w:rPr>
          <w:rFonts w:ascii="Times New Roman" w:hAnsi="Times New Roman" w:cs="Times New Roman"/>
          <w:b/>
          <w:sz w:val="24"/>
          <w:szCs w:val="24"/>
        </w:rPr>
        <w:lastRenderedPageBreak/>
        <w:t>ЦЕЛЕВОЙ РАЗДЕЛ</w:t>
      </w:r>
    </w:p>
    <w:p w:rsidR="00BE337B" w:rsidRPr="00BE337B" w:rsidRDefault="00BE337B" w:rsidP="00BE337B">
      <w:pPr>
        <w:pStyle w:val="a3"/>
        <w:numPr>
          <w:ilvl w:val="1"/>
          <w:numId w:val="2"/>
        </w:numPr>
        <w:spacing w:after="0" w:line="360" w:lineRule="auto"/>
        <w:ind w:left="426"/>
        <w:jc w:val="center"/>
        <w:rPr>
          <w:rFonts w:ascii="Times New Roman" w:hAnsi="Times New Roman" w:cs="Times New Roman"/>
          <w:b/>
          <w:sz w:val="24"/>
          <w:szCs w:val="24"/>
        </w:rPr>
      </w:pPr>
      <w:r w:rsidRPr="00BE337B">
        <w:rPr>
          <w:rFonts w:ascii="Times New Roman" w:hAnsi="Times New Roman" w:cs="Times New Roman"/>
          <w:b/>
          <w:sz w:val="24"/>
          <w:szCs w:val="24"/>
        </w:rPr>
        <w:t xml:space="preserve"> Пояснительная записка</w:t>
      </w:r>
    </w:p>
    <w:p w:rsidR="00F8487C" w:rsidRPr="00F8487C" w:rsidRDefault="00F8487C" w:rsidP="00BE337B">
      <w:pPr>
        <w:spacing w:after="0" w:line="360" w:lineRule="auto"/>
        <w:ind w:firstLine="709"/>
        <w:rPr>
          <w:rFonts w:ascii="Times New Roman" w:hAnsi="Times New Roman" w:cs="Times New Roman"/>
          <w:b/>
          <w:sz w:val="24"/>
          <w:szCs w:val="24"/>
        </w:rPr>
      </w:pPr>
      <w:r w:rsidRPr="00F8487C">
        <w:rPr>
          <w:rFonts w:ascii="Times New Roman" w:hAnsi="Times New Roman" w:cs="Times New Roman"/>
          <w:sz w:val="24"/>
          <w:szCs w:val="24"/>
        </w:rPr>
        <w:t xml:space="preserve">Муниципальное бюджетное образовательное учреждение города Королёва Московской области средняя общеобразовательная школа № 16 </w:t>
      </w:r>
      <w:r w:rsidRPr="00F8487C">
        <w:rPr>
          <w:rStyle w:val="Zag11"/>
          <w:rFonts w:ascii="Times New Roman" w:eastAsia="@Arial Unicode MS" w:hAnsi="Times New Roman" w:cs="Times New Roman"/>
          <w:sz w:val="24"/>
          <w:szCs w:val="24"/>
        </w:rPr>
        <w:t>является общеобразовательным учреждением, реализующим общеобразовательные программы начального общего, основного общего образования, среднего общего образования.</w:t>
      </w:r>
    </w:p>
    <w:p w:rsidR="00F8487C" w:rsidRPr="00F8487C" w:rsidRDefault="00F8487C" w:rsidP="00F8487C">
      <w:pPr>
        <w:pStyle w:val="ac"/>
        <w:spacing w:after="0" w:line="360" w:lineRule="auto"/>
        <w:ind w:left="0"/>
        <w:jc w:val="both"/>
        <w:rPr>
          <w:rFonts w:ascii="Times New Roman" w:hAnsi="Times New Roman" w:cs="Times New Roman"/>
          <w:sz w:val="24"/>
          <w:szCs w:val="24"/>
        </w:rPr>
      </w:pPr>
      <w:r w:rsidRPr="00F8487C">
        <w:rPr>
          <w:rFonts w:ascii="Times New Roman" w:hAnsi="Times New Roman" w:cs="Times New Roman"/>
          <w:b/>
          <w:bCs/>
          <w:i/>
          <w:iCs/>
          <w:sz w:val="24"/>
          <w:szCs w:val="24"/>
        </w:rPr>
        <w:t>Миссия школы:</w:t>
      </w:r>
      <w:r w:rsidRPr="00F8487C">
        <w:rPr>
          <w:rFonts w:ascii="Times New Roman" w:hAnsi="Times New Roman" w:cs="Times New Roman"/>
          <w:sz w:val="24"/>
          <w:szCs w:val="24"/>
        </w:rPr>
        <w:t xml:space="preserve"> формирование образовательной среды, способствующей достижению успеха всех участников образовательного процесса, построенной на принципах гражданско-патриотического образования, духовно-нравственного воспитания личности.</w:t>
      </w:r>
    </w:p>
    <w:p w:rsidR="00F8487C" w:rsidRPr="00F8487C" w:rsidRDefault="00F8487C" w:rsidP="00F8487C">
      <w:pPr>
        <w:pStyle w:val="23"/>
        <w:spacing w:after="0" w:line="360" w:lineRule="auto"/>
        <w:ind w:left="0" w:firstLine="15"/>
        <w:jc w:val="both"/>
        <w:rPr>
          <w:rFonts w:ascii="Times New Roman" w:hAnsi="Times New Roman" w:cs="Times New Roman"/>
          <w:sz w:val="24"/>
          <w:szCs w:val="24"/>
        </w:rPr>
      </w:pPr>
      <w:r w:rsidRPr="00F8487C">
        <w:rPr>
          <w:rFonts w:ascii="Times New Roman" w:hAnsi="Times New Roman" w:cs="Times New Roman"/>
          <w:b/>
          <w:bCs/>
          <w:i/>
          <w:iCs/>
          <w:sz w:val="24"/>
          <w:szCs w:val="24"/>
        </w:rPr>
        <w:t>Цель образовательной деятельности школы:</w:t>
      </w:r>
      <w:r w:rsidRPr="00F8487C">
        <w:rPr>
          <w:rFonts w:ascii="Times New Roman" w:hAnsi="Times New Roman" w:cs="Times New Roman"/>
          <w:sz w:val="24"/>
          <w:szCs w:val="24"/>
        </w:rPr>
        <w:t xml:space="preserve"> создание условий для качественного обновления образования, формирования разносторонне развитой, физически и нравственно здоровой личности, способной к самореализации и самосовершенствованию.</w:t>
      </w:r>
    </w:p>
    <w:p w:rsidR="00F8487C" w:rsidRPr="00F8487C" w:rsidRDefault="00F8487C" w:rsidP="00F8487C">
      <w:pPr>
        <w:pStyle w:val="23"/>
        <w:spacing w:after="0" w:line="360" w:lineRule="auto"/>
        <w:ind w:left="0" w:firstLine="15"/>
        <w:jc w:val="both"/>
        <w:rPr>
          <w:rFonts w:ascii="Times New Roman" w:hAnsi="Times New Roman" w:cs="Times New Roman"/>
          <w:b/>
          <w:bCs/>
          <w:i/>
          <w:iCs/>
          <w:sz w:val="24"/>
          <w:szCs w:val="24"/>
        </w:rPr>
      </w:pPr>
      <w:r w:rsidRPr="00F8487C">
        <w:rPr>
          <w:rFonts w:ascii="Times New Roman" w:hAnsi="Times New Roman" w:cs="Times New Roman"/>
          <w:b/>
          <w:bCs/>
          <w:i/>
          <w:iCs/>
          <w:sz w:val="24"/>
          <w:szCs w:val="24"/>
        </w:rPr>
        <w:t xml:space="preserve">Задачи: </w:t>
      </w:r>
    </w:p>
    <w:p w:rsidR="00F8487C" w:rsidRPr="00F8487C" w:rsidRDefault="00F8487C" w:rsidP="00D83ED0">
      <w:pPr>
        <w:pStyle w:val="23"/>
        <w:numPr>
          <w:ilvl w:val="0"/>
          <w:numId w:val="48"/>
        </w:numPr>
        <w:spacing w:after="0" w:line="360" w:lineRule="auto"/>
        <w:ind w:left="0" w:firstLine="709"/>
        <w:jc w:val="both"/>
        <w:rPr>
          <w:rFonts w:ascii="Times New Roman" w:hAnsi="Times New Roman" w:cs="Times New Roman"/>
          <w:sz w:val="24"/>
          <w:szCs w:val="24"/>
        </w:rPr>
      </w:pPr>
      <w:r w:rsidRPr="00F8487C">
        <w:rPr>
          <w:rFonts w:ascii="Times New Roman" w:hAnsi="Times New Roman" w:cs="Times New Roman"/>
          <w:sz w:val="24"/>
          <w:szCs w:val="24"/>
        </w:rPr>
        <w:t>формиро</w:t>
      </w:r>
      <w:r w:rsidR="00E21155">
        <w:rPr>
          <w:rFonts w:ascii="Times New Roman" w:hAnsi="Times New Roman" w:cs="Times New Roman"/>
          <w:sz w:val="24"/>
          <w:szCs w:val="24"/>
        </w:rPr>
        <w:t>вание</w:t>
      </w:r>
      <w:r w:rsidRPr="00F8487C">
        <w:rPr>
          <w:rFonts w:ascii="Times New Roman" w:hAnsi="Times New Roman" w:cs="Times New Roman"/>
          <w:sz w:val="24"/>
          <w:szCs w:val="24"/>
        </w:rPr>
        <w:t xml:space="preserve"> общ</w:t>
      </w:r>
      <w:r w:rsidR="00E21155">
        <w:rPr>
          <w:rFonts w:ascii="Times New Roman" w:hAnsi="Times New Roman" w:cs="Times New Roman"/>
          <w:sz w:val="24"/>
          <w:szCs w:val="24"/>
        </w:rPr>
        <w:t>ей</w:t>
      </w:r>
      <w:r w:rsidRPr="00F8487C">
        <w:rPr>
          <w:rFonts w:ascii="Times New Roman" w:hAnsi="Times New Roman" w:cs="Times New Roman"/>
          <w:sz w:val="24"/>
          <w:szCs w:val="24"/>
        </w:rPr>
        <w:t xml:space="preserve"> культур</w:t>
      </w:r>
      <w:r w:rsidR="00E21155">
        <w:rPr>
          <w:rFonts w:ascii="Times New Roman" w:hAnsi="Times New Roman" w:cs="Times New Roman"/>
          <w:sz w:val="24"/>
          <w:szCs w:val="24"/>
        </w:rPr>
        <w:t>ы</w:t>
      </w:r>
      <w:r w:rsidRPr="00F8487C">
        <w:rPr>
          <w:rFonts w:ascii="Times New Roman" w:hAnsi="Times New Roman" w:cs="Times New Roman"/>
          <w:sz w:val="24"/>
          <w:szCs w:val="24"/>
        </w:rPr>
        <w:t xml:space="preserve"> личности обучающихся на основе усвоения обязательного минимума содержания общеобразовательных программ;</w:t>
      </w:r>
    </w:p>
    <w:p w:rsidR="00F8487C" w:rsidRPr="00F8487C" w:rsidRDefault="00F8487C" w:rsidP="00D83ED0">
      <w:pPr>
        <w:pStyle w:val="23"/>
        <w:numPr>
          <w:ilvl w:val="0"/>
          <w:numId w:val="48"/>
        </w:numPr>
        <w:spacing w:after="0" w:line="360" w:lineRule="auto"/>
        <w:ind w:left="0" w:firstLine="709"/>
        <w:jc w:val="both"/>
        <w:rPr>
          <w:rFonts w:ascii="Times New Roman" w:hAnsi="Times New Roman" w:cs="Times New Roman"/>
          <w:sz w:val="24"/>
          <w:szCs w:val="24"/>
        </w:rPr>
      </w:pPr>
      <w:r w:rsidRPr="00F8487C">
        <w:rPr>
          <w:rFonts w:ascii="Times New Roman" w:hAnsi="Times New Roman" w:cs="Times New Roman"/>
          <w:sz w:val="24"/>
          <w:szCs w:val="24"/>
        </w:rPr>
        <w:t>формирова</w:t>
      </w:r>
      <w:r w:rsidR="00E21155">
        <w:rPr>
          <w:rFonts w:ascii="Times New Roman" w:hAnsi="Times New Roman" w:cs="Times New Roman"/>
          <w:sz w:val="24"/>
          <w:szCs w:val="24"/>
        </w:rPr>
        <w:t>вание</w:t>
      </w:r>
      <w:r w:rsidRPr="00F8487C">
        <w:rPr>
          <w:rFonts w:ascii="Times New Roman" w:hAnsi="Times New Roman" w:cs="Times New Roman"/>
          <w:sz w:val="24"/>
          <w:szCs w:val="24"/>
        </w:rPr>
        <w:t xml:space="preserve"> у обучающихся адекватн</w:t>
      </w:r>
      <w:r w:rsidR="00E21155">
        <w:rPr>
          <w:rFonts w:ascii="Times New Roman" w:hAnsi="Times New Roman" w:cs="Times New Roman"/>
          <w:sz w:val="24"/>
          <w:szCs w:val="24"/>
        </w:rPr>
        <w:t>ой</w:t>
      </w:r>
      <w:r w:rsidRPr="00F8487C">
        <w:rPr>
          <w:rFonts w:ascii="Times New Roman" w:hAnsi="Times New Roman" w:cs="Times New Roman"/>
          <w:sz w:val="24"/>
          <w:szCs w:val="24"/>
        </w:rPr>
        <w:t xml:space="preserve"> современному уровню знаний и уровню образовательной программы (степени обучения) картину мира, адаптирова</w:t>
      </w:r>
      <w:r w:rsidR="00E21155">
        <w:rPr>
          <w:rFonts w:ascii="Times New Roman" w:hAnsi="Times New Roman" w:cs="Times New Roman"/>
          <w:sz w:val="24"/>
          <w:szCs w:val="24"/>
        </w:rPr>
        <w:t>ние</w:t>
      </w:r>
      <w:r w:rsidRPr="00F8487C">
        <w:rPr>
          <w:rFonts w:ascii="Times New Roman" w:hAnsi="Times New Roman" w:cs="Times New Roman"/>
          <w:sz w:val="24"/>
          <w:szCs w:val="24"/>
        </w:rPr>
        <w:t xml:space="preserve"> обучающихся к жизни в обществе;</w:t>
      </w:r>
    </w:p>
    <w:p w:rsidR="00F8487C" w:rsidRPr="00F8487C" w:rsidRDefault="00F8487C" w:rsidP="00D83ED0">
      <w:pPr>
        <w:pStyle w:val="23"/>
        <w:numPr>
          <w:ilvl w:val="0"/>
          <w:numId w:val="48"/>
        </w:numPr>
        <w:spacing w:after="0" w:line="360" w:lineRule="auto"/>
        <w:ind w:left="0" w:firstLine="709"/>
        <w:jc w:val="both"/>
        <w:rPr>
          <w:rFonts w:ascii="Times New Roman" w:hAnsi="Times New Roman" w:cs="Times New Roman"/>
          <w:sz w:val="24"/>
          <w:szCs w:val="24"/>
        </w:rPr>
      </w:pPr>
      <w:r w:rsidRPr="00F8487C">
        <w:rPr>
          <w:rFonts w:ascii="Times New Roman" w:hAnsi="Times New Roman" w:cs="Times New Roman"/>
          <w:sz w:val="24"/>
          <w:szCs w:val="24"/>
        </w:rPr>
        <w:t>воспит</w:t>
      </w:r>
      <w:r w:rsidR="00E21155">
        <w:rPr>
          <w:rFonts w:ascii="Times New Roman" w:hAnsi="Times New Roman" w:cs="Times New Roman"/>
          <w:sz w:val="24"/>
          <w:szCs w:val="24"/>
        </w:rPr>
        <w:t>ание</w:t>
      </w:r>
      <w:r w:rsidRPr="00F8487C">
        <w:rPr>
          <w:rFonts w:ascii="Times New Roman" w:hAnsi="Times New Roman" w:cs="Times New Roman"/>
          <w:sz w:val="24"/>
          <w:szCs w:val="24"/>
        </w:rPr>
        <w:t>толерантн</w:t>
      </w:r>
      <w:r w:rsidR="00E21155">
        <w:rPr>
          <w:rFonts w:ascii="Times New Roman" w:hAnsi="Times New Roman" w:cs="Times New Roman"/>
          <w:sz w:val="24"/>
          <w:szCs w:val="24"/>
        </w:rPr>
        <w:t>ой</w:t>
      </w:r>
      <w:r w:rsidRPr="00F8487C">
        <w:rPr>
          <w:rFonts w:ascii="Times New Roman" w:hAnsi="Times New Roman" w:cs="Times New Roman"/>
          <w:sz w:val="24"/>
          <w:szCs w:val="24"/>
        </w:rPr>
        <w:t xml:space="preserve"> культуру взаимоотношений;</w:t>
      </w:r>
    </w:p>
    <w:p w:rsidR="00F8487C" w:rsidRPr="00F8487C" w:rsidRDefault="00F8487C" w:rsidP="00D83ED0">
      <w:pPr>
        <w:pStyle w:val="23"/>
        <w:numPr>
          <w:ilvl w:val="0"/>
          <w:numId w:val="48"/>
        </w:numPr>
        <w:spacing w:after="0" w:line="360" w:lineRule="auto"/>
        <w:ind w:left="0" w:firstLine="709"/>
        <w:jc w:val="both"/>
        <w:rPr>
          <w:rFonts w:ascii="Times New Roman" w:hAnsi="Times New Roman" w:cs="Times New Roman"/>
          <w:sz w:val="24"/>
          <w:szCs w:val="24"/>
        </w:rPr>
      </w:pPr>
      <w:r w:rsidRPr="00F8487C">
        <w:rPr>
          <w:rFonts w:ascii="Times New Roman" w:hAnsi="Times New Roman" w:cs="Times New Roman"/>
          <w:sz w:val="24"/>
          <w:szCs w:val="24"/>
        </w:rPr>
        <w:t>сохран</w:t>
      </w:r>
      <w:r w:rsidR="00E21155">
        <w:rPr>
          <w:rFonts w:ascii="Times New Roman" w:hAnsi="Times New Roman" w:cs="Times New Roman"/>
          <w:sz w:val="24"/>
          <w:szCs w:val="24"/>
        </w:rPr>
        <w:t>ение</w:t>
      </w:r>
      <w:r w:rsidRPr="00F8487C">
        <w:rPr>
          <w:rFonts w:ascii="Times New Roman" w:hAnsi="Times New Roman" w:cs="Times New Roman"/>
          <w:sz w:val="24"/>
          <w:szCs w:val="24"/>
        </w:rPr>
        <w:t xml:space="preserve"> и укрепл</w:t>
      </w:r>
      <w:r w:rsidR="00E21155">
        <w:rPr>
          <w:rFonts w:ascii="Times New Roman" w:hAnsi="Times New Roman" w:cs="Times New Roman"/>
          <w:sz w:val="24"/>
          <w:szCs w:val="24"/>
        </w:rPr>
        <w:t>ение</w:t>
      </w:r>
      <w:r w:rsidRPr="00F8487C">
        <w:rPr>
          <w:rFonts w:ascii="Times New Roman" w:hAnsi="Times New Roman" w:cs="Times New Roman"/>
          <w:sz w:val="24"/>
          <w:szCs w:val="24"/>
        </w:rPr>
        <w:t xml:space="preserve"> здоровье обучающихся, </w:t>
      </w:r>
      <w:r w:rsidR="00E21155">
        <w:rPr>
          <w:rFonts w:ascii="Times New Roman" w:hAnsi="Times New Roman" w:cs="Times New Roman"/>
          <w:sz w:val="24"/>
          <w:szCs w:val="24"/>
        </w:rPr>
        <w:t>формирование</w:t>
      </w:r>
      <w:r w:rsidRPr="00F8487C">
        <w:rPr>
          <w:rFonts w:ascii="Times New Roman" w:hAnsi="Times New Roman" w:cs="Times New Roman"/>
          <w:sz w:val="24"/>
          <w:szCs w:val="24"/>
        </w:rPr>
        <w:t xml:space="preserve"> навык</w:t>
      </w:r>
      <w:r w:rsidR="00E21155">
        <w:rPr>
          <w:rFonts w:ascii="Times New Roman" w:hAnsi="Times New Roman" w:cs="Times New Roman"/>
          <w:sz w:val="24"/>
          <w:szCs w:val="24"/>
        </w:rPr>
        <w:t>ов</w:t>
      </w:r>
      <w:r w:rsidRPr="00F8487C">
        <w:rPr>
          <w:rFonts w:ascii="Times New Roman" w:hAnsi="Times New Roman" w:cs="Times New Roman"/>
          <w:sz w:val="24"/>
          <w:szCs w:val="24"/>
        </w:rPr>
        <w:t xml:space="preserve"> здорового образа жизни и поведения;</w:t>
      </w:r>
    </w:p>
    <w:p w:rsidR="00F8487C" w:rsidRPr="00F8487C" w:rsidRDefault="00F8487C" w:rsidP="00D83ED0">
      <w:pPr>
        <w:pStyle w:val="23"/>
        <w:numPr>
          <w:ilvl w:val="0"/>
          <w:numId w:val="48"/>
        </w:numPr>
        <w:spacing w:after="0" w:line="360" w:lineRule="auto"/>
        <w:ind w:left="0" w:firstLine="709"/>
        <w:jc w:val="both"/>
        <w:rPr>
          <w:rFonts w:ascii="Times New Roman" w:hAnsi="Times New Roman" w:cs="Times New Roman"/>
          <w:sz w:val="24"/>
          <w:szCs w:val="24"/>
        </w:rPr>
      </w:pPr>
      <w:r w:rsidRPr="00F8487C">
        <w:rPr>
          <w:rFonts w:ascii="Times New Roman" w:hAnsi="Times New Roman" w:cs="Times New Roman"/>
          <w:sz w:val="24"/>
          <w:szCs w:val="24"/>
        </w:rPr>
        <w:t>выявл</w:t>
      </w:r>
      <w:r w:rsidR="00E21155">
        <w:rPr>
          <w:rFonts w:ascii="Times New Roman" w:hAnsi="Times New Roman" w:cs="Times New Roman"/>
          <w:sz w:val="24"/>
          <w:szCs w:val="24"/>
        </w:rPr>
        <w:t>ение</w:t>
      </w:r>
      <w:r w:rsidRPr="00F8487C">
        <w:rPr>
          <w:rFonts w:ascii="Times New Roman" w:hAnsi="Times New Roman" w:cs="Times New Roman"/>
          <w:sz w:val="24"/>
          <w:szCs w:val="24"/>
        </w:rPr>
        <w:t xml:space="preserve"> обучающихся с повышенными академическими способностями, созда</w:t>
      </w:r>
      <w:r w:rsidR="00E21155">
        <w:rPr>
          <w:rFonts w:ascii="Times New Roman" w:hAnsi="Times New Roman" w:cs="Times New Roman"/>
          <w:sz w:val="24"/>
          <w:szCs w:val="24"/>
        </w:rPr>
        <w:t>ние</w:t>
      </w:r>
      <w:r w:rsidRPr="00F8487C">
        <w:rPr>
          <w:rFonts w:ascii="Times New Roman" w:hAnsi="Times New Roman" w:cs="Times New Roman"/>
          <w:sz w:val="24"/>
          <w:szCs w:val="24"/>
        </w:rPr>
        <w:t xml:space="preserve"> услови</w:t>
      </w:r>
      <w:r w:rsidR="00E21155">
        <w:rPr>
          <w:rFonts w:ascii="Times New Roman" w:hAnsi="Times New Roman" w:cs="Times New Roman"/>
          <w:sz w:val="24"/>
          <w:szCs w:val="24"/>
        </w:rPr>
        <w:t>й</w:t>
      </w:r>
      <w:r w:rsidRPr="00F8487C">
        <w:rPr>
          <w:rFonts w:ascii="Times New Roman" w:hAnsi="Times New Roman" w:cs="Times New Roman"/>
          <w:sz w:val="24"/>
          <w:szCs w:val="24"/>
        </w:rPr>
        <w:t xml:space="preserve"> для их дальнейшего роста;</w:t>
      </w:r>
    </w:p>
    <w:p w:rsidR="00F8487C" w:rsidRPr="00F8487C" w:rsidRDefault="00F8487C" w:rsidP="00D83ED0">
      <w:pPr>
        <w:pStyle w:val="23"/>
        <w:numPr>
          <w:ilvl w:val="0"/>
          <w:numId w:val="48"/>
        </w:numPr>
        <w:spacing w:after="0" w:line="360" w:lineRule="auto"/>
        <w:ind w:left="0" w:firstLine="709"/>
        <w:jc w:val="both"/>
        <w:rPr>
          <w:rFonts w:ascii="Times New Roman" w:hAnsi="Times New Roman" w:cs="Times New Roman"/>
          <w:sz w:val="24"/>
          <w:szCs w:val="24"/>
        </w:rPr>
      </w:pPr>
      <w:r w:rsidRPr="00F8487C">
        <w:rPr>
          <w:rFonts w:ascii="Times New Roman" w:hAnsi="Times New Roman" w:cs="Times New Roman"/>
          <w:sz w:val="24"/>
          <w:szCs w:val="24"/>
        </w:rPr>
        <w:t>воспит</w:t>
      </w:r>
      <w:r w:rsidR="00E21155">
        <w:rPr>
          <w:rFonts w:ascii="Times New Roman" w:hAnsi="Times New Roman" w:cs="Times New Roman"/>
          <w:sz w:val="24"/>
          <w:szCs w:val="24"/>
        </w:rPr>
        <w:t>ание</w:t>
      </w:r>
      <w:r w:rsidRPr="00F8487C">
        <w:rPr>
          <w:rFonts w:ascii="Times New Roman" w:hAnsi="Times New Roman" w:cs="Times New Roman"/>
          <w:sz w:val="24"/>
          <w:szCs w:val="24"/>
        </w:rPr>
        <w:t xml:space="preserve"> устойчиво</w:t>
      </w:r>
      <w:r w:rsidR="00E21155">
        <w:rPr>
          <w:rFonts w:ascii="Times New Roman" w:hAnsi="Times New Roman" w:cs="Times New Roman"/>
          <w:sz w:val="24"/>
          <w:szCs w:val="24"/>
        </w:rPr>
        <w:t>го</w:t>
      </w:r>
      <w:r w:rsidRPr="00F8487C">
        <w:rPr>
          <w:rFonts w:ascii="Times New Roman" w:hAnsi="Times New Roman" w:cs="Times New Roman"/>
          <w:sz w:val="24"/>
          <w:szCs w:val="24"/>
        </w:rPr>
        <w:t xml:space="preserve"> стремлени</w:t>
      </w:r>
      <w:r w:rsidR="00E21155">
        <w:rPr>
          <w:rFonts w:ascii="Times New Roman" w:hAnsi="Times New Roman" w:cs="Times New Roman"/>
          <w:sz w:val="24"/>
          <w:szCs w:val="24"/>
        </w:rPr>
        <w:t>я</w:t>
      </w:r>
      <w:r w:rsidRPr="00F8487C">
        <w:rPr>
          <w:rFonts w:ascii="Times New Roman" w:hAnsi="Times New Roman" w:cs="Times New Roman"/>
          <w:sz w:val="24"/>
          <w:szCs w:val="24"/>
        </w:rPr>
        <w:t xml:space="preserve"> обучающихся к получению знаний, развити</w:t>
      </w:r>
      <w:r w:rsidR="000E6DF0">
        <w:rPr>
          <w:rFonts w:ascii="Times New Roman" w:hAnsi="Times New Roman" w:cs="Times New Roman"/>
          <w:sz w:val="24"/>
          <w:szCs w:val="24"/>
        </w:rPr>
        <w:t>е</w:t>
      </w:r>
      <w:r w:rsidRPr="00F8487C">
        <w:rPr>
          <w:rFonts w:ascii="Times New Roman" w:hAnsi="Times New Roman" w:cs="Times New Roman"/>
          <w:sz w:val="24"/>
          <w:szCs w:val="24"/>
        </w:rPr>
        <w:t xml:space="preserve"> умени</w:t>
      </w:r>
      <w:r w:rsidR="000E6DF0">
        <w:rPr>
          <w:rFonts w:ascii="Times New Roman" w:hAnsi="Times New Roman" w:cs="Times New Roman"/>
          <w:sz w:val="24"/>
          <w:szCs w:val="24"/>
        </w:rPr>
        <w:t>я</w:t>
      </w:r>
      <w:r w:rsidRPr="00F8487C">
        <w:rPr>
          <w:rFonts w:ascii="Times New Roman" w:hAnsi="Times New Roman" w:cs="Times New Roman"/>
          <w:sz w:val="24"/>
          <w:szCs w:val="24"/>
        </w:rPr>
        <w:t xml:space="preserve"> использовать различные источники информации и эффективные приемы познавательной деятельности;</w:t>
      </w:r>
    </w:p>
    <w:p w:rsidR="00F8487C" w:rsidRPr="00F8487C" w:rsidRDefault="00F8487C" w:rsidP="00D83ED0">
      <w:pPr>
        <w:pStyle w:val="23"/>
        <w:numPr>
          <w:ilvl w:val="0"/>
          <w:numId w:val="48"/>
        </w:numPr>
        <w:spacing w:after="0" w:line="360" w:lineRule="auto"/>
        <w:ind w:left="0" w:firstLine="709"/>
        <w:jc w:val="both"/>
        <w:rPr>
          <w:rFonts w:ascii="Times New Roman" w:hAnsi="Times New Roman" w:cs="Times New Roman"/>
          <w:sz w:val="24"/>
          <w:szCs w:val="24"/>
        </w:rPr>
      </w:pPr>
      <w:r w:rsidRPr="00F8487C">
        <w:rPr>
          <w:rFonts w:ascii="Times New Roman" w:hAnsi="Times New Roman" w:cs="Times New Roman"/>
          <w:sz w:val="24"/>
          <w:szCs w:val="24"/>
        </w:rPr>
        <w:t>созда</w:t>
      </w:r>
      <w:r w:rsidR="000E6DF0">
        <w:rPr>
          <w:rFonts w:ascii="Times New Roman" w:hAnsi="Times New Roman" w:cs="Times New Roman"/>
          <w:sz w:val="24"/>
          <w:szCs w:val="24"/>
        </w:rPr>
        <w:t>ние</w:t>
      </w:r>
      <w:r w:rsidRPr="00F8487C">
        <w:rPr>
          <w:rFonts w:ascii="Times New Roman" w:hAnsi="Times New Roman" w:cs="Times New Roman"/>
          <w:sz w:val="24"/>
          <w:szCs w:val="24"/>
        </w:rPr>
        <w:t xml:space="preserve"> основы для осознанного выбора и последующего освоения профессиональных образовательных программ;</w:t>
      </w:r>
    </w:p>
    <w:p w:rsidR="00F8487C" w:rsidRPr="00F8487C" w:rsidRDefault="00F8487C" w:rsidP="00D83ED0">
      <w:pPr>
        <w:pStyle w:val="ac"/>
        <w:numPr>
          <w:ilvl w:val="0"/>
          <w:numId w:val="48"/>
        </w:numPr>
        <w:spacing w:after="0" w:line="360" w:lineRule="auto"/>
        <w:ind w:left="0" w:firstLine="709"/>
        <w:jc w:val="both"/>
        <w:rPr>
          <w:rFonts w:ascii="Times New Roman" w:hAnsi="Times New Roman" w:cs="Times New Roman"/>
          <w:sz w:val="24"/>
          <w:szCs w:val="24"/>
        </w:rPr>
      </w:pPr>
      <w:r w:rsidRPr="00F8487C">
        <w:rPr>
          <w:rFonts w:ascii="Times New Roman" w:hAnsi="Times New Roman" w:cs="Times New Roman"/>
          <w:sz w:val="24"/>
          <w:szCs w:val="24"/>
        </w:rPr>
        <w:t>воспит</w:t>
      </w:r>
      <w:r w:rsidR="000E6DF0">
        <w:rPr>
          <w:rFonts w:ascii="Times New Roman" w:hAnsi="Times New Roman" w:cs="Times New Roman"/>
          <w:sz w:val="24"/>
          <w:szCs w:val="24"/>
        </w:rPr>
        <w:t>ание</w:t>
      </w:r>
      <w:r w:rsidRPr="00F8487C">
        <w:rPr>
          <w:rFonts w:ascii="Times New Roman" w:hAnsi="Times New Roman" w:cs="Times New Roman"/>
          <w:sz w:val="24"/>
          <w:szCs w:val="24"/>
        </w:rPr>
        <w:t xml:space="preserve"> гражданственност</w:t>
      </w:r>
      <w:r w:rsidR="000E6DF0">
        <w:rPr>
          <w:rFonts w:ascii="Times New Roman" w:hAnsi="Times New Roman" w:cs="Times New Roman"/>
          <w:sz w:val="24"/>
          <w:szCs w:val="24"/>
        </w:rPr>
        <w:t>и</w:t>
      </w:r>
      <w:r w:rsidRPr="00F8487C">
        <w:rPr>
          <w:rFonts w:ascii="Times New Roman" w:hAnsi="Times New Roman" w:cs="Times New Roman"/>
          <w:sz w:val="24"/>
          <w:szCs w:val="24"/>
        </w:rPr>
        <w:t>, трудолюби</w:t>
      </w:r>
      <w:r w:rsidR="000E6DF0">
        <w:rPr>
          <w:rFonts w:ascii="Times New Roman" w:hAnsi="Times New Roman" w:cs="Times New Roman"/>
          <w:sz w:val="24"/>
          <w:szCs w:val="24"/>
        </w:rPr>
        <w:t>я</w:t>
      </w:r>
      <w:r w:rsidRPr="00F8487C">
        <w:rPr>
          <w:rFonts w:ascii="Times New Roman" w:hAnsi="Times New Roman" w:cs="Times New Roman"/>
          <w:sz w:val="24"/>
          <w:szCs w:val="24"/>
        </w:rPr>
        <w:t>, уважени</w:t>
      </w:r>
      <w:r w:rsidR="000E6DF0">
        <w:rPr>
          <w:rFonts w:ascii="Times New Roman" w:hAnsi="Times New Roman" w:cs="Times New Roman"/>
          <w:sz w:val="24"/>
          <w:szCs w:val="24"/>
        </w:rPr>
        <w:t>я</w:t>
      </w:r>
      <w:r w:rsidRPr="00F8487C">
        <w:rPr>
          <w:rFonts w:ascii="Times New Roman" w:hAnsi="Times New Roman" w:cs="Times New Roman"/>
          <w:sz w:val="24"/>
          <w:szCs w:val="24"/>
        </w:rPr>
        <w:t xml:space="preserve"> к правам и свободам человека, любовь к окружающей природе, Родине, семье.</w:t>
      </w:r>
    </w:p>
    <w:p w:rsidR="00F8487C" w:rsidRPr="00F8487C" w:rsidRDefault="00F8487C" w:rsidP="00F8487C">
      <w:pPr>
        <w:spacing w:after="0" w:line="360" w:lineRule="auto"/>
        <w:rPr>
          <w:rFonts w:ascii="Times New Roman" w:hAnsi="Times New Roman" w:cs="Times New Roman"/>
          <w:b/>
          <w:bCs/>
          <w:i/>
          <w:iCs/>
          <w:sz w:val="24"/>
          <w:szCs w:val="24"/>
        </w:rPr>
      </w:pPr>
      <w:r w:rsidRPr="00F8487C">
        <w:rPr>
          <w:rFonts w:ascii="Times New Roman" w:hAnsi="Times New Roman" w:cs="Times New Roman"/>
          <w:b/>
          <w:bCs/>
          <w:i/>
          <w:iCs/>
          <w:sz w:val="24"/>
          <w:szCs w:val="24"/>
        </w:rPr>
        <w:t xml:space="preserve">Цель образовательной программы ООО: </w:t>
      </w:r>
    </w:p>
    <w:p w:rsidR="00F8487C" w:rsidRPr="00F8487C" w:rsidRDefault="00F8487C" w:rsidP="00F8487C">
      <w:pPr>
        <w:spacing w:after="0" w:line="360" w:lineRule="auto"/>
        <w:jc w:val="both"/>
        <w:rPr>
          <w:rFonts w:ascii="Times New Roman" w:hAnsi="Times New Roman" w:cs="Times New Roman"/>
          <w:sz w:val="24"/>
          <w:szCs w:val="24"/>
        </w:rPr>
      </w:pPr>
      <w:r w:rsidRPr="00F8487C">
        <w:rPr>
          <w:rFonts w:ascii="Times New Roman" w:hAnsi="Times New Roman" w:cs="Times New Roman"/>
          <w:sz w:val="24"/>
          <w:szCs w:val="24"/>
        </w:rPr>
        <w:t xml:space="preserve">Создание образовательной среды, обеспечивающей условия для развития и воспитания личности школьника, получения качественного образования для достижения планируемых результатов в соответствии с требованиями ФГОС,  потребностями и возможностями обучающегося, индивидуальными особенностями его развития и состоянием здоровья. </w:t>
      </w:r>
    </w:p>
    <w:p w:rsidR="00BE337B" w:rsidRDefault="00BE337B" w:rsidP="00BE337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lastRenderedPageBreak/>
        <w:t xml:space="preserve">Достижение поставленной цели при разработке и реализации образовательным учреждением основной образовательной программы основного общего образования предусматривает </w:t>
      </w:r>
      <w:r w:rsidRPr="00BE337B">
        <w:rPr>
          <w:rFonts w:ascii="Times New Roman" w:hAnsi="Times New Roman" w:cs="Times New Roman"/>
          <w:b/>
          <w:sz w:val="24"/>
          <w:szCs w:val="24"/>
        </w:rPr>
        <w:t>решение следующих основных задач</w:t>
      </w:r>
      <w:r>
        <w:rPr>
          <w:rFonts w:ascii="Times New Roman" w:hAnsi="Times New Roman" w:cs="Times New Roman"/>
          <w:sz w:val="24"/>
          <w:szCs w:val="24"/>
        </w:rPr>
        <w:t>:</w:t>
      </w:r>
    </w:p>
    <w:p w:rsidR="00BE337B" w:rsidRDefault="00BE337B" w:rsidP="00BE337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формирование общей культуры, духовно – нравственное, гражданское, социальное, личностное и интеллектуальное развитие, самосовершенствование обучающихся, обеспечивающие их социальную успешность, развитие творческих способностей, сохранение и укрепление здоровья;</w:t>
      </w:r>
    </w:p>
    <w:p w:rsidR="00BE337B" w:rsidRDefault="00BE337B" w:rsidP="00BE337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A66AF0">
        <w:rPr>
          <w:rFonts w:ascii="Times New Roman" w:hAnsi="Times New Roman" w:cs="Times New Roman"/>
          <w:sz w:val="24"/>
          <w:szCs w:val="24"/>
        </w:rPr>
        <w:t>обеспечение планируемых результатов по достижению выпускником целевых установок,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среднего школьного возраста, индивидуальными особенностями его развития и состояния здоровья;</w:t>
      </w:r>
    </w:p>
    <w:p w:rsidR="00A66AF0" w:rsidRDefault="00A66AF0" w:rsidP="00BE337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становление и развитие личности в её индивидуальности, самобытности, уникальности и неповторимости;</w:t>
      </w:r>
    </w:p>
    <w:p w:rsidR="00A66AF0" w:rsidRDefault="00A66AF0" w:rsidP="00BE337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обеспечение </w:t>
      </w:r>
      <w:r w:rsidR="00F40C9E">
        <w:rPr>
          <w:rFonts w:ascii="Times New Roman" w:hAnsi="Times New Roman" w:cs="Times New Roman"/>
          <w:sz w:val="24"/>
          <w:szCs w:val="24"/>
        </w:rPr>
        <w:t>преемственности</w:t>
      </w:r>
      <w:r>
        <w:rPr>
          <w:rFonts w:ascii="Times New Roman" w:hAnsi="Times New Roman" w:cs="Times New Roman"/>
          <w:sz w:val="24"/>
          <w:szCs w:val="24"/>
        </w:rPr>
        <w:t xml:space="preserve"> начального общего, основного общего, среднего (полного) общего образования;</w:t>
      </w:r>
    </w:p>
    <w:p w:rsidR="00A66AF0" w:rsidRDefault="00A66AF0" w:rsidP="00BE337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 – инвалидами и детьми с ограниченными возможностями здоровья;</w:t>
      </w:r>
    </w:p>
    <w:p w:rsidR="00A66AF0" w:rsidRDefault="00A66AF0" w:rsidP="00BE337B">
      <w:pPr>
        <w:spacing w:after="0" w:line="360" w:lineRule="auto"/>
        <w:ind w:firstLine="709"/>
        <w:rPr>
          <w:rFonts w:ascii="Times New Roman" w:hAnsi="Times New Roman" w:cs="Times New Roman"/>
          <w:sz w:val="24"/>
          <w:szCs w:val="24"/>
        </w:rPr>
      </w:pPr>
      <w:r>
        <w:rPr>
          <w:rFonts w:ascii="Times New Roman" w:hAnsi="Times New Roman" w:cs="Times New Roman"/>
          <w:sz w:val="24"/>
          <w:szCs w:val="24"/>
        </w:rPr>
        <w:t xml:space="preserve">- </w:t>
      </w:r>
      <w:r w:rsidR="00F40C9E">
        <w:rPr>
          <w:rFonts w:ascii="Times New Roman" w:hAnsi="Times New Roman" w:cs="Times New Roman"/>
          <w:sz w:val="24"/>
          <w:szCs w:val="24"/>
        </w:rPr>
        <w:t>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обеспечению индивидуализированного психолого – 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A75FA2" w:rsidRPr="00A75FA2" w:rsidRDefault="00A75FA2" w:rsidP="00A75FA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75FA2">
        <w:rPr>
          <w:rFonts w:ascii="Times New Roman" w:eastAsia="Times New Roman" w:hAnsi="Times New Roman" w:cs="Times New Roman"/>
          <w:sz w:val="24"/>
          <w:szCs w:val="24"/>
          <w:lang w:eastAsia="ru-RU"/>
        </w:rPr>
        <w:t>обеспечение эффективного сочетания урочных и внеурочных форм организации образовательного процесса, взаимодействия всех его участников;</w:t>
      </w:r>
    </w:p>
    <w:p w:rsidR="00A75FA2" w:rsidRPr="00A75FA2" w:rsidRDefault="00A75FA2" w:rsidP="00A75FA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75FA2">
        <w:rPr>
          <w:rFonts w:ascii="Times New Roman" w:eastAsia="Times New Roman" w:hAnsi="Times New Roman" w:cs="Times New Roman"/>
          <w:sz w:val="24"/>
          <w:szCs w:val="24"/>
          <w:lang w:eastAsia="ru-RU"/>
        </w:rPr>
        <w:t>взаимодействие образовательного учреждения при реализации основной образовательной программы с социальными партнёрами;</w:t>
      </w:r>
    </w:p>
    <w:p w:rsidR="00A75FA2" w:rsidRPr="00A75FA2" w:rsidRDefault="00A75FA2" w:rsidP="00A75FA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75FA2">
        <w:rPr>
          <w:rFonts w:ascii="Times New Roman" w:eastAsia="Times New Roman" w:hAnsi="Times New Roman" w:cs="Times New Roman"/>
          <w:sz w:val="24"/>
          <w:szCs w:val="24"/>
          <w:lang w:eastAsia="ru-RU"/>
        </w:rPr>
        <w:t xml:space="preserve">выявление и развитие способностей обучающихся, в том числе одарённых детей, </w:t>
      </w:r>
      <w:r>
        <w:rPr>
          <w:rFonts w:ascii="Times New Roman" w:eastAsia="Times New Roman" w:hAnsi="Times New Roman" w:cs="Times New Roman"/>
          <w:sz w:val="24"/>
          <w:szCs w:val="24"/>
          <w:lang w:eastAsia="ru-RU"/>
        </w:rPr>
        <w:t xml:space="preserve">детей с ограниченными возможностями здоровья и инвалидов, </w:t>
      </w:r>
      <w:r w:rsidRPr="00A75FA2">
        <w:rPr>
          <w:rFonts w:ascii="Times New Roman" w:eastAsia="Times New Roman" w:hAnsi="Times New Roman" w:cs="Times New Roman"/>
          <w:sz w:val="24"/>
          <w:szCs w:val="24"/>
          <w:lang w:eastAsia="ru-RU"/>
        </w:rPr>
        <w:t xml:space="preserve">их профессиональных склонностей через систему </w:t>
      </w:r>
      <w:r>
        <w:rPr>
          <w:rFonts w:ascii="Times New Roman" w:eastAsia="Times New Roman" w:hAnsi="Times New Roman" w:cs="Times New Roman"/>
          <w:sz w:val="24"/>
          <w:szCs w:val="24"/>
          <w:lang w:eastAsia="ru-RU"/>
        </w:rPr>
        <w:t>клубов, секций, студий и кружков</w:t>
      </w:r>
      <w:r w:rsidRPr="00A75FA2">
        <w:rPr>
          <w:rFonts w:ascii="Times New Roman" w:eastAsia="Times New Roman" w:hAnsi="Times New Roman" w:cs="Times New Roman"/>
          <w:sz w:val="24"/>
          <w:szCs w:val="24"/>
          <w:lang w:eastAsia="ru-RU"/>
        </w:rPr>
        <w:t>,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города;</w:t>
      </w:r>
    </w:p>
    <w:p w:rsidR="00A75FA2" w:rsidRPr="00A75FA2" w:rsidRDefault="00A75FA2" w:rsidP="00A75FA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A75FA2">
        <w:rPr>
          <w:rFonts w:ascii="Times New Roman" w:eastAsia="Times New Roman" w:hAnsi="Times New Roman" w:cs="Times New Roman"/>
          <w:sz w:val="24"/>
          <w:szCs w:val="24"/>
          <w:lang w:eastAsia="ru-RU"/>
        </w:rPr>
        <w:t>организация интеллектуальных и творческих соревнований, научно-технического творчества, проектной и учебно-исследовательской деятельности;</w:t>
      </w:r>
    </w:p>
    <w:p w:rsidR="00A75FA2" w:rsidRPr="00A75FA2" w:rsidRDefault="00A75FA2" w:rsidP="00A75FA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75FA2">
        <w:rPr>
          <w:rFonts w:ascii="Times New Roman" w:eastAsia="Times New Roman" w:hAnsi="Times New Roman" w:cs="Times New Roman"/>
          <w:sz w:val="24"/>
          <w:szCs w:val="24"/>
          <w:lang w:eastAsia="ru-RU"/>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школьного уклада;</w:t>
      </w:r>
    </w:p>
    <w:p w:rsidR="00A75FA2" w:rsidRPr="00A75FA2" w:rsidRDefault="00A75FA2" w:rsidP="00A75FA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75FA2">
        <w:rPr>
          <w:rFonts w:ascii="Times New Roman" w:eastAsia="Times New Roman" w:hAnsi="Times New Roman" w:cs="Times New Roman"/>
          <w:sz w:val="24"/>
          <w:szCs w:val="24"/>
          <w:lang w:eastAsia="ru-RU"/>
        </w:rPr>
        <w:t>включение обучающихся в процессы познания и преобразования внешкольной социальной среды города для приобретения опыта реального управления и действия;</w:t>
      </w:r>
    </w:p>
    <w:p w:rsidR="00A75FA2" w:rsidRPr="00A75FA2" w:rsidRDefault="00A75FA2" w:rsidP="00A75FA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75FA2">
        <w:rPr>
          <w:rFonts w:ascii="Times New Roman" w:eastAsia="Times New Roman" w:hAnsi="Times New Roman" w:cs="Times New Roman"/>
          <w:sz w:val="24"/>
          <w:szCs w:val="24"/>
          <w:lang w:eastAsia="ru-RU"/>
        </w:rPr>
        <w:t>социальное и учебно-исследовательское проектирование, профессиональная ориентация обуча</w:t>
      </w:r>
      <w:r>
        <w:rPr>
          <w:rFonts w:ascii="Times New Roman" w:eastAsia="Times New Roman" w:hAnsi="Times New Roman" w:cs="Times New Roman"/>
          <w:sz w:val="24"/>
          <w:szCs w:val="24"/>
          <w:lang w:eastAsia="ru-RU"/>
        </w:rPr>
        <w:t>ющихся при поддержке педагогов, психологов,</w:t>
      </w:r>
      <w:r w:rsidRPr="00A75FA2">
        <w:rPr>
          <w:rFonts w:ascii="Times New Roman" w:eastAsia="Times New Roman" w:hAnsi="Times New Roman" w:cs="Times New Roman"/>
          <w:sz w:val="24"/>
          <w:szCs w:val="24"/>
          <w:lang w:eastAsia="ru-RU"/>
        </w:rPr>
        <w:t xml:space="preserve"> сотрудничестве с градообразующими предприятиями, учреждениями профессионального образования, центром занятости населения;</w:t>
      </w:r>
    </w:p>
    <w:p w:rsidR="00A75FA2" w:rsidRPr="00A75FA2" w:rsidRDefault="00A75FA2" w:rsidP="00A75FA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75FA2">
        <w:rPr>
          <w:rFonts w:ascii="Times New Roman" w:eastAsia="Times New Roman" w:hAnsi="Times New Roman" w:cs="Times New Roman"/>
          <w:sz w:val="24"/>
          <w:szCs w:val="24"/>
          <w:lang w:eastAsia="ru-RU"/>
        </w:rPr>
        <w:t>сохранение и укрепление физического, психологического и социального здоровья обучающихся, обеспечение их безопасности.</w:t>
      </w:r>
    </w:p>
    <w:p w:rsidR="00F40C9E" w:rsidRDefault="00F24EA8" w:rsidP="00A75FA2">
      <w:pPr>
        <w:spacing w:after="0" w:line="360" w:lineRule="auto"/>
        <w:ind w:firstLine="709"/>
        <w:rPr>
          <w:rFonts w:ascii="Times New Roman" w:hAnsi="Times New Roman" w:cs="Times New Roman"/>
          <w:sz w:val="24"/>
          <w:szCs w:val="24"/>
        </w:rPr>
      </w:pPr>
      <w:r w:rsidRPr="00BF5CB3">
        <w:rPr>
          <w:rFonts w:ascii="Times New Roman" w:hAnsi="Times New Roman" w:cs="Times New Roman"/>
          <w:b/>
          <w:sz w:val="24"/>
          <w:szCs w:val="24"/>
        </w:rPr>
        <w:t>В основе реализации основной образоват</w:t>
      </w:r>
      <w:r w:rsidR="00BF5CB3" w:rsidRPr="00BF5CB3">
        <w:rPr>
          <w:rFonts w:ascii="Times New Roman" w:hAnsi="Times New Roman" w:cs="Times New Roman"/>
          <w:b/>
          <w:sz w:val="24"/>
          <w:szCs w:val="24"/>
        </w:rPr>
        <w:t>ельной программы лежит системно</w:t>
      </w:r>
      <w:r w:rsidRPr="00BF5CB3">
        <w:rPr>
          <w:rFonts w:ascii="Times New Roman" w:hAnsi="Times New Roman" w:cs="Times New Roman"/>
          <w:b/>
          <w:sz w:val="24"/>
          <w:szCs w:val="24"/>
        </w:rPr>
        <w:t>–деятельностный подход</w:t>
      </w:r>
      <w:r>
        <w:rPr>
          <w:rFonts w:ascii="Times New Roman" w:hAnsi="Times New Roman" w:cs="Times New Roman"/>
          <w:sz w:val="24"/>
          <w:szCs w:val="24"/>
        </w:rPr>
        <w:t>, который предполагает:</w:t>
      </w:r>
    </w:p>
    <w:p w:rsidR="00002920" w:rsidRPr="00002920" w:rsidRDefault="00002920" w:rsidP="0000292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02920">
        <w:rPr>
          <w:rFonts w:ascii="Times New Roman" w:eastAsia="Times New Roman" w:hAnsi="Times New Roman" w:cs="Times New Roman"/>
          <w:sz w:val="24"/>
          <w:szCs w:val="24"/>
          <w:lang w:eastAsia="ru-RU"/>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002920" w:rsidRPr="00002920" w:rsidRDefault="00002920" w:rsidP="0000292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02920">
        <w:rPr>
          <w:rFonts w:ascii="Times New Roman" w:eastAsia="Times New Roman" w:hAnsi="Times New Roman" w:cs="Times New Roman"/>
          <w:sz w:val="24"/>
          <w:szCs w:val="24"/>
          <w:lang w:eastAsia="ru-RU"/>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002920" w:rsidRPr="00002920" w:rsidRDefault="00002920" w:rsidP="0000292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02920">
        <w:rPr>
          <w:rFonts w:ascii="Times New Roman" w:eastAsia="Times New Roman" w:hAnsi="Times New Roman" w:cs="Times New Roman"/>
          <w:sz w:val="24"/>
          <w:szCs w:val="24"/>
          <w:lang w:eastAsia="ru-RU"/>
        </w:rPr>
        <w:t>ориентацию на достижение цели и о</w:t>
      </w:r>
      <w:r>
        <w:rPr>
          <w:rFonts w:ascii="Times New Roman" w:eastAsia="Times New Roman" w:hAnsi="Times New Roman" w:cs="Times New Roman"/>
          <w:sz w:val="24"/>
          <w:szCs w:val="24"/>
          <w:lang w:eastAsia="ru-RU"/>
        </w:rPr>
        <w:t xml:space="preserve">сновного результата образования </w:t>
      </w:r>
      <w:r w:rsidRPr="00002920">
        <w:rPr>
          <w:rFonts w:ascii="Times New Roman" w:eastAsia="Times New Roman" w:hAnsi="Times New Roman" w:cs="Times New Roman"/>
          <w:sz w:val="24"/>
          <w:szCs w:val="24"/>
          <w:lang w:eastAsia="ru-RU"/>
        </w:rPr>
        <w:t>—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002920" w:rsidRPr="00002920" w:rsidRDefault="00002920" w:rsidP="0000292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02920">
        <w:rPr>
          <w:rFonts w:ascii="Times New Roman" w:eastAsia="Times New Roman" w:hAnsi="Times New Roman" w:cs="Times New Roman"/>
          <w:sz w:val="24"/>
          <w:szCs w:val="24"/>
          <w:lang w:eastAsia="ru-RU"/>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002920" w:rsidRPr="00002920" w:rsidRDefault="00002920" w:rsidP="0000292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002920">
        <w:rPr>
          <w:rFonts w:ascii="Times New Roman" w:eastAsia="Times New Roman" w:hAnsi="Times New Roman" w:cs="Times New Roman"/>
          <w:sz w:val="24"/>
          <w:szCs w:val="24"/>
          <w:lang w:eastAsia="ru-RU"/>
        </w:rPr>
        <w:t>учёт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002920" w:rsidRPr="00002920" w:rsidRDefault="00002920" w:rsidP="0000292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002920">
        <w:rPr>
          <w:rFonts w:ascii="Times New Roman" w:eastAsia="Times New Roman" w:hAnsi="Times New Roman" w:cs="Times New Roman"/>
          <w:sz w:val="24"/>
          <w:szCs w:val="24"/>
          <w:lang w:eastAsia="ru-RU"/>
        </w:rPr>
        <w:t>разнообразие индивидуальных образовательных траекторий и индивидуального развития каждого обучающего</w:t>
      </w:r>
      <w:r w:rsidR="001421B7">
        <w:rPr>
          <w:rFonts w:ascii="Times New Roman" w:eastAsia="Times New Roman" w:hAnsi="Times New Roman" w:cs="Times New Roman"/>
          <w:sz w:val="24"/>
          <w:szCs w:val="24"/>
          <w:lang w:eastAsia="ru-RU"/>
        </w:rPr>
        <w:t>ся, в то</w:t>
      </w:r>
      <w:r w:rsidR="00BA4A18">
        <w:rPr>
          <w:rFonts w:ascii="Times New Roman" w:eastAsia="Times New Roman" w:hAnsi="Times New Roman" w:cs="Times New Roman"/>
          <w:sz w:val="24"/>
          <w:szCs w:val="24"/>
          <w:lang w:eastAsia="ru-RU"/>
        </w:rPr>
        <w:t xml:space="preserve">м числе одарённых детей, детей </w:t>
      </w:r>
      <w:r w:rsidR="001421B7">
        <w:rPr>
          <w:rFonts w:ascii="Times New Roman" w:eastAsia="Times New Roman" w:hAnsi="Times New Roman" w:cs="Times New Roman"/>
          <w:sz w:val="24"/>
          <w:szCs w:val="24"/>
          <w:lang w:eastAsia="ru-RU"/>
        </w:rPr>
        <w:t>- инвалидов и детей с ограниченными возможностями здоровья.</w:t>
      </w:r>
    </w:p>
    <w:p w:rsidR="00922108" w:rsidRPr="00922108" w:rsidRDefault="00922108" w:rsidP="00F60BDD">
      <w:pPr>
        <w:pStyle w:val="a3"/>
        <w:numPr>
          <w:ilvl w:val="1"/>
          <w:numId w:val="2"/>
        </w:numPr>
        <w:spacing w:before="240" w:after="0" w:line="360" w:lineRule="auto"/>
        <w:ind w:left="1797" w:hanging="357"/>
        <w:rPr>
          <w:rFonts w:ascii="Times New Roman" w:eastAsia="Times New Roman" w:hAnsi="Times New Roman" w:cs="Times New Roman"/>
          <w:b/>
          <w:sz w:val="24"/>
          <w:szCs w:val="24"/>
          <w:lang w:eastAsia="ru-RU"/>
        </w:rPr>
      </w:pPr>
      <w:r w:rsidRPr="00922108">
        <w:rPr>
          <w:rFonts w:ascii="Times New Roman" w:eastAsia="Times New Roman" w:hAnsi="Times New Roman" w:cs="Times New Roman"/>
          <w:b/>
          <w:sz w:val="24"/>
          <w:szCs w:val="24"/>
          <w:lang w:eastAsia="ru-RU"/>
        </w:rPr>
        <w:t>Планируемые результаты освоения обучающимися основнойобразовательной программы основного общего образования</w:t>
      </w:r>
    </w:p>
    <w:p w:rsidR="00922108" w:rsidRPr="00922108" w:rsidRDefault="00922108" w:rsidP="00922108">
      <w:pPr>
        <w:pStyle w:val="a3"/>
        <w:numPr>
          <w:ilvl w:val="2"/>
          <w:numId w:val="2"/>
        </w:numPr>
        <w:spacing w:after="0" w:line="360" w:lineRule="auto"/>
        <w:ind w:left="709"/>
        <w:jc w:val="center"/>
        <w:rPr>
          <w:rFonts w:ascii="Times New Roman" w:eastAsia="Times New Roman" w:hAnsi="Times New Roman" w:cs="Times New Roman"/>
          <w:sz w:val="24"/>
          <w:szCs w:val="24"/>
          <w:lang w:eastAsia="ru-RU"/>
        </w:rPr>
      </w:pPr>
      <w:r w:rsidRPr="00922108">
        <w:rPr>
          <w:rFonts w:ascii="Times New Roman" w:eastAsia="Times New Roman" w:hAnsi="Times New Roman" w:cs="Times New Roman"/>
          <w:sz w:val="24"/>
          <w:szCs w:val="24"/>
          <w:lang w:eastAsia="ru-RU"/>
        </w:rPr>
        <w:t>Общие положения</w:t>
      </w:r>
    </w:p>
    <w:p w:rsidR="00922108" w:rsidRPr="001B3188" w:rsidRDefault="00922108" w:rsidP="00922108">
      <w:pPr>
        <w:spacing w:after="0" w:line="360" w:lineRule="auto"/>
        <w:ind w:firstLine="709"/>
        <w:rPr>
          <w:rFonts w:ascii="Times New Roman" w:eastAsia="Times New Roman" w:hAnsi="Times New Roman" w:cs="Times New Roman"/>
          <w:b/>
          <w:sz w:val="24"/>
          <w:szCs w:val="24"/>
          <w:lang w:eastAsia="ru-RU"/>
        </w:rPr>
      </w:pPr>
      <w:r w:rsidRPr="00922108">
        <w:rPr>
          <w:rFonts w:ascii="Times New Roman" w:eastAsia="Times New Roman" w:hAnsi="Times New Roman" w:cs="Times New Roman"/>
          <w:sz w:val="24"/>
          <w:szCs w:val="24"/>
          <w:lang w:eastAsia="ru-RU"/>
        </w:rPr>
        <w:t>Планируемые результаты освоения основной образовательной программы основн</w:t>
      </w:r>
      <w:r>
        <w:rPr>
          <w:rFonts w:ascii="Times New Roman" w:eastAsia="Times New Roman" w:hAnsi="Times New Roman" w:cs="Times New Roman"/>
          <w:sz w:val="24"/>
          <w:szCs w:val="24"/>
          <w:lang w:eastAsia="ru-RU"/>
        </w:rPr>
        <w:t xml:space="preserve">ого общего образования </w:t>
      </w:r>
      <w:r w:rsidR="001B3188">
        <w:rPr>
          <w:rFonts w:ascii="Times New Roman" w:eastAsia="Times New Roman" w:hAnsi="Times New Roman" w:cs="Times New Roman"/>
          <w:sz w:val="24"/>
          <w:szCs w:val="24"/>
          <w:lang w:eastAsia="ru-RU"/>
        </w:rPr>
        <w:t>(далее планируемые результаты) муниципального бюджетного образовательного учреждения города Королёва Московской области средней общеобразовательной школы № 16 представляют собой систему</w:t>
      </w:r>
      <w:r w:rsidRPr="00615984">
        <w:rPr>
          <w:rFonts w:ascii="Times New Roman" w:eastAsia="Times New Roman" w:hAnsi="Times New Roman" w:cs="Times New Roman"/>
          <w:b/>
          <w:bCs/>
          <w:iCs/>
          <w:sz w:val="24"/>
          <w:szCs w:val="24"/>
          <w:lang w:eastAsia="ru-RU"/>
        </w:rPr>
        <w:t>ведущи</w:t>
      </w:r>
      <w:r w:rsidR="001B3188">
        <w:rPr>
          <w:rFonts w:ascii="Times New Roman" w:eastAsia="Times New Roman" w:hAnsi="Times New Roman" w:cs="Times New Roman"/>
          <w:b/>
          <w:bCs/>
          <w:iCs/>
          <w:sz w:val="24"/>
          <w:szCs w:val="24"/>
          <w:lang w:eastAsia="ru-RU"/>
        </w:rPr>
        <w:t>х</w:t>
      </w:r>
      <w:r w:rsidRPr="00615984">
        <w:rPr>
          <w:rFonts w:ascii="Times New Roman" w:eastAsia="Times New Roman" w:hAnsi="Times New Roman" w:cs="Times New Roman"/>
          <w:b/>
          <w:bCs/>
          <w:iCs/>
          <w:sz w:val="24"/>
          <w:szCs w:val="24"/>
          <w:lang w:eastAsia="ru-RU"/>
        </w:rPr>
        <w:t xml:space="preserve"> целевы</w:t>
      </w:r>
      <w:r w:rsidR="001B3188">
        <w:rPr>
          <w:rFonts w:ascii="Times New Roman" w:eastAsia="Times New Roman" w:hAnsi="Times New Roman" w:cs="Times New Roman"/>
          <w:b/>
          <w:bCs/>
          <w:iCs/>
          <w:sz w:val="24"/>
          <w:szCs w:val="24"/>
          <w:lang w:eastAsia="ru-RU"/>
        </w:rPr>
        <w:t>х</w:t>
      </w:r>
      <w:r w:rsidRPr="00615984">
        <w:rPr>
          <w:rFonts w:ascii="Times New Roman" w:eastAsia="Times New Roman" w:hAnsi="Times New Roman" w:cs="Times New Roman"/>
          <w:b/>
          <w:bCs/>
          <w:iCs/>
          <w:sz w:val="24"/>
          <w:szCs w:val="24"/>
          <w:lang w:eastAsia="ru-RU"/>
        </w:rPr>
        <w:t xml:space="preserve"> установ</w:t>
      </w:r>
      <w:r w:rsidR="001B3188">
        <w:rPr>
          <w:rFonts w:ascii="Times New Roman" w:eastAsia="Times New Roman" w:hAnsi="Times New Roman" w:cs="Times New Roman"/>
          <w:b/>
          <w:bCs/>
          <w:iCs/>
          <w:sz w:val="24"/>
          <w:szCs w:val="24"/>
          <w:lang w:eastAsia="ru-RU"/>
        </w:rPr>
        <w:t>ок</w:t>
      </w:r>
      <w:r w:rsidRPr="00615984">
        <w:rPr>
          <w:rFonts w:ascii="Times New Roman" w:eastAsia="Times New Roman" w:hAnsi="Times New Roman" w:cs="Times New Roman"/>
          <w:b/>
          <w:bCs/>
          <w:iCs/>
          <w:sz w:val="24"/>
          <w:szCs w:val="24"/>
          <w:lang w:eastAsia="ru-RU"/>
        </w:rPr>
        <w:t xml:space="preserve"> и ожидаемы</w:t>
      </w:r>
      <w:r w:rsidR="001B3188">
        <w:rPr>
          <w:rFonts w:ascii="Times New Roman" w:eastAsia="Times New Roman" w:hAnsi="Times New Roman" w:cs="Times New Roman"/>
          <w:b/>
          <w:bCs/>
          <w:iCs/>
          <w:sz w:val="24"/>
          <w:szCs w:val="24"/>
          <w:lang w:eastAsia="ru-RU"/>
        </w:rPr>
        <w:t>х</w:t>
      </w:r>
      <w:r w:rsidRPr="00615984">
        <w:rPr>
          <w:rFonts w:ascii="Times New Roman" w:eastAsia="Times New Roman" w:hAnsi="Times New Roman" w:cs="Times New Roman"/>
          <w:b/>
          <w:bCs/>
          <w:iCs/>
          <w:sz w:val="24"/>
          <w:szCs w:val="24"/>
          <w:lang w:eastAsia="ru-RU"/>
        </w:rPr>
        <w:t xml:space="preserve"> результат</w:t>
      </w:r>
      <w:r w:rsidR="001B3188">
        <w:rPr>
          <w:rFonts w:ascii="Times New Roman" w:eastAsia="Times New Roman" w:hAnsi="Times New Roman" w:cs="Times New Roman"/>
          <w:b/>
          <w:bCs/>
          <w:iCs/>
          <w:sz w:val="24"/>
          <w:szCs w:val="24"/>
          <w:lang w:eastAsia="ru-RU"/>
        </w:rPr>
        <w:t>ов</w:t>
      </w:r>
      <w:r w:rsidRPr="00615984">
        <w:rPr>
          <w:rFonts w:ascii="Times New Roman" w:eastAsia="Times New Roman" w:hAnsi="Times New Roman" w:cs="Times New Roman"/>
          <w:b/>
          <w:bCs/>
          <w:iCs/>
          <w:sz w:val="24"/>
          <w:szCs w:val="24"/>
          <w:lang w:eastAsia="ru-RU"/>
        </w:rPr>
        <w:t xml:space="preserve"> освоения всех компонентов, составляющих содержательную основу образовательной программы.</w:t>
      </w:r>
      <w:r w:rsidR="001B3188" w:rsidRPr="001B3188">
        <w:rPr>
          <w:rFonts w:ascii="Times New Roman" w:hAnsi="Times New Roman" w:cs="Times New Roman"/>
          <w:sz w:val="24"/>
          <w:szCs w:val="24"/>
        </w:rPr>
        <w:t>Они обеспечивают связь между требованиями Стандарта, образовательным процессом и системой оценки результатов освоения основной образовательной программы основного общего образования (далее — системой оценки), выступая содержательной и критериальной основой для разработки программ учебных предметов, курсов, учебно-методической литературы, с одной стороны, и системы оценки — с другой.</w:t>
      </w:r>
    </w:p>
    <w:p w:rsidR="001B3188" w:rsidRDefault="001B3188" w:rsidP="00922108">
      <w:pPr>
        <w:spacing w:after="0" w:line="360" w:lineRule="auto"/>
        <w:ind w:firstLine="709"/>
        <w:rPr>
          <w:rFonts w:ascii="Times New Roman" w:eastAsia="Times New Roman" w:hAnsi="Times New Roman" w:cs="Times New Roman"/>
          <w:sz w:val="24"/>
          <w:szCs w:val="24"/>
          <w:lang w:eastAsia="ru-RU"/>
        </w:rPr>
      </w:pPr>
      <w:r w:rsidRPr="001B3188">
        <w:rPr>
          <w:rFonts w:ascii="Times New Roman" w:hAnsi="Times New Roman" w:cs="Times New Roman"/>
          <w:sz w:val="24"/>
          <w:szCs w:val="24"/>
        </w:rPr>
        <w:t>В соответствии с требованиями Стандарта система планируемых результатов — личностных, метапредметных и предметных — устанавливает и описывает классы учебно-познавательных и учебно-практических задач, которые осваивают обучающиеся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обучающихся овладения системой учебных действий (универсальных и специфических для данного учебного предмета: личностных, регулятивных, коммуникативных, познавательных) с учебным материалом</w:t>
      </w:r>
      <w:r w:rsidRPr="001B3188">
        <w:rPr>
          <w:rFonts w:ascii="Times New Roman" w:hAnsi="Times New Roman" w:cs="Times New Roman"/>
          <w:i/>
          <w:iCs/>
          <w:sz w:val="24"/>
          <w:szCs w:val="24"/>
        </w:rPr>
        <w:t xml:space="preserve">, </w:t>
      </w:r>
      <w:r w:rsidRPr="001B3188">
        <w:rPr>
          <w:rFonts w:ascii="Times New Roman" w:hAnsi="Times New Roman" w:cs="Times New Roman"/>
          <w:sz w:val="24"/>
          <w:szCs w:val="24"/>
        </w:rPr>
        <w:t>и прежде всего с опорным учебным материалом</w:t>
      </w:r>
      <w:r w:rsidRPr="001B3188">
        <w:rPr>
          <w:rFonts w:ascii="Times New Roman" w:hAnsi="Times New Roman" w:cs="Times New Roman"/>
          <w:i/>
          <w:iCs/>
          <w:sz w:val="24"/>
          <w:szCs w:val="24"/>
        </w:rPr>
        <w:t xml:space="preserve">, </w:t>
      </w:r>
      <w:r w:rsidRPr="001B3188">
        <w:rPr>
          <w:rFonts w:ascii="Times New Roman" w:hAnsi="Times New Roman" w:cs="Times New Roman"/>
          <w:sz w:val="24"/>
          <w:szCs w:val="24"/>
        </w:rPr>
        <w:t>служащим основой для последующего обучения.</w:t>
      </w:r>
    </w:p>
    <w:p w:rsidR="00922108" w:rsidRPr="00615984" w:rsidRDefault="00922108"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t>Фактически личностные, метапредметные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w:t>
      </w:r>
    </w:p>
    <w:p w:rsidR="00922108" w:rsidRPr="00615984" w:rsidRDefault="00275E77"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t xml:space="preserve">1) </w:t>
      </w:r>
      <w:r w:rsidR="00922108" w:rsidRPr="00615984">
        <w:rPr>
          <w:rFonts w:ascii="Times New Roman" w:eastAsia="Times New Roman" w:hAnsi="Times New Roman" w:cs="Times New Roman"/>
          <w:sz w:val="24"/>
          <w:szCs w:val="24"/>
          <w:lang w:eastAsia="ru-RU"/>
        </w:rPr>
        <w:t xml:space="preserve">учебно-познавательные задачи, направленные на формирование и оценку умений и навыков, способствующих </w:t>
      </w:r>
      <w:r w:rsidR="00922108" w:rsidRPr="00615984">
        <w:rPr>
          <w:rFonts w:ascii="Times New Roman" w:eastAsia="Times New Roman" w:hAnsi="Times New Roman" w:cs="Times New Roman"/>
          <w:b/>
          <w:bCs/>
          <w:sz w:val="24"/>
          <w:szCs w:val="24"/>
          <w:lang w:eastAsia="ru-RU"/>
        </w:rPr>
        <w:t>освоению систематических знаний</w:t>
      </w:r>
      <w:r w:rsidR="00922108" w:rsidRPr="00615984">
        <w:rPr>
          <w:rFonts w:ascii="Times New Roman" w:eastAsia="Times New Roman" w:hAnsi="Times New Roman" w:cs="Times New Roman"/>
          <w:sz w:val="24"/>
          <w:szCs w:val="24"/>
          <w:lang w:eastAsia="ru-RU"/>
        </w:rPr>
        <w:t>, в том числе:</w:t>
      </w:r>
    </w:p>
    <w:p w:rsidR="00922108" w:rsidRPr="00615984" w:rsidRDefault="00922108"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t xml:space="preserve">- </w:t>
      </w:r>
      <w:r w:rsidRPr="00615984">
        <w:rPr>
          <w:rFonts w:ascii="Times New Roman" w:eastAsia="Times New Roman" w:hAnsi="Times New Roman" w:cs="Times New Roman"/>
          <w:iCs/>
          <w:sz w:val="24"/>
          <w:szCs w:val="24"/>
          <w:lang w:eastAsia="ru-RU"/>
        </w:rPr>
        <w:t>первичному ознакомлению, отработке и осознанию теоретических моделей и понятий</w:t>
      </w:r>
      <w:r w:rsidRPr="00615984">
        <w:rPr>
          <w:rFonts w:ascii="Times New Roman" w:eastAsia="Times New Roman" w:hAnsi="Times New Roman" w:cs="Times New Roman"/>
          <w:sz w:val="24"/>
          <w:szCs w:val="24"/>
          <w:lang w:eastAsia="ru-RU"/>
        </w:rPr>
        <w:t xml:space="preserve"> (общенаучных и базовых для данной области знания),</w:t>
      </w:r>
      <w:r w:rsidRPr="00615984">
        <w:rPr>
          <w:rFonts w:ascii="Times New Roman" w:eastAsia="Times New Roman" w:hAnsi="Times New Roman" w:cs="Times New Roman"/>
          <w:iCs/>
          <w:sz w:val="24"/>
          <w:szCs w:val="24"/>
          <w:lang w:eastAsia="ru-RU"/>
        </w:rPr>
        <w:t>стандартных алгоритмов и процедур</w:t>
      </w:r>
      <w:r w:rsidRPr="00615984">
        <w:rPr>
          <w:rFonts w:ascii="Times New Roman" w:eastAsia="Times New Roman" w:hAnsi="Times New Roman" w:cs="Times New Roman"/>
          <w:sz w:val="24"/>
          <w:szCs w:val="24"/>
          <w:lang w:eastAsia="ru-RU"/>
        </w:rPr>
        <w:t>;</w:t>
      </w:r>
    </w:p>
    <w:p w:rsidR="00922108" w:rsidRPr="00615984" w:rsidRDefault="00922108"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lastRenderedPageBreak/>
        <w:t xml:space="preserve">- </w:t>
      </w:r>
      <w:r w:rsidRPr="00615984">
        <w:rPr>
          <w:rFonts w:ascii="Times New Roman" w:eastAsia="Times New Roman" w:hAnsi="Times New Roman" w:cs="Times New Roman"/>
          <w:iCs/>
          <w:sz w:val="24"/>
          <w:szCs w:val="24"/>
          <w:lang w:eastAsia="ru-RU"/>
        </w:rPr>
        <w:t>выявлению и осознанию сущности и особенностей</w:t>
      </w:r>
      <w:r w:rsidRPr="00615984">
        <w:rPr>
          <w:rFonts w:ascii="Times New Roman" w:eastAsia="Times New Roman" w:hAnsi="Times New Roman" w:cs="Times New Roman"/>
          <w:sz w:val="24"/>
          <w:szCs w:val="24"/>
          <w:lang w:eastAsia="ru-RU"/>
        </w:rPr>
        <w:t xml:space="preserve">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615984">
        <w:rPr>
          <w:rFonts w:ascii="Times New Roman" w:eastAsia="Times New Roman" w:hAnsi="Times New Roman" w:cs="Times New Roman"/>
          <w:iCs/>
          <w:sz w:val="24"/>
          <w:szCs w:val="24"/>
          <w:lang w:eastAsia="ru-RU"/>
        </w:rPr>
        <w:t>созданию и использованию моделей</w:t>
      </w:r>
      <w:r w:rsidRPr="00615984">
        <w:rPr>
          <w:rFonts w:ascii="Times New Roman" w:eastAsia="Times New Roman" w:hAnsi="Times New Roman" w:cs="Times New Roman"/>
          <w:sz w:val="24"/>
          <w:szCs w:val="24"/>
          <w:lang w:eastAsia="ru-RU"/>
        </w:rPr>
        <w:t xml:space="preserve"> изучаемых объектов и процессов, схем;</w:t>
      </w:r>
    </w:p>
    <w:p w:rsidR="00922108" w:rsidRPr="00615984" w:rsidRDefault="00922108"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t xml:space="preserve">- </w:t>
      </w:r>
      <w:r w:rsidRPr="00615984">
        <w:rPr>
          <w:rFonts w:ascii="Times New Roman" w:eastAsia="Times New Roman" w:hAnsi="Times New Roman" w:cs="Times New Roman"/>
          <w:iCs/>
          <w:sz w:val="24"/>
          <w:szCs w:val="24"/>
          <w:lang w:eastAsia="ru-RU"/>
        </w:rPr>
        <w:t>выявлению и анализу существенных и устойчивых связей и отношений</w:t>
      </w:r>
      <w:r w:rsidRPr="00615984">
        <w:rPr>
          <w:rFonts w:ascii="Times New Roman" w:eastAsia="Times New Roman" w:hAnsi="Times New Roman" w:cs="Times New Roman"/>
          <w:sz w:val="24"/>
          <w:szCs w:val="24"/>
          <w:lang w:eastAsia="ru-RU"/>
        </w:rPr>
        <w:t xml:space="preserve"> между объектами и процессами;</w:t>
      </w:r>
    </w:p>
    <w:p w:rsidR="00922108" w:rsidRPr="00615984" w:rsidRDefault="00922108"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t>2) учебно-познавательные задачи, направленные на формирование и оценку навыка</w:t>
      </w:r>
      <w:r w:rsidRPr="00615984">
        <w:rPr>
          <w:rFonts w:ascii="Times New Roman" w:eastAsia="Times New Roman" w:hAnsi="Times New Roman" w:cs="Times New Roman"/>
          <w:b/>
          <w:bCs/>
          <w:sz w:val="24"/>
          <w:szCs w:val="24"/>
          <w:lang w:eastAsia="ru-RU"/>
        </w:rPr>
        <w:t xml:space="preserve"> самостоятельного приобретения, переноса и интеграции знаний</w:t>
      </w:r>
      <w:r w:rsidRPr="00615984">
        <w:rPr>
          <w:rFonts w:ascii="Times New Roman" w:eastAsia="Times New Roman" w:hAnsi="Times New Roman" w:cs="Times New Roman"/>
          <w:sz w:val="24"/>
          <w:szCs w:val="24"/>
          <w:lang w:eastAsia="ru-RU"/>
        </w:rPr>
        <w:t xml:space="preserve"> как результата использования знако-символических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соотнесения с известным; требующие от учащихся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преобразования известной информации, представления её в новой форме, переноса в иной контекст и т. п.;</w:t>
      </w:r>
    </w:p>
    <w:p w:rsidR="00922108" w:rsidRPr="00615984" w:rsidRDefault="00922108"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t xml:space="preserve">3) учебно-практические задачи, направленные на формирование и оценкунавыка </w:t>
      </w:r>
      <w:r w:rsidRPr="00615984">
        <w:rPr>
          <w:rFonts w:ascii="Times New Roman" w:eastAsia="Times New Roman" w:hAnsi="Times New Roman" w:cs="Times New Roman"/>
          <w:b/>
          <w:bCs/>
          <w:sz w:val="24"/>
          <w:szCs w:val="24"/>
          <w:lang w:eastAsia="ru-RU"/>
        </w:rPr>
        <w:t>разрешения проблем</w:t>
      </w:r>
      <w:r w:rsidRPr="00615984">
        <w:rPr>
          <w:rFonts w:ascii="Times New Roman" w:eastAsia="Times New Roman" w:hAnsi="Times New Roman" w:cs="Times New Roman"/>
          <w:sz w:val="24"/>
          <w:szCs w:val="24"/>
          <w:lang w:eastAsia="ru-RU"/>
        </w:rPr>
        <w:t>/проблемных ситуаций, требующие принятия решения в ситуации неопределённости, например, выбора или разработки оптимального либо наиболее эффективного решения, создания объекта с заданными свойствами, установления закономерностей или «устранения неполадок» и т. п.;</w:t>
      </w:r>
    </w:p>
    <w:p w:rsidR="00922108" w:rsidRPr="00615984" w:rsidRDefault="00922108"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t xml:space="preserve">4) учебно-практические задачи, направленные на формирование и оценкунавыка </w:t>
      </w:r>
      <w:r w:rsidRPr="00615984">
        <w:rPr>
          <w:rFonts w:ascii="Times New Roman" w:eastAsia="Times New Roman" w:hAnsi="Times New Roman" w:cs="Times New Roman"/>
          <w:b/>
          <w:bCs/>
          <w:sz w:val="24"/>
          <w:szCs w:val="24"/>
          <w:lang w:eastAsia="ru-RU"/>
        </w:rPr>
        <w:t>сотрудничества</w:t>
      </w:r>
      <w:r w:rsidRPr="00615984">
        <w:rPr>
          <w:rFonts w:ascii="Times New Roman" w:eastAsia="Times New Roman" w:hAnsi="Times New Roman" w:cs="Times New Roman"/>
          <w:sz w:val="24"/>
          <w:szCs w:val="24"/>
          <w:lang w:eastAsia="ru-RU"/>
        </w:rPr>
        <w:t>, требующие совместной работы в парах или группах с распределением ролей/функций и разделением ответственности за конечный результат;</w:t>
      </w:r>
    </w:p>
    <w:p w:rsidR="00922108" w:rsidRPr="00615984" w:rsidRDefault="00922108"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t xml:space="preserve">5) учебно-практические задачи, направленные на формирование и оценкунавыка </w:t>
      </w:r>
      <w:r w:rsidRPr="00615984">
        <w:rPr>
          <w:rFonts w:ascii="Times New Roman" w:eastAsia="Times New Roman" w:hAnsi="Times New Roman" w:cs="Times New Roman"/>
          <w:b/>
          <w:bCs/>
          <w:sz w:val="24"/>
          <w:szCs w:val="24"/>
          <w:lang w:eastAsia="ru-RU"/>
        </w:rPr>
        <w:t>коммуникации</w:t>
      </w:r>
      <w:r w:rsidRPr="00615984">
        <w:rPr>
          <w:rFonts w:ascii="Times New Roman" w:eastAsia="Times New Roman" w:hAnsi="Times New Roman" w:cs="Times New Roman"/>
          <w:sz w:val="24"/>
          <w:szCs w:val="24"/>
          <w:lang w:eastAsia="ru-RU"/>
        </w:rPr>
        <w:t>, требующие создания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w:t>
      </w:r>
      <w:r w:rsidR="00EC5281" w:rsidRPr="00615984">
        <w:rPr>
          <w:rFonts w:ascii="Times New Roman" w:eastAsia="Times New Roman" w:hAnsi="Times New Roman" w:cs="Times New Roman"/>
          <w:sz w:val="24"/>
          <w:szCs w:val="24"/>
          <w:lang w:eastAsia="ru-RU"/>
        </w:rPr>
        <w:t xml:space="preserve"> аргументированного мнения и т. </w:t>
      </w:r>
      <w:r w:rsidRPr="00615984">
        <w:rPr>
          <w:rFonts w:ascii="Times New Roman" w:eastAsia="Times New Roman" w:hAnsi="Times New Roman" w:cs="Times New Roman"/>
          <w:sz w:val="24"/>
          <w:szCs w:val="24"/>
          <w:lang w:eastAsia="ru-RU"/>
        </w:rPr>
        <w:t>п.);</w:t>
      </w:r>
    </w:p>
    <w:p w:rsidR="00922108" w:rsidRPr="00615984" w:rsidRDefault="00EC5281"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t xml:space="preserve">6) </w:t>
      </w:r>
      <w:r w:rsidR="00922108" w:rsidRPr="00615984">
        <w:rPr>
          <w:rFonts w:ascii="Times New Roman" w:eastAsia="Times New Roman" w:hAnsi="Times New Roman" w:cs="Times New Roman"/>
          <w:sz w:val="24"/>
          <w:szCs w:val="24"/>
          <w:lang w:eastAsia="ru-RU"/>
        </w:rPr>
        <w:t>учебно-практические и учебно-познавательные задачи, направленные на формирование и оценку</w:t>
      </w:r>
      <w:r w:rsidRPr="00615984">
        <w:rPr>
          <w:rFonts w:ascii="Times New Roman" w:eastAsia="Times New Roman" w:hAnsi="Times New Roman" w:cs="Times New Roman"/>
          <w:sz w:val="24"/>
          <w:szCs w:val="24"/>
          <w:lang w:eastAsia="ru-RU"/>
        </w:rPr>
        <w:t>навыка</w:t>
      </w:r>
      <w:r w:rsidR="00922108" w:rsidRPr="00615984">
        <w:rPr>
          <w:rFonts w:ascii="Times New Roman" w:eastAsia="Times New Roman" w:hAnsi="Times New Roman" w:cs="Times New Roman"/>
          <w:b/>
          <w:bCs/>
          <w:sz w:val="24"/>
          <w:szCs w:val="24"/>
          <w:lang w:eastAsia="ru-RU"/>
        </w:rPr>
        <w:t>самоорганизации и саморегуляции</w:t>
      </w:r>
      <w:r w:rsidR="00922108" w:rsidRPr="00615984">
        <w:rPr>
          <w:rFonts w:ascii="Times New Roman" w:eastAsia="Times New Roman" w:hAnsi="Times New Roman" w:cs="Times New Roman"/>
          <w:sz w:val="24"/>
          <w:szCs w:val="24"/>
          <w:lang w:eastAsia="ru-RU"/>
        </w:rPr>
        <w:t>, наделяющие учащихся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w:t>
      </w:r>
    </w:p>
    <w:p w:rsidR="00922108" w:rsidRPr="00922108" w:rsidRDefault="00EC5281" w:rsidP="00922108">
      <w:pPr>
        <w:spacing w:after="0" w:line="360" w:lineRule="auto"/>
        <w:ind w:firstLine="709"/>
        <w:rPr>
          <w:rFonts w:ascii="Times New Roman" w:eastAsia="Times New Roman" w:hAnsi="Times New Roman" w:cs="Times New Roman"/>
          <w:sz w:val="24"/>
          <w:szCs w:val="24"/>
          <w:lang w:eastAsia="ru-RU"/>
        </w:rPr>
      </w:pPr>
      <w:r w:rsidRPr="00615984">
        <w:rPr>
          <w:rFonts w:ascii="Times New Roman" w:eastAsia="Times New Roman" w:hAnsi="Times New Roman" w:cs="Times New Roman"/>
          <w:sz w:val="24"/>
          <w:szCs w:val="24"/>
          <w:lang w:eastAsia="ru-RU"/>
        </w:rPr>
        <w:lastRenderedPageBreak/>
        <w:t xml:space="preserve">7) </w:t>
      </w:r>
      <w:r w:rsidR="00922108" w:rsidRPr="00615984">
        <w:rPr>
          <w:rFonts w:ascii="Times New Roman" w:eastAsia="Times New Roman" w:hAnsi="Times New Roman" w:cs="Times New Roman"/>
          <w:sz w:val="24"/>
          <w:szCs w:val="24"/>
          <w:lang w:eastAsia="ru-RU"/>
        </w:rPr>
        <w:t>учебно-практические и учебно-познавательные задачи, направленные на формирование и оценку навыка</w:t>
      </w:r>
      <w:r w:rsidR="00922108" w:rsidRPr="00615984">
        <w:rPr>
          <w:rFonts w:ascii="Times New Roman" w:eastAsia="Times New Roman" w:hAnsi="Times New Roman" w:cs="Times New Roman"/>
          <w:b/>
          <w:bCs/>
          <w:sz w:val="24"/>
          <w:szCs w:val="24"/>
          <w:lang w:eastAsia="ru-RU"/>
        </w:rPr>
        <w:t>рефлексии</w:t>
      </w:r>
      <w:r w:rsidR="00922108" w:rsidRPr="00615984">
        <w:rPr>
          <w:rFonts w:ascii="Times New Roman" w:eastAsia="Times New Roman" w:hAnsi="Times New Roman" w:cs="Times New Roman"/>
          <w:sz w:val="24"/>
          <w:szCs w:val="24"/>
          <w:lang w:eastAsia="ru-RU"/>
        </w:rPr>
        <w:t>, что требует от обучающихся</w:t>
      </w:r>
      <w:r w:rsidR="00922108" w:rsidRPr="00922108">
        <w:rPr>
          <w:rFonts w:ascii="Times New Roman" w:eastAsia="Times New Roman" w:hAnsi="Times New Roman" w:cs="Times New Roman"/>
          <w:sz w:val="24"/>
          <w:szCs w:val="24"/>
          <w:lang w:eastAsia="ru-RU"/>
        </w:rPr>
        <w:t xml:space="preserve"> самостоятельной оценки или анализа собственной учебной деятельности с позиций соответствия полученных результатов учебной задаче, целям и способам действий, выявления позитивных и негативных факторов, влияющих на результаты и качество выполнения задания и/или самостоятельной постановки учебных задач (например, что надо изменить, выполнить по-дру</w:t>
      </w:r>
      <w:r>
        <w:rPr>
          <w:rFonts w:ascii="Times New Roman" w:eastAsia="Times New Roman" w:hAnsi="Times New Roman" w:cs="Times New Roman"/>
          <w:sz w:val="24"/>
          <w:szCs w:val="24"/>
          <w:lang w:eastAsia="ru-RU"/>
        </w:rPr>
        <w:t xml:space="preserve">гому, дополнительно узнать и т. </w:t>
      </w:r>
      <w:r w:rsidR="00922108" w:rsidRPr="00922108">
        <w:rPr>
          <w:rFonts w:ascii="Times New Roman" w:eastAsia="Times New Roman" w:hAnsi="Times New Roman" w:cs="Times New Roman"/>
          <w:sz w:val="24"/>
          <w:szCs w:val="24"/>
          <w:lang w:eastAsia="ru-RU"/>
        </w:rPr>
        <w:t>п.);</w:t>
      </w:r>
    </w:p>
    <w:p w:rsidR="00922108" w:rsidRPr="00922108" w:rsidRDefault="00EC5281" w:rsidP="00922108">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00922108" w:rsidRPr="00922108">
        <w:rPr>
          <w:rFonts w:ascii="Times New Roman" w:eastAsia="Times New Roman" w:hAnsi="Times New Roman" w:cs="Times New Roman"/>
          <w:sz w:val="24"/>
          <w:szCs w:val="24"/>
          <w:lang w:eastAsia="ru-RU"/>
        </w:rPr>
        <w:t>учебно-практические и учебно-познавательные задач</w:t>
      </w:r>
      <w:r>
        <w:rPr>
          <w:rFonts w:ascii="Times New Roman" w:eastAsia="Times New Roman" w:hAnsi="Times New Roman" w:cs="Times New Roman"/>
          <w:sz w:val="24"/>
          <w:szCs w:val="24"/>
          <w:lang w:eastAsia="ru-RU"/>
        </w:rPr>
        <w:t xml:space="preserve">и, направленные на формирование </w:t>
      </w:r>
      <w:r w:rsidR="00922108" w:rsidRPr="00922108">
        <w:rPr>
          <w:rFonts w:ascii="Times New Roman" w:eastAsia="Times New Roman" w:hAnsi="Times New Roman" w:cs="Times New Roman"/>
          <w:b/>
          <w:bCs/>
          <w:sz w:val="24"/>
          <w:szCs w:val="24"/>
          <w:lang w:eastAsia="ru-RU"/>
        </w:rPr>
        <w:t>ценностно-смысловых установок</w:t>
      </w:r>
      <w:r w:rsidR="00922108" w:rsidRPr="00922108">
        <w:rPr>
          <w:rFonts w:ascii="Times New Roman" w:eastAsia="Times New Roman" w:hAnsi="Times New Roman" w:cs="Times New Roman"/>
          <w:sz w:val="24"/>
          <w:szCs w:val="24"/>
          <w:lang w:eastAsia="ru-RU"/>
        </w:rPr>
        <w:t>, что требует от обучающихся выражения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аргументации (пояснения или комментария) своей позиции или оценки;</w:t>
      </w:r>
    </w:p>
    <w:p w:rsidR="00922108" w:rsidRPr="00922108" w:rsidRDefault="00EC5281" w:rsidP="00922108">
      <w:pPr>
        <w:spacing w:after="0" w:line="360" w:lineRule="auto"/>
        <w:ind w:firstLine="709"/>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9) </w:t>
      </w:r>
      <w:r w:rsidR="00922108" w:rsidRPr="00922108">
        <w:rPr>
          <w:rFonts w:ascii="Times New Roman" w:eastAsia="Times New Roman" w:hAnsi="Times New Roman" w:cs="Times New Roman"/>
          <w:sz w:val="24"/>
          <w:szCs w:val="24"/>
          <w:lang w:eastAsia="ru-RU"/>
        </w:rPr>
        <w:t>учебно-практические и учебно-познавательные задачи, направленные на формирование и оценку</w:t>
      </w:r>
      <w:r w:rsidR="001A59B4">
        <w:rPr>
          <w:rFonts w:ascii="Times New Roman" w:eastAsia="Times New Roman" w:hAnsi="Times New Roman" w:cs="Times New Roman"/>
          <w:sz w:val="24"/>
          <w:szCs w:val="24"/>
          <w:lang w:eastAsia="ru-RU"/>
        </w:rPr>
        <w:t xml:space="preserve"> </w:t>
      </w:r>
      <w:proofErr w:type="spellStart"/>
      <w:r w:rsidR="00922108" w:rsidRPr="00922108">
        <w:rPr>
          <w:rFonts w:ascii="Times New Roman" w:eastAsia="Times New Roman" w:hAnsi="Times New Roman" w:cs="Times New Roman"/>
          <w:b/>
          <w:bCs/>
          <w:sz w:val="24"/>
          <w:szCs w:val="24"/>
          <w:lang w:eastAsia="ru-RU"/>
        </w:rPr>
        <w:t>ИКТ-компетентности</w:t>
      </w:r>
      <w:proofErr w:type="spellEnd"/>
      <w:r w:rsidR="00922108" w:rsidRPr="00922108">
        <w:rPr>
          <w:rFonts w:ascii="Times New Roman" w:eastAsia="Times New Roman" w:hAnsi="Times New Roman" w:cs="Times New Roman"/>
          <w:b/>
          <w:bCs/>
          <w:sz w:val="24"/>
          <w:szCs w:val="24"/>
          <w:lang w:eastAsia="ru-RU"/>
        </w:rPr>
        <w:t xml:space="preserve"> обучающихся</w:t>
      </w:r>
      <w:r w:rsidR="00922108" w:rsidRPr="00922108">
        <w:rPr>
          <w:rFonts w:ascii="Times New Roman" w:eastAsia="Times New Roman" w:hAnsi="Times New Roman" w:cs="Times New Roman"/>
          <w:sz w:val="24"/>
          <w:szCs w:val="24"/>
          <w:lang w:eastAsia="ru-RU"/>
        </w:rPr>
        <w:t>,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w:t>
      </w:r>
      <w:proofErr w:type="gramEnd"/>
    </w:p>
    <w:p w:rsidR="00922108" w:rsidRPr="00922108" w:rsidRDefault="00922108" w:rsidP="00922108">
      <w:pPr>
        <w:spacing w:after="0" w:line="360" w:lineRule="auto"/>
        <w:ind w:firstLine="709"/>
        <w:rPr>
          <w:rFonts w:ascii="Times New Roman" w:eastAsia="Times New Roman" w:hAnsi="Times New Roman" w:cs="Times New Roman"/>
          <w:sz w:val="24"/>
          <w:szCs w:val="24"/>
          <w:lang w:eastAsia="ru-RU"/>
        </w:rPr>
      </w:pPr>
      <w:r w:rsidRPr="00922108">
        <w:rPr>
          <w:rFonts w:ascii="Times New Roman" w:eastAsia="Times New Roman" w:hAnsi="Times New Roman" w:cs="Times New Roman"/>
          <w:sz w:val="24"/>
          <w:szCs w:val="24"/>
          <w:lang w:eastAsia="ru-RU"/>
        </w:rPr>
        <w:t>В соответствии с реализуемой ФГОС ООО деятельностной парадигмой образования система планируемых</w:t>
      </w:r>
      <w:r w:rsidR="00EC5281">
        <w:rPr>
          <w:rFonts w:ascii="Times New Roman" w:eastAsia="Times New Roman" w:hAnsi="Times New Roman" w:cs="Times New Roman"/>
          <w:sz w:val="24"/>
          <w:szCs w:val="24"/>
          <w:lang w:eastAsia="ru-RU"/>
        </w:rPr>
        <w:t xml:space="preserve"> результатов строится на основе </w:t>
      </w:r>
      <w:r w:rsidRPr="00922108">
        <w:rPr>
          <w:rFonts w:ascii="Times New Roman" w:eastAsia="Times New Roman" w:hAnsi="Times New Roman" w:cs="Times New Roman"/>
          <w:b/>
          <w:bCs/>
          <w:i/>
          <w:iCs/>
          <w:sz w:val="24"/>
          <w:szCs w:val="24"/>
          <w:lang w:eastAsia="ru-RU"/>
        </w:rPr>
        <w:t>уровневого подхода:</w:t>
      </w:r>
      <w:r w:rsidRPr="00922108">
        <w:rPr>
          <w:rFonts w:ascii="Times New Roman" w:eastAsia="Times New Roman" w:hAnsi="Times New Roman" w:cs="Times New Roman"/>
          <w:sz w:val="24"/>
          <w:szCs w:val="24"/>
          <w:lang w:eastAsia="ru-RU"/>
        </w:rPr>
        <w:t>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поощрять продвижения обучающихся, выстраивать индивидуальные траектории движения с учётом зоны ближайшего развития ребёнка.</w:t>
      </w:r>
    </w:p>
    <w:p w:rsidR="00922108" w:rsidRPr="00922108" w:rsidRDefault="00922108" w:rsidP="00922108">
      <w:pPr>
        <w:spacing w:after="0" w:line="360" w:lineRule="auto"/>
        <w:ind w:firstLine="709"/>
        <w:rPr>
          <w:rFonts w:ascii="Times New Roman" w:eastAsia="Times New Roman" w:hAnsi="Times New Roman" w:cs="Times New Roman"/>
          <w:sz w:val="24"/>
          <w:szCs w:val="24"/>
          <w:lang w:eastAsia="ru-RU"/>
        </w:rPr>
      </w:pPr>
      <w:r w:rsidRPr="00922108">
        <w:rPr>
          <w:rFonts w:ascii="Times New Roman" w:eastAsia="Times New Roman" w:hAnsi="Times New Roman" w:cs="Times New Roman"/>
          <w:sz w:val="24"/>
          <w:szCs w:val="24"/>
          <w:lang w:eastAsia="ru-RU"/>
        </w:rPr>
        <w:t>На ступени основного общего образования устанавливаются планируемые результаты освоения:</w:t>
      </w:r>
    </w:p>
    <w:p w:rsidR="00922108" w:rsidRPr="00922108" w:rsidRDefault="00EC5281" w:rsidP="00922108">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•четырёх </w:t>
      </w:r>
      <w:r w:rsidR="00922108" w:rsidRPr="00922108">
        <w:rPr>
          <w:rFonts w:ascii="Times New Roman" w:eastAsia="Times New Roman" w:hAnsi="Times New Roman" w:cs="Times New Roman"/>
          <w:b/>
          <w:bCs/>
          <w:i/>
          <w:iCs/>
          <w:sz w:val="24"/>
          <w:szCs w:val="24"/>
          <w:lang w:eastAsia="ru-RU"/>
        </w:rPr>
        <w:t>междисциплинарных учебных программ</w:t>
      </w:r>
      <w:r>
        <w:rPr>
          <w:rFonts w:ascii="Times New Roman" w:eastAsia="Times New Roman" w:hAnsi="Times New Roman" w:cs="Times New Roman"/>
          <w:sz w:val="24"/>
          <w:szCs w:val="24"/>
          <w:lang w:eastAsia="ru-RU"/>
        </w:rPr>
        <w:t xml:space="preserve"> - </w:t>
      </w:r>
      <w:r w:rsidR="00922108" w:rsidRPr="00922108">
        <w:rPr>
          <w:rFonts w:ascii="Times New Roman" w:eastAsia="Times New Roman" w:hAnsi="Times New Roman" w:cs="Times New Roman"/>
          <w:sz w:val="24"/>
          <w:szCs w:val="24"/>
          <w:lang w:eastAsia="ru-RU"/>
        </w:rPr>
        <w:t>«Формирование универсальных учебных действий», «Формирование ИКТ-компетентности обучающихся», «Основы учебно-исследовательской и проектной деятельности» и «Основы смыслового чтения и работа с текстом»;</w:t>
      </w:r>
    </w:p>
    <w:p w:rsidR="00922108" w:rsidRDefault="00EC5281" w:rsidP="00922108">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22108" w:rsidRPr="00922108">
        <w:rPr>
          <w:rFonts w:ascii="Times New Roman" w:eastAsia="Times New Roman" w:hAnsi="Times New Roman" w:cs="Times New Roman"/>
          <w:b/>
          <w:bCs/>
          <w:i/>
          <w:iCs/>
          <w:sz w:val="24"/>
          <w:szCs w:val="24"/>
          <w:lang w:eastAsia="ru-RU"/>
        </w:rPr>
        <w:t>учебных программ по всем предметам</w:t>
      </w:r>
      <w:r>
        <w:rPr>
          <w:rFonts w:ascii="Times New Roman" w:eastAsia="Times New Roman" w:hAnsi="Times New Roman" w:cs="Times New Roman"/>
          <w:sz w:val="24"/>
          <w:szCs w:val="24"/>
          <w:lang w:eastAsia="ru-RU"/>
        </w:rPr>
        <w:t xml:space="preserve"> -</w:t>
      </w:r>
      <w:r w:rsidR="00922108" w:rsidRPr="00922108">
        <w:rPr>
          <w:rFonts w:ascii="Times New Roman" w:eastAsia="Times New Roman" w:hAnsi="Times New Roman" w:cs="Times New Roman"/>
          <w:sz w:val="24"/>
          <w:szCs w:val="24"/>
          <w:lang w:eastAsia="ru-RU"/>
        </w:rPr>
        <w:t xml:space="preserve"> «Русский язык. Родной язык», «Литература. Родная литература», «Иностранный язык. Второй иностранный язык», «История России. Всеобщая история», «Обществознание», «География», «Математика», </w:t>
      </w:r>
      <w:r w:rsidR="00922108" w:rsidRPr="00922108">
        <w:rPr>
          <w:rFonts w:ascii="Times New Roman" w:eastAsia="Times New Roman" w:hAnsi="Times New Roman" w:cs="Times New Roman"/>
          <w:sz w:val="24"/>
          <w:szCs w:val="24"/>
          <w:lang w:eastAsia="ru-RU"/>
        </w:rPr>
        <w:lastRenderedPageBreak/>
        <w:t>«Алгебра», «Геометрия», «Информатика», «Физика», «Биология», «Химия», «Изобразительное искусство», «Музыка», «Технология», «Физическая культура» и «Основы безопасности жизнедеятельности».</w:t>
      </w:r>
    </w:p>
    <w:p w:rsidR="006F7C83" w:rsidRPr="00C43B74" w:rsidRDefault="006F7C83" w:rsidP="00F60BDD">
      <w:pPr>
        <w:spacing w:before="240" w:after="0" w:line="360" w:lineRule="auto"/>
        <w:ind w:firstLine="709"/>
        <w:jc w:val="center"/>
        <w:rPr>
          <w:rFonts w:ascii="Times New Roman" w:eastAsia="Times New Roman" w:hAnsi="Times New Roman" w:cs="Times New Roman"/>
          <w:sz w:val="24"/>
          <w:szCs w:val="24"/>
          <w:lang w:eastAsia="ru-RU"/>
        </w:rPr>
      </w:pPr>
      <w:r w:rsidRPr="00C43B74">
        <w:rPr>
          <w:rFonts w:ascii="Times New Roman" w:eastAsia="Times New Roman" w:hAnsi="Times New Roman" w:cs="Times New Roman"/>
          <w:b/>
          <w:bCs/>
          <w:sz w:val="24"/>
          <w:szCs w:val="24"/>
          <w:lang w:eastAsia="ru-RU"/>
        </w:rPr>
        <w:t>1.2.2. Ведущие целевые установки и основные ожидаемые результаты</w:t>
      </w:r>
    </w:p>
    <w:p w:rsidR="006F7C83" w:rsidRPr="00C43B74" w:rsidRDefault="0073642F"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В результате изучения </w:t>
      </w:r>
      <w:r w:rsidR="006F7C83" w:rsidRPr="00C43B74">
        <w:rPr>
          <w:rFonts w:ascii="Times New Roman" w:eastAsia="Times New Roman" w:hAnsi="Times New Roman" w:cs="Times New Roman"/>
          <w:b/>
          <w:bCs/>
          <w:sz w:val="24"/>
          <w:szCs w:val="24"/>
          <w:lang w:eastAsia="ru-RU"/>
        </w:rPr>
        <w:t>всех без исключения предметов</w:t>
      </w:r>
      <w:r w:rsidR="006F7C83" w:rsidRPr="00C43B74">
        <w:rPr>
          <w:rFonts w:ascii="Times New Roman" w:eastAsia="Times New Roman" w:hAnsi="Times New Roman" w:cs="Times New Roman"/>
          <w:sz w:val="24"/>
          <w:szCs w:val="24"/>
          <w:lang w:eastAsia="ru-RU"/>
        </w:rPr>
        <w:t>основной шк</w:t>
      </w:r>
      <w:r w:rsidRPr="00C43B74">
        <w:rPr>
          <w:rFonts w:ascii="Times New Roman" w:eastAsia="Times New Roman" w:hAnsi="Times New Roman" w:cs="Times New Roman"/>
          <w:sz w:val="24"/>
          <w:szCs w:val="24"/>
          <w:lang w:eastAsia="ru-RU"/>
        </w:rPr>
        <w:t xml:space="preserve">олы получат дальнейшее развитие </w:t>
      </w:r>
      <w:r w:rsidR="006F7C83" w:rsidRPr="00C43B74">
        <w:rPr>
          <w:rFonts w:ascii="Times New Roman" w:eastAsia="Times New Roman" w:hAnsi="Times New Roman" w:cs="Times New Roman"/>
          <w:b/>
          <w:bCs/>
          <w:i/>
          <w:iCs/>
          <w:sz w:val="24"/>
          <w:szCs w:val="24"/>
          <w:lang w:eastAsia="ru-RU"/>
        </w:rPr>
        <w:t>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w:t>
      </w:r>
      <w:r w:rsidR="006F7C83" w:rsidRPr="00C43B74">
        <w:rPr>
          <w:rFonts w:ascii="Times New Roman" w:eastAsia="Times New Roman" w:hAnsi="Times New Roman" w:cs="Times New Roman"/>
          <w:sz w:val="24"/>
          <w:szCs w:val="24"/>
          <w:lang w:eastAsia="ru-RU"/>
        </w:rPr>
        <w:t>,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саморегуляции и рефлексии.</w:t>
      </w:r>
    </w:p>
    <w:p w:rsidR="006F7C83" w:rsidRPr="00C43B74" w:rsidRDefault="006F7C83"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В ходе изучения средствами всех предмет</w:t>
      </w:r>
      <w:r w:rsidR="0073642F" w:rsidRPr="00C43B74">
        <w:rPr>
          <w:rFonts w:ascii="Times New Roman" w:eastAsia="Times New Roman" w:hAnsi="Times New Roman" w:cs="Times New Roman"/>
          <w:sz w:val="24"/>
          <w:szCs w:val="24"/>
          <w:lang w:eastAsia="ru-RU"/>
        </w:rPr>
        <w:t xml:space="preserve">ов у выпускников будут заложены </w:t>
      </w:r>
      <w:r w:rsidRPr="00C43B74">
        <w:rPr>
          <w:rFonts w:ascii="Times New Roman" w:eastAsia="Times New Roman" w:hAnsi="Times New Roman" w:cs="Times New Roman"/>
          <w:b/>
          <w:bCs/>
          <w:i/>
          <w:iCs/>
          <w:sz w:val="24"/>
          <w:szCs w:val="24"/>
          <w:lang w:eastAsia="ru-RU"/>
        </w:rPr>
        <w:t>основы формально-логического мышления, рефлексии</w:t>
      </w:r>
      <w:r w:rsidRPr="00C43B74">
        <w:rPr>
          <w:rFonts w:ascii="Times New Roman" w:eastAsia="Times New Roman" w:hAnsi="Times New Roman" w:cs="Times New Roman"/>
          <w:sz w:val="24"/>
          <w:szCs w:val="24"/>
          <w:lang w:eastAsia="ru-RU"/>
        </w:rPr>
        <w:t>, что будет способствовать:</w:t>
      </w:r>
    </w:p>
    <w:p w:rsidR="006F7C83" w:rsidRPr="00C43B74" w:rsidRDefault="006F7C83" w:rsidP="0073642F">
      <w:pPr>
        <w:pStyle w:val="a3"/>
        <w:numPr>
          <w:ilvl w:val="0"/>
          <w:numId w:val="4"/>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порождению нового типа познавательных интересов (интереса не только к фактам, но и к закономерностям);</w:t>
      </w:r>
    </w:p>
    <w:p w:rsidR="006F7C83" w:rsidRPr="00C43B74" w:rsidRDefault="006F7C83" w:rsidP="0073642F">
      <w:pPr>
        <w:pStyle w:val="a3"/>
        <w:numPr>
          <w:ilvl w:val="0"/>
          <w:numId w:val="4"/>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расширению и переориентации рефлексивной оценки собственных возможностей — за пределы учебной деятельностив сферу самосознания;</w:t>
      </w:r>
    </w:p>
    <w:p w:rsidR="006F7C83" w:rsidRPr="00C43B74" w:rsidRDefault="006F7C83" w:rsidP="0073642F">
      <w:pPr>
        <w:pStyle w:val="a3"/>
        <w:numPr>
          <w:ilvl w:val="0"/>
          <w:numId w:val="4"/>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формированию способности к целеполаганию, самостоятельной постановке новых учебных задач и проектированию собственной учебной деятельности.</w:t>
      </w:r>
    </w:p>
    <w:p w:rsidR="006F7C83" w:rsidRPr="00C43B74" w:rsidRDefault="006F7C83"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В ходе изучения всех учеб</w:t>
      </w:r>
      <w:r w:rsidR="0073642F" w:rsidRPr="00C43B74">
        <w:rPr>
          <w:rFonts w:ascii="Times New Roman" w:eastAsia="Times New Roman" w:hAnsi="Times New Roman" w:cs="Times New Roman"/>
          <w:sz w:val="24"/>
          <w:szCs w:val="24"/>
          <w:lang w:eastAsia="ru-RU"/>
        </w:rPr>
        <w:t xml:space="preserve">ных предметов обучающиеся </w:t>
      </w:r>
      <w:r w:rsidRPr="00C43B74">
        <w:rPr>
          <w:rFonts w:ascii="Times New Roman" w:eastAsia="Times New Roman" w:hAnsi="Times New Roman" w:cs="Times New Roman"/>
          <w:b/>
          <w:bCs/>
          <w:i/>
          <w:iCs/>
          <w:sz w:val="24"/>
          <w:szCs w:val="24"/>
          <w:lang w:eastAsia="ru-RU"/>
        </w:rPr>
        <w:t>приобретут опыт проектной деятельности</w:t>
      </w:r>
      <w:r w:rsidRPr="00C43B74">
        <w:rPr>
          <w:rFonts w:ascii="Times New Roman" w:eastAsia="Times New Roman" w:hAnsi="Times New Roman" w:cs="Times New Roman"/>
          <w:sz w:val="24"/>
          <w:szCs w:val="24"/>
          <w:lang w:eastAsia="ru-RU"/>
        </w:rPr>
        <w:t>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6F7C83" w:rsidRPr="00C43B74" w:rsidRDefault="006F7C83"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В ходе планирования и выполнения учебных исследо</w:t>
      </w:r>
      <w:r w:rsidR="0073642F" w:rsidRPr="00C43B74">
        <w:rPr>
          <w:rFonts w:ascii="Times New Roman" w:eastAsia="Times New Roman" w:hAnsi="Times New Roman" w:cs="Times New Roman"/>
          <w:sz w:val="24"/>
          <w:szCs w:val="24"/>
          <w:lang w:eastAsia="ru-RU"/>
        </w:rPr>
        <w:t xml:space="preserve">ваний обучающиеся освоят умение </w:t>
      </w:r>
      <w:r w:rsidRPr="00C43B74">
        <w:rPr>
          <w:rFonts w:ascii="Times New Roman" w:eastAsia="Times New Roman" w:hAnsi="Times New Roman" w:cs="Times New Roman"/>
          <w:i/>
          <w:iCs/>
          <w:sz w:val="24"/>
          <w:szCs w:val="24"/>
          <w:lang w:eastAsia="ru-RU"/>
        </w:rPr>
        <w:t>оперировать гипотезами</w:t>
      </w:r>
      <w:r w:rsidR="001A59B4">
        <w:rPr>
          <w:rFonts w:ascii="Times New Roman" w:eastAsia="Times New Roman" w:hAnsi="Times New Roman" w:cs="Times New Roman"/>
          <w:i/>
          <w:iCs/>
          <w:sz w:val="24"/>
          <w:szCs w:val="24"/>
          <w:lang w:eastAsia="ru-RU"/>
        </w:rPr>
        <w:t xml:space="preserve"> </w:t>
      </w:r>
      <w:r w:rsidRPr="00C43B74">
        <w:rPr>
          <w:rFonts w:ascii="Times New Roman" w:eastAsia="Times New Roman" w:hAnsi="Times New Roman" w:cs="Times New Roman"/>
          <w:sz w:val="24"/>
          <w:szCs w:val="24"/>
          <w:lang w:eastAsia="ru-RU"/>
        </w:rPr>
        <w:t>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w:t>
      </w:r>
    </w:p>
    <w:p w:rsidR="006F7C83" w:rsidRPr="00C43B74" w:rsidRDefault="006F7C83"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lastRenderedPageBreak/>
        <w:t>В результате целенаправленной учебной деятел</w:t>
      </w:r>
      <w:r w:rsidR="0073642F" w:rsidRPr="00C43B74">
        <w:rPr>
          <w:rFonts w:ascii="Times New Roman" w:eastAsia="Times New Roman" w:hAnsi="Times New Roman" w:cs="Times New Roman"/>
          <w:sz w:val="24"/>
          <w:szCs w:val="24"/>
          <w:lang w:eastAsia="ru-RU"/>
        </w:rPr>
        <w:t xml:space="preserve">ьности, осуществляемой в формах </w:t>
      </w:r>
      <w:r w:rsidRPr="00C43B74">
        <w:rPr>
          <w:rFonts w:ascii="Times New Roman" w:eastAsia="Times New Roman" w:hAnsi="Times New Roman" w:cs="Times New Roman"/>
          <w:i/>
          <w:iCs/>
          <w:sz w:val="24"/>
          <w:szCs w:val="24"/>
          <w:lang w:eastAsia="ru-RU"/>
        </w:rPr>
        <w:t>учебного исследования</w:t>
      </w:r>
      <w:r w:rsidR="0073642F" w:rsidRPr="00C43B74">
        <w:rPr>
          <w:rFonts w:ascii="Times New Roman" w:eastAsia="Times New Roman" w:hAnsi="Times New Roman" w:cs="Times New Roman"/>
          <w:sz w:val="24"/>
          <w:szCs w:val="24"/>
          <w:lang w:eastAsia="ru-RU"/>
        </w:rPr>
        <w:t xml:space="preserve">, </w:t>
      </w:r>
      <w:r w:rsidRPr="00C43B74">
        <w:rPr>
          <w:rFonts w:ascii="Times New Roman" w:eastAsia="Times New Roman" w:hAnsi="Times New Roman" w:cs="Times New Roman"/>
          <w:i/>
          <w:iCs/>
          <w:sz w:val="24"/>
          <w:szCs w:val="24"/>
          <w:lang w:eastAsia="ru-RU"/>
        </w:rPr>
        <w:t>учебного проекта</w:t>
      </w:r>
      <w:r w:rsidR="0073642F" w:rsidRPr="00C43B74">
        <w:rPr>
          <w:rFonts w:ascii="Times New Roman" w:eastAsia="Times New Roman" w:hAnsi="Times New Roman" w:cs="Times New Roman"/>
          <w:sz w:val="24"/>
          <w:szCs w:val="24"/>
          <w:lang w:eastAsia="ru-RU"/>
        </w:rPr>
        <w:t xml:space="preserve">, в ходе </w:t>
      </w:r>
      <w:r w:rsidRPr="00C43B74">
        <w:rPr>
          <w:rFonts w:ascii="Times New Roman" w:eastAsia="Times New Roman" w:hAnsi="Times New Roman" w:cs="Times New Roman"/>
          <w:i/>
          <w:iCs/>
          <w:sz w:val="24"/>
          <w:szCs w:val="24"/>
          <w:lang w:eastAsia="ru-RU"/>
        </w:rPr>
        <w:t>освоения системы научных понятий</w:t>
      </w:r>
      <w:r w:rsidRPr="00C43B74">
        <w:rPr>
          <w:rFonts w:ascii="Times New Roman" w:eastAsia="Times New Roman" w:hAnsi="Times New Roman" w:cs="Times New Roman"/>
          <w:sz w:val="24"/>
          <w:szCs w:val="24"/>
          <w:lang w:eastAsia="ru-RU"/>
        </w:rPr>
        <w:t>у выпускников будут заложены:</w:t>
      </w:r>
    </w:p>
    <w:p w:rsidR="006F7C83" w:rsidRPr="00C43B74" w:rsidRDefault="006F7C83" w:rsidP="0073642F">
      <w:pPr>
        <w:pStyle w:val="a3"/>
        <w:numPr>
          <w:ilvl w:val="0"/>
          <w:numId w:val="5"/>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потребность вникать в суть изучаемых проблем, ставить вопросы, затрагивающие основы знаний, личный, социальный, исторический жизненный опыт;</w:t>
      </w:r>
    </w:p>
    <w:p w:rsidR="006F7C83" w:rsidRPr="00C43B74" w:rsidRDefault="006F7C83" w:rsidP="0073642F">
      <w:pPr>
        <w:pStyle w:val="a3"/>
        <w:numPr>
          <w:ilvl w:val="0"/>
          <w:numId w:val="5"/>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основы критического отношения к знанию, жизненному опыту;</w:t>
      </w:r>
    </w:p>
    <w:p w:rsidR="006F7C83" w:rsidRPr="00C43B74" w:rsidRDefault="006F7C83" w:rsidP="0073642F">
      <w:pPr>
        <w:pStyle w:val="a3"/>
        <w:numPr>
          <w:ilvl w:val="0"/>
          <w:numId w:val="5"/>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основы ценностных суждений и оценок;</w:t>
      </w:r>
    </w:p>
    <w:p w:rsidR="006F7C83" w:rsidRPr="00C43B74" w:rsidRDefault="006F7C83" w:rsidP="0073642F">
      <w:pPr>
        <w:pStyle w:val="a3"/>
        <w:numPr>
          <w:ilvl w:val="0"/>
          <w:numId w:val="5"/>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
    <w:p w:rsidR="006F7C83" w:rsidRPr="00C43B74" w:rsidRDefault="006F7C83" w:rsidP="0073642F">
      <w:pPr>
        <w:pStyle w:val="a3"/>
        <w:numPr>
          <w:ilvl w:val="0"/>
          <w:numId w:val="5"/>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w:t>
      </w:r>
    </w:p>
    <w:p w:rsidR="006F7C83" w:rsidRPr="00C43B74" w:rsidRDefault="006F7C83"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В основной школе на всех предметах будет продолжена ра</w:t>
      </w:r>
      <w:r w:rsidR="0073642F" w:rsidRPr="00C43B74">
        <w:rPr>
          <w:rFonts w:ascii="Times New Roman" w:eastAsia="Times New Roman" w:hAnsi="Times New Roman" w:cs="Times New Roman"/>
          <w:sz w:val="24"/>
          <w:szCs w:val="24"/>
          <w:lang w:eastAsia="ru-RU"/>
        </w:rPr>
        <w:t xml:space="preserve">бота по формированию и развитию </w:t>
      </w:r>
      <w:r w:rsidRPr="00C43B74">
        <w:rPr>
          <w:rFonts w:ascii="Times New Roman" w:eastAsia="Times New Roman" w:hAnsi="Times New Roman" w:cs="Times New Roman"/>
          <w:b/>
          <w:bCs/>
          <w:i/>
          <w:iCs/>
          <w:sz w:val="24"/>
          <w:szCs w:val="24"/>
          <w:lang w:eastAsia="ru-RU"/>
        </w:rPr>
        <w:t>основ читательской компетенции</w:t>
      </w:r>
      <w:r w:rsidRPr="00C43B74">
        <w:rPr>
          <w:rFonts w:ascii="Times New Roman" w:eastAsia="Times New Roman" w:hAnsi="Times New Roman" w:cs="Times New Roman"/>
          <w:sz w:val="24"/>
          <w:szCs w:val="24"/>
          <w:lang w:eastAsia="ru-RU"/>
        </w:rPr>
        <w:t>.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w:t>
      </w:r>
      <w:r w:rsidRPr="00C43B74">
        <w:rPr>
          <w:rFonts w:ascii="Times New Roman" w:eastAsia="Times New Roman" w:hAnsi="Times New Roman" w:cs="Times New Roman"/>
          <w:i/>
          <w:iCs/>
          <w:sz w:val="24"/>
          <w:szCs w:val="24"/>
          <w:lang w:eastAsia="ru-RU"/>
        </w:rPr>
        <w:t>потребность в систематическом чтении</w:t>
      </w:r>
      <w:r w:rsidRPr="00C43B74">
        <w:rPr>
          <w:rFonts w:ascii="Times New Roman" w:eastAsia="Times New Roman" w:hAnsi="Times New Roman" w:cs="Times New Roman"/>
          <w:sz w:val="24"/>
          <w:szCs w:val="24"/>
          <w:lang w:eastAsia="ru-RU"/>
        </w:rPr>
        <w:t>как средстве познания мира и себя в этом мире, гармонизации отнош</w:t>
      </w:r>
      <w:r w:rsidR="0073642F" w:rsidRPr="00C43B74">
        <w:rPr>
          <w:rFonts w:ascii="Times New Roman" w:eastAsia="Times New Roman" w:hAnsi="Times New Roman" w:cs="Times New Roman"/>
          <w:sz w:val="24"/>
          <w:szCs w:val="24"/>
          <w:lang w:eastAsia="ru-RU"/>
        </w:rPr>
        <w:t>ений человека и общества.</w:t>
      </w:r>
    </w:p>
    <w:p w:rsidR="006F7C83" w:rsidRPr="00C43B74" w:rsidRDefault="0073642F"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Учащиеся усовершенствуют </w:t>
      </w:r>
      <w:r w:rsidR="006F7C83" w:rsidRPr="00C43B74">
        <w:rPr>
          <w:rFonts w:ascii="Times New Roman" w:eastAsia="Times New Roman" w:hAnsi="Times New Roman" w:cs="Times New Roman"/>
          <w:i/>
          <w:iCs/>
          <w:sz w:val="24"/>
          <w:szCs w:val="24"/>
          <w:lang w:eastAsia="ru-RU"/>
        </w:rPr>
        <w:t>технику чтения</w:t>
      </w:r>
      <w:r w:rsidRPr="00C43B74">
        <w:rPr>
          <w:rFonts w:ascii="Times New Roman" w:eastAsia="Times New Roman" w:hAnsi="Times New Roman" w:cs="Times New Roman"/>
          <w:sz w:val="24"/>
          <w:szCs w:val="24"/>
          <w:lang w:eastAsia="ru-RU"/>
        </w:rPr>
        <w:t xml:space="preserve"> и приобретут устойчивый </w:t>
      </w:r>
      <w:r w:rsidR="006F7C83" w:rsidRPr="00C43B74">
        <w:rPr>
          <w:rFonts w:ascii="Times New Roman" w:eastAsia="Times New Roman" w:hAnsi="Times New Roman" w:cs="Times New Roman"/>
          <w:i/>
          <w:iCs/>
          <w:sz w:val="24"/>
          <w:szCs w:val="24"/>
          <w:lang w:eastAsia="ru-RU"/>
        </w:rPr>
        <w:t>навык осмысленного чтения</w:t>
      </w:r>
      <w:r w:rsidR="006F7C83" w:rsidRPr="00C43B74">
        <w:rPr>
          <w:rFonts w:ascii="Times New Roman" w:eastAsia="Times New Roman" w:hAnsi="Times New Roman" w:cs="Times New Roman"/>
          <w:sz w:val="24"/>
          <w:szCs w:val="24"/>
          <w:lang w:eastAsia="ru-RU"/>
        </w:rPr>
        <w:t>,</w:t>
      </w:r>
      <w:r w:rsidRPr="00C43B74">
        <w:rPr>
          <w:rFonts w:ascii="Times New Roman" w:eastAsia="Times New Roman" w:hAnsi="Times New Roman" w:cs="Times New Roman"/>
          <w:sz w:val="24"/>
          <w:szCs w:val="24"/>
          <w:lang w:eastAsia="ru-RU"/>
        </w:rPr>
        <w:t xml:space="preserve"> получат возможность приобрести </w:t>
      </w:r>
      <w:r w:rsidR="006F7C83" w:rsidRPr="00C43B74">
        <w:rPr>
          <w:rFonts w:ascii="Times New Roman" w:eastAsia="Times New Roman" w:hAnsi="Times New Roman" w:cs="Times New Roman"/>
          <w:i/>
          <w:iCs/>
          <w:sz w:val="24"/>
          <w:szCs w:val="24"/>
          <w:lang w:eastAsia="ru-RU"/>
        </w:rPr>
        <w:t>навык рефлексивного чтения</w:t>
      </w:r>
      <w:r w:rsidRPr="00C43B74">
        <w:rPr>
          <w:rFonts w:ascii="Times New Roman" w:eastAsia="Times New Roman" w:hAnsi="Times New Roman" w:cs="Times New Roman"/>
          <w:sz w:val="24"/>
          <w:szCs w:val="24"/>
          <w:lang w:eastAsia="ru-RU"/>
        </w:rPr>
        <w:t xml:space="preserve">. Учащиеся овладеют различными </w:t>
      </w:r>
      <w:r w:rsidR="006F7C83" w:rsidRPr="00C43B74">
        <w:rPr>
          <w:rFonts w:ascii="Times New Roman" w:eastAsia="Times New Roman" w:hAnsi="Times New Roman" w:cs="Times New Roman"/>
          <w:i/>
          <w:iCs/>
          <w:sz w:val="24"/>
          <w:szCs w:val="24"/>
          <w:lang w:eastAsia="ru-RU"/>
        </w:rPr>
        <w:t>видамии типамичтения</w:t>
      </w:r>
      <w:r w:rsidRPr="00C43B74">
        <w:rPr>
          <w:rFonts w:ascii="Times New Roman" w:eastAsia="Times New Roman" w:hAnsi="Times New Roman" w:cs="Times New Roman"/>
          <w:sz w:val="24"/>
          <w:szCs w:val="24"/>
          <w:lang w:eastAsia="ru-RU"/>
        </w:rPr>
        <w:t xml:space="preserve">: </w:t>
      </w:r>
      <w:r w:rsidR="006F7C83" w:rsidRPr="00C43B74">
        <w:rPr>
          <w:rFonts w:ascii="Times New Roman" w:eastAsia="Times New Roman" w:hAnsi="Times New Roman" w:cs="Times New Roman"/>
          <w:i/>
          <w:iCs/>
          <w:sz w:val="24"/>
          <w:szCs w:val="24"/>
          <w:lang w:eastAsia="ru-RU"/>
        </w:rPr>
        <w:t>ознакомительным, изучающим, просмотровым, поисковым и выб</w:t>
      </w:r>
      <w:r w:rsidRPr="00C43B74">
        <w:rPr>
          <w:rFonts w:ascii="Times New Roman" w:eastAsia="Times New Roman" w:hAnsi="Times New Roman" w:cs="Times New Roman"/>
          <w:i/>
          <w:iCs/>
          <w:sz w:val="24"/>
          <w:szCs w:val="24"/>
          <w:lang w:eastAsia="ru-RU"/>
        </w:rPr>
        <w:t xml:space="preserve">орочным; выразительным чтением; </w:t>
      </w:r>
      <w:r w:rsidR="006F7C83" w:rsidRPr="00C43B74">
        <w:rPr>
          <w:rFonts w:ascii="Times New Roman" w:eastAsia="Times New Roman" w:hAnsi="Times New Roman" w:cs="Times New Roman"/>
          <w:sz w:val="24"/>
          <w:szCs w:val="24"/>
          <w:lang w:eastAsia="ru-RU"/>
        </w:rPr>
        <w:t xml:space="preserve">коммуникативным чтением вслух и про себя; учебным и самостоятельным </w:t>
      </w:r>
      <w:r w:rsidRPr="00C43B74">
        <w:rPr>
          <w:rFonts w:ascii="Times New Roman" w:eastAsia="Times New Roman" w:hAnsi="Times New Roman" w:cs="Times New Roman"/>
          <w:sz w:val="24"/>
          <w:szCs w:val="24"/>
          <w:lang w:eastAsia="ru-RU"/>
        </w:rPr>
        <w:t xml:space="preserve">чтением. Они овладеют основными </w:t>
      </w:r>
      <w:r w:rsidR="006F7C83" w:rsidRPr="00C43B74">
        <w:rPr>
          <w:rFonts w:ascii="Times New Roman" w:eastAsia="Times New Roman" w:hAnsi="Times New Roman" w:cs="Times New Roman"/>
          <w:i/>
          <w:iCs/>
          <w:sz w:val="24"/>
          <w:szCs w:val="24"/>
          <w:lang w:eastAsia="ru-RU"/>
        </w:rPr>
        <w:t>стратегиями чтения</w:t>
      </w:r>
      <w:r w:rsidR="006F7C83" w:rsidRPr="00C43B74">
        <w:rPr>
          <w:rFonts w:ascii="Times New Roman" w:eastAsia="Times New Roman" w:hAnsi="Times New Roman" w:cs="Times New Roman"/>
          <w:sz w:val="24"/>
          <w:szCs w:val="24"/>
          <w:lang w:eastAsia="ru-RU"/>
        </w:rPr>
        <w:t>художественных и других видов текстов и будут способны выбрать стратегию чтения, отвечающую конкретной учебной задаче.</w:t>
      </w:r>
    </w:p>
    <w:p w:rsidR="006F7C83" w:rsidRPr="00C43B74" w:rsidRDefault="0073642F"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В сфере развития </w:t>
      </w:r>
      <w:r w:rsidR="006F7C83" w:rsidRPr="00C43B74">
        <w:rPr>
          <w:rFonts w:ascii="Times New Roman" w:eastAsia="Times New Roman" w:hAnsi="Times New Roman" w:cs="Times New Roman"/>
          <w:b/>
          <w:bCs/>
          <w:sz w:val="24"/>
          <w:szCs w:val="24"/>
          <w:lang w:eastAsia="ru-RU"/>
        </w:rPr>
        <w:t>личностных универсальных учебных действий</w:t>
      </w:r>
      <w:r w:rsidR="006F7C83" w:rsidRPr="00C43B74">
        <w:rPr>
          <w:rFonts w:ascii="Times New Roman" w:eastAsia="Times New Roman" w:hAnsi="Times New Roman" w:cs="Times New Roman"/>
          <w:sz w:val="24"/>
          <w:szCs w:val="24"/>
          <w:lang w:eastAsia="ru-RU"/>
        </w:rPr>
        <w:t>приоритетное внимание уделяется формированию:</w:t>
      </w:r>
    </w:p>
    <w:p w:rsidR="006F7C83" w:rsidRPr="00C43B74" w:rsidRDefault="006F7C83" w:rsidP="0073642F">
      <w:pPr>
        <w:pStyle w:val="a3"/>
        <w:numPr>
          <w:ilvl w:val="0"/>
          <w:numId w:val="6"/>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i/>
          <w:iCs/>
          <w:sz w:val="24"/>
          <w:szCs w:val="24"/>
          <w:lang w:eastAsia="ru-RU"/>
        </w:rPr>
        <w:t>основ гражданской идентичности личности</w:t>
      </w:r>
      <w:r w:rsidRPr="00C43B74">
        <w:rPr>
          <w:rFonts w:ascii="Times New Roman" w:eastAsia="Times New Roman" w:hAnsi="Times New Roman" w:cs="Times New Roman"/>
          <w:sz w:val="24"/>
          <w:szCs w:val="24"/>
          <w:lang w:eastAsia="ru-RU"/>
        </w:rPr>
        <w:t>(включая когнитивный, эмоционально-ценностный и поведенческий компоненты);</w:t>
      </w:r>
    </w:p>
    <w:p w:rsidR="006F7C83" w:rsidRPr="00C43B74" w:rsidRDefault="0073642F" w:rsidP="00C43B74">
      <w:pPr>
        <w:pStyle w:val="a3"/>
        <w:numPr>
          <w:ilvl w:val="0"/>
          <w:numId w:val="6"/>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i/>
          <w:iCs/>
          <w:sz w:val="24"/>
          <w:szCs w:val="24"/>
          <w:lang w:eastAsia="ru-RU"/>
        </w:rPr>
        <w:lastRenderedPageBreak/>
        <w:t xml:space="preserve">основ социальных компетенций </w:t>
      </w:r>
      <w:r w:rsidR="006F7C83" w:rsidRPr="00C43B74">
        <w:rPr>
          <w:rFonts w:ascii="Times New Roman" w:eastAsia="Times New Roman" w:hAnsi="Times New Roman" w:cs="Times New Roman"/>
          <w:sz w:val="24"/>
          <w:szCs w:val="24"/>
          <w:lang w:eastAsia="ru-RU"/>
        </w:rPr>
        <w:t>(включая ценностно-смысловые установки и моральные нормы, опыт социальных и межличностных отношений, правосознание);</w:t>
      </w:r>
    </w:p>
    <w:p w:rsidR="006F7C83" w:rsidRPr="00C43B74" w:rsidRDefault="006F7C83" w:rsidP="00C43B74">
      <w:pPr>
        <w:pStyle w:val="a3"/>
        <w:numPr>
          <w:ilvl w:val="0"/>
          <w:numId w:val="6"/>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готовности и способности к переходу к самообразованию на основе учебно-познав</w:t>
      </w:r>
      <w:r w:rsidR="00C43B74" w:rsidRPr="00C43B74">
        <w:rPr>
          <w:rFonts w:ascii="Times New Roman" w:eastAsia="Times New Roman" w:hAnsi="Times New Roman" w:cs="Times New Roman"/>
          <w:sz w:val="24"/>
          <w:szCs w:val="24"/>
          <w:lang w:eastAsia="ru-RU"/>
        </w:rPr>
        <w:t xml:space="preserve">ательной мотивации, в том числе </w:t>
      </w:r>
      <w:r w:rsidRPr="00C43B74">
        <w:rPr>
          <w:rFonts w:ascii="Times New Roman" w:eastAsia="Times New Roman" w:hAnsi="Times New Roman" w:cs="Times New Roman"/>
          <w:i/>
          <w:iCs/>
          <w:sz w:val="24"/>
          <w:szCs w:val="24"/>
          <w:lang w:eastAsia="ru-RU"/>
        </w:rPr>
        <w:t>готовности к выбору направления профильного образования</w:t>
      </w:r>
      <w:r w:rsidRPr="00C43B74">
        <w:rPr>
          <w:rFonts w:ascii="Times New Roman" w:eastAsia="Times New Roman" w:hAnsi="Times New Roman" w:cs="Times New Roman"/>
          <w:sz w:val="24"/>
          <w:szCs w:val="24"/>
          <w:lang w:eastAsia="ru-RU"/>
        </w:rPr>
        <w:t>.</w:t>
      </w:r>
    </w:p>
    <w:p w:rsidR="006F7C83" w:rsidRPr="00C43B74" w:rsidRDefault="00C43B74"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В частности, формированию </w:t>
      </w:r>
      <w:r w:rsidR="006F7C83" w:rsidRPr="00C43B74">
        <w:rPr>
          <w:rFonts w:ascii="Times New Roman" w:eastAsia="Times New Roman" w:hAnsi="Times New Roman" w:cs="Times New Roman"/>
          <w:b/>
          <w:bCs/>
          <w:i/>
          <w:iCs/>
          <w:sz w:val="24"/>
          <w:szCs w:val="24"/>
          <w:lang w:eastAsia="ru-RU"/>
        </w:rPr>
        <w:t>готовности и способности к выбору направления профильного образования</w:t>
      </w:r>
      <w:r w:rsidR="006F7C83" w:rsidRPr="00C43B74">
        <w:rPr>
          <w:rFonts w:ascii="Times New Roman" w:eastAsia="Times New Roman" w:hAnsi="Times New Roman" w:cs="Times New Roman"/>
          <w:sz w:val="24"/>
          <w:szCs w:val="24"/>
          <w:lang w:eastAsia="ru-RU"/>
        </w:rPr>
        <w:t>способствуют:</w:t>
      </w:r>
    </w:p>
    <w:p w:rsidR="006F7C83" w:rsidRPr="00C43B74" w:rsidRDefault="00C43B74" w:rsidP="00C43B74">
      <w:pPr>
        <w:pStyle w:val="a3"/>
        <w:numPr>
          <w:ilvl w:val="0"/>
          <w:numId w:val="7"/>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целенаправленное формирование </w:t>
      </w:r>
      <w:r w:rsidR="006F7C83" w:rsidRPr="00C43B74">
        <w:rPr>
          <w:rFonts w:ascii="Times New Roman" w:eastAsia="Times New Roman" w:hAnsi="Times New Roman" w:cs="Times New Roman"/>
          <w:i/>
          <w:iCs/>
          <w:sz w:val="24"/>
          <w:szCs w:val="24"/>
          <w:lang w:eastAsia="ru-RU"/>
        </w:rPr>
        <w:t>интереса</w:t>
      </w:r>
      <w:r w:rsidR="006F7C83" w:rsidRPr="00C43B74">
        <w:rPr>
          <w:rFonts w:ascii="Times New Roman" w:eastAsia="Times New Roman" w:hAnsi="Times New Roman" w:cs="Times New Roman"/>
          <w:sz w:val="24"/>
          <w:szCs w:val="24"/>
          <w:lang w:eastAsia="ru-RU"/>
        </w:rPr>
        <w:t>к изучаемым областям знания и вид</w:t>
      </w:r>
      <w:r w:rsidRPr="00C43B74">
        <w:rPr>
          <w:rFonts w:ascii="Times New Roman" w:eastAsia="Times New Roman" w:hAnsi="Times New Roman" w:cs="Times New Roman"/>
          <w:sz w:val="24"/>
          <w:szCs w:val="24"/>
          <w:lang w:eastAsia="ru-RU"/>
        </w:rPr>
        <w:t xml:space="preserve">ам деятельности, педагогическая </w:t>
      </w:r>
      <w:r w:rsidR="006F7C83" w:rsidRPr="00C43B74">
        <w:rPr>
          <w:rFonts w:ascii="Times New Roman" w:eastAsia="Times New Roman" w:hAnsi="Times New Roman" w:cs="Times New Roman"/>
          <w:i/>
          <w:iCs/>
          <w:sz w:val="24"/>
          <w:szCs w:val="24"/>
          <w:lang w:eastAsia="ru-RU"/>
        </w:rPr>
        <w:t>поддержка любознательности и избирательности интересов</w:t>
      </w:r>
      <w:r w:rsidR="006F7C83" w:rsidRPr="00C43B74">
        <w:rPr>
          <w:rFonts w:ascii="Times New Roman" w:eastAsia="Times New Roman" w:hAnsi="Times New Roman" w:cs="Times New Roman"/>
          <w:sz w:val="24"/>
          <w:szCs w:val="24"/>
          <w:lang w:eastAsia="ru-RU"/>
        </w:rPr>
        <w:t>;</w:t>
      </w:r>
    </w:p>
    <w:p w:rsidR="006F7C83" w:rsidRPr="00C43B74" w:rsidRDefault="00C43B74" w:rsidP="00C43B74">
      <w:pPr>
        <w:pStyle w:val="a3"/>
        <w:numPr>
          <w:ilvl w:val="0"/>
          <w:numId w:val="7"/>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реализация </w:t>
      </w:r>
      <w:r w:rsidR="006F7C83" w:rsidRPr="00C43B74">
        <w:rPr>
          <w:rFonts w:ascii="Times New Roman" w:eastAsia="Times New Roman" w:hAnsi="Times New Roman" w:cs="Times New Roman"/>
          <w:i/>
          <w:iCs/>
          <w:sz w:val="24"/>
          <w:szCs w:val="24"/>
          <w:lang w:eastAsia="ru-RU"/>
        </w:rPr>
        <w:t>уровневого подходакак в преподавании</w:t>
      </w:r>
      <w:r w:rsidR="006F7C83" w:rsidRPr="00C43B74">
        <w:rPr>
          <w:rFonts w:ascii="Times New Roman" w:eastAsia="Times New Roman" w:hAnsi="Times New Roman" w:cs="Times New Roman"/>
          <w:sz w:val="24"/>
          <w:szCs w:val="24"/>
          <w:lang w:eastAsia="ru-RU"/>
        </w:rPr>
        <w:t>(на основе дифференциации требований к освоению учебных программ и дости</w:t>
      </w:r>
      <w:r w:rsidRPr="00C43B74">
        <w:rPr>
          <w:rFonts w:ascii="Times New Roman" w:eastAsia="Times New Roman" w:hAnsi="Times New Roman" w:cs="Times New Roman"/>
          <w:sz w:val="24"/>
          <w:szCs w:val="24"/>
          <w:lang w:eastAsia="ru-RU"/>
        </w:rPr>
        <w:t xml:space="preserve">жению планируемых результатов), </w:t>
      </w:r>
      <w:r w:rsidR="006F7C83" w:rsidRPr="00C43B74">
        <w:rPr>
          <w:rFonts w:ascii="Times New Roman" w:eastAsia="Times New Roman" w:hAnsi="Times New Roman" w:cs="Times New Roman"/>
          <w:i/>
          <w:iCs/>
          <w:sz w:val="24"/>
          <w:szCs w:val="24"/>
          <w:lang w:eastAsia="ru-RU"/>
        </w:rPr>
        <w:t>так и в оценочных процедурах</w:t>
      </w:r>
      <w:r w:rsidR="006F7C83" w:rsidRPr="00C43B74">
        <w:rPr>
          <w:rFonts w:ascii="Times New Roman" w:eastAsia="Times New Roman" w:hAnsi="Times New Roman" w:cs="Times New Roman"/>
          <w:sz w:val="24"/>
          <w:szCs w:val="24"/>
          <w:lang w:eastAsia="ru-RU"/>
        </w:rPr>
        <w:t>(на основе дифференциации содержания проверочных заданий и/или критериев оценки достижения планируемых результатов на базовом и повышенных уровнях);</w:t>
      </w:r>
    </w:p>
    <w:p w:rsidR="006F7C83" w:rsidRPr="00C43B74" w:rsidRDefault="00C43B74" w:rsidP="00C43B74">
      <w:pPr>
        <w:pStyle w:val="a3"/>
        <w:numPr>
          <w:ilvl w:val="0"/>
          <w:numId w:val="7"/>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формирование </w:t>
      </w:r>
      <w:r w:rsidR="006F7C83" w:rsidRPr="00C43B74">
        <w:rPr>
          <w:rFonts w:ascii="Times New Roman" w:eastAsia="Times New Roman" w:hAnsi="Times New Roman" w:cs="Times New Roman"/>
          <w:i/>
          <w:iCs/>
          <w:sz w:val="24"/>
          <w:szCs w:val="24"/>
          <w:lang w:eastAsia="ru-RU"/>
        </w:rPr>
        <w:t>навыков взаимо- и самооценки</w:t>
      </w:r>
      <w:r w:rsidR="006F7C83" w:rsidRPr="00C43B74">
        <w:rPr>
          <w:rFonts w:ascii="Times New Roman" w:eastAsia="Times New Roman" w:hAnsi="Times New Roman" w:cs="Times New Roman"/>
          <w:sz w:val="24"/>
          <w:szCs w:val="24"/>
          <w:lang w:eastAsia="ru-RU"/>
        </w:rPr>
        <w:t>,</w:t>
      </w:r>
      <w:r w:rsidR="006F7C83" w:rsidRPr="00C43B74">
        <w:rPr>
          <w:rFonts w:ascii="Times New Roman" w:eastAsia="Times New Roman" w:hAnsi="Times New Roman" w:cs="Times New Roman"/>
          <w:i/>
          <w:iCs/>
          <w:sz w:val="24"/>
          <w:szCs w:val="24"/>
          <w:lang w:eastAsia="ru-RU"/>
        </w:rPr>
        <w:t>навыковрефлексии</w:t>
      </w:r>
      <w:r w:rsidR="006F7C83" w:rsidRPr="00C43B74">
        <w:rPr>
          <w:rFonts w:ascii="Times New Roman" w:eastAsia="Times New Roman" w:hAnsi="Times New Roman" w:cs="Times New Roman"/>
          <w:sz w:val="24"/>
          <w:szCs w:val="24"/>
          <w:lang w:eastAsia="ru-RU"/>
        </w:rPr>
        <w:t>на основе использования критериальной системы оценки;</w:t>
      </w:r>
    </w:p>
    <w:p w:rsidR="006F7C83" w:rsidRPr="00C43B74" w:rsidRDefault="006F7C83" w:rsidP="00C43B74">
      <w:pPr>
        <w:pStyle w:val="a3"/>
        <w:numPr>
          <w:ilvl w:val="0"/>
          <w:numId w:val="7"/>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организация</w:t>
      </w:r>
      <w:r w:rsidR="001A59B4">
        <w:rPr>
          <w:rFonts w:ascii="Times New Roman" w:eastAsia="Times New Roman" w:hAnsi="Times New Roman" w:cs="Times New Roman"/>
          <w:sz w:val="24"/>
          <w:szCs w:val="24"/>
          <w:lang w:eastAsia="ru-RU"/>
        </w:rPr>
        <w:t xml:space="preserve"> </w:t>
      </w:r>
      <w:r w:rsidRPr="00C43B74">
        <w:rPr>
          <w:rFonts w:ascii="Times New Roman" w:eastAsia="Times New Roman" w:hAnsi="Times New Roman" w:cs="Times New Roman"/>
          <w:i/>
          <w:iCs/>
          <w:sz w:val="24"/>
          <w:szCs w:val="24"/>
          <w:lang w:eastAsia="ru-RU"/>
        </w:rPr>
        <w:t>системы проб подростками своих возможносте</w:t>
      </w:r>
      <w:proofErr w:type="gramStart"/>
      <w:r w:rsidRPr="00C43B74">
        <w:rPr>
          <w:rFonts w:ascii="Times New Roman" w:eastAsia="Times New Roman" w:hAnsi="Times New Roman" w:cs="Times New Roman"/>
          <w:i/>
          <w:iCs/>
          <w:sz w:val="24"/>
          <w:szCs w:val="24"/>
          <w:lang w:eastAsia="ru-RU"/>
        </w:rPr>
        <w:t>й</w:t>
      </w:r>
      <w:r w:rsidRPr="00C43B74">
        <w:rPr>
          <w:rFonts w:ascii="Times New Roman" w:eastAsia="Times New Roman" w:hAnsi="Times New Roman" w:cs="Times New Roman"/>
          <w:sz w:val="24"/>
          <w:szCs w:val="24"/>
          <w:lang w:eastAsia="ru-RU"/>
        </w:rPr>
        <w:t>(</w:t>
      </w:r>
      <w:proofErr w:type="gramEnd"/>
      <w:r w:rsidRPr="00C43B74">
        <w:rPr>
          <w:rFonts w:ascii="Times New Roman" w:eastAsia="Times New Roman" w:hAnsi="Times New Roman" w:cs="Times New Roman"/>
          <w:sz w:val="24"/>
          <w:szCs w:val="24"/>
          <w:lang w:eastAsia="ru-RU"/>
        </w:rPr>
        <w:t>в том числе предпрофессиональных проб) за счёт использования дополнительных возможностей образовательного процесса, в том числе: факультативов, элективных курсов; программы формирования ИКТ-компетентности школьников; программы учебно-исследовательской и проектной деятельности; программы внеурочной деятельности; программы профессиональной ориентации;</w:t>
      </w:r>
    </w:p>
    <w:p w:rsidR="006F7C83" w:rsidRPr="00C43B74" w:rsidRDefault="006F7C83" w:rsidP="00C43B74">
      <w:pPr>
        <w:pStyle w:val="a3"/>
        <w:numPr>
          <w:ilvl w:val="0"/>
          <w:numId w:val="7"/>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целенаправленное </w:t>
      </w:r>
      <w:r w:rsidR="00C43B74" w:rsidRPr="00C43B74">
        <w:rPr>
          <w:rFonts w:ascii="Times New Roman" w:eastAsia="Times New Roman" w:hAnsi="Times New Roman" w:cs="Times New Roman"/>
          <w:sz w:val="24"/>
          <w:szCs w:val="24"/>
          <w:lang w:eastAsia="ru-RU"/>
        </w:rPr>
        <w:t xml:space="preserve">формирование в курсе технологии </w:t>
      </w:r>
      <w:r w:rsidRPr="00C43B74">
        <w:rPr>
          <w:rFonts w:ascii="Times New Roman" w:eastAsia="Times New Roman" w:hAnsi="Times New Roman" w:cs="Times New Roman"/>
          <w:i/>
          <w:iCs/>
          <w:sz w:val="24"/>
          <w:szCs w:val="24"/>
          <w:lang w:eastAsia="ru-RU"/>
        </w:rPr>
        <w:t>представлений о рынке труда</w:t>
      </w:r>
      <w:r w:rsidRPr="00C43B74">
        <w:rPr>
          <w:rFonts w:ascii="Times New Roman" w:eastAsia="Times New Roman" w:hAnsi="Times New Roman" w:cs="Times New Roman"/>
          <w:sz w:val="24"/>
          <w:szCs w:val="24"/>
          <w:lang w:eastAsia="ru-RU"/>
        </w:rPr>
        <w:t>и требованиях, предъявляемых различными массовыми востребованными профессиями к подготовке и личным качествам будущего труженика;</w:t>
      </w:r>
    </w:p>
    <w:p w:rsidR="006F7C83" w:rsidRPr="00C43B74" w:rsidRDefault="00C43B74" w:rsidP="00C43B74">
      <w:pPr>
        <w:pStyle w:val="a3"/>
        <w:numPr>
          <w:ilvl w:val="0"/>
          <w:numId w:val="7"/>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приобретение </w:t>
      </w:r>
      <w:r w:rsidR="006F7C83" w:rsidRPr="00C43B74">
        <w:rPr>
          <w:rFonts w:ascii="Times New Roman" w:eastAsia="Times New Roman" w:hAnsi="Times New Roman" w:cs="Times New Roman"/>
          <w:i/>
          <w:iCs/>
          <w:sz w:val="24"/>
          <w:szCs w:val="24"/>
          <w:lang w:eastAsia="ru-RU"/>
        </w:rPr>
        <w:t>практического опыта пробного проектирования жизненной и профессиональной карьеры</w:t>
      </w:r>
      <w:r w:rsidR="006F7C83" w:rsidRPr="00C43B74">
        <w:rPr>
          <w:rFonts w:ascii="Times New Roman" w:eastAsia="Times New Roman" w:hAnsi="Times New Roman" w:cs="Times New Roman"/>
          <w:sz w:val="24"/>
          <w:szCs w:val="24"/>
          <w:lang w:eastAsia="ru-RU"/>
        </w:rPr>
        <w:t>на основе соотнесения своих интересов, склонностей, личностных качеств, уровня подготовки с требованиями профессиональной деятельности.</w:t>
      </w:r>
    </w:p>
    <w:p w:rsidR="006F7C83" w:rsidRPr="00C43B74" w:rsidRDefault="006F7C83"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lastRenderedPageBreak/>
        <w:t>В сфере развития</w:t>
      </w:r>
      <w:r w:rsidR="001A59B4">
        <w:rPr>
          <w:rFonts w:ascii="Times New Roman" w:eastAsia="Times New Roman" w:hAnsi="Times New Roman" w:cs="Times New Roman"/>
          <w:sz w:val="24"/>
          <w:szCs w:val="24"/>
          <w:lang w:eastAsia="ru-RU"/>
        </w:rPr>
        <w:t xml:space="preserve"> </w:t>
      </w:r>
      <w:r w:rsidRPr="00C43B74">
        <w:rPr>
          <w:rFonts w:ascii="Times New Roman" w:eastAsia="Times New Roman" w:hAnsi="Times New Roman" w:cs="Times New Roman"/>
          <w:b/>
          <w:bCs/>
          <w:sz w:val="24"/>
          <w:szCs w:val="24"/>
          <w:lang w:eastAsia="ru-RU"/>
        </w:rPr>
        <w:t>регулятивных универсальных учебных действий</w:t>
      </w:r>
      <w:r w:rsidR="001A59B4">
        <w:rPr>
          <w:rFonts w:ascii="Times New Roman" w:eastAsia="Times New Roman" w:hAnsi="Times New Roman" w:cs="Times New Roman"/>
          <w:b/>
          <w:bCs/>
          <w:sz w:val="24"/>
          <w:szCs w:val="24"/>
          <w:lang w:eastAsia="ru-RU"/>
        </w:rPr>
        <w:t xml:space="preserve"> </w:t>
      </w:r>
      <w:r w:rsidRPr="00C43B74">
        <w:rPr>
          <w:rFonts w:ascii="Times New Roman" w:eastAsia="Times New Roman" w:hAnsi="Times New Roman" w:cs="Times New Roman"/>
          <w:sz w:val="24"/>
          <w:szCs w:val="24"/>
          <w:lang w:eastAsia="ru-RU"/>
        </w:rPr>
        <w:t xml:space="preserve">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w:t>
      </w:r>
      <w:proofErr w:type="gramStart"/>
      <w:r w:rsidRPr="00C43B74">
        <w:rPr>
          <w:rFonts w:ascii="Times New Roman" w:eastAsia="Times New Roman" w:hAnsi="Times New Roman" w:cs="Times New Roman"/>
          <w:sz w:val="24"/>
          <w:szCs w:val="24"/>
          <w:lang w:eastAsia="ru-RU"/>
        </w:rPr>
        <w:t>действия</w:t>
      </w:r>
      <w:proofErr w:type="gramEnd"/>
      <w:r w:rsidRPr="00C43B74">
        <w:rPr>
          <w:rFonts w:ascii="Times New Roman" w:eastAsia="Times New Roman" w:hAnsi="Times New Roman" w:cs="Times New Roman"/>
          <w:sz w:val="24"/>
          <w:szCs w:val="24"/>
          <w:lang w:eastAsia="ru-RU"/>
        </w:rPr>
        <w:t xml:space="preserve"> как по результату, так и по способу действия, вносить соответствующие коррективы в их выполнение.</w:t>
      </w:r>
    </w:p>
    <w:p w:rsidR="006F7C83" w:rsidRPr="00C43B74" w:rsidRDefault="006F7C83"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Ведущим способом решения этой задачи является формирование способности к проектированию.</w:t>
      </w:r>
    </w:p>
    <w:p w:rsidR="006F7C83" w:rsidRPr="00C43B74" w:rsidRDefault="00C43B74" w:rsidP="006F7C83">
      <w:pPr>
        <w:spacing w:after="0" w:line="360" w:lineRule="auto"/>
        <w:ind w:firstLine="709"/>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 xml:space="preserve">В сфере развития </w:t>
      </w:r>
      <w:r w:rsidR="006F7C83" w:rsidRPr="00C43B74">
        <w:rPr>
          <w:rFonts w:ascii="Times New Roman" w:eastAsia="Times New Roman" w:hAnsi="Times New Roman" w:cs="Times New Roman"/>
          <w:b/>
          <w:bCs/>
          <w:sz w:val="24"/>
          <w:szCs w:val="24"/>
          <w:lang w:eastAsia="ru-RU"/>
        </w:rPr>
        <w:t>коммуникативных универсальных учебных действий</w:t>
      </w:r>
      <w:r w:rsidR="006F7C83" w:rsidRPr="00C43B74">
        <w:rPr>
          <w:rFonts w:ascii="Times New Roman" w:eastAsia="Times New Roman" w:hAnsi="Times New Roman" w:cs="Times New Roman"/>
          <w:sz w:val="24"/>
          <w:szCs w:val="24"/>
          <w:lang w:eastAsia="ru-RU"/>
        </w:rPr>
        <w:t>приоритетное внимание уделяется:</w:t>
      </w:r>
    </w:p>
    <w:p w:rsidR="006F7C83" w:rsidRPr="00C43B74" w:rsidRDefault="006F7C83" w:rsidP="00C43B74">
      <w:pPr>
        <w:pStyle w:val="a3"/>
        <w:numPr>
          <w:ilvl w:val="0"/>
          <w:numId w:val="8"/>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формированию действи</w:t>
      </w:r>
      <w:r w:rsidR="00C43B74" w:rsidRPr="00C43B74">
        <w:rPr>
          <w:rFonts w:ascii="Times New Roman" w:eastAsia="Times New Roman" w:hAnsi="Times New Roman" w:cs="Times New Roman"/>
          <w:sz w:val="24"/>
          <w:szCs w:val="24"/>
          <w:lang w:eastAsia="ru-RU"/>
        </w:rPr>
        <w:t xml:space="preserve">й по организации и планированию </w:t>
      </w:r>
      <w:r w:rsidRPr="00C43B74">
        <w:rPr>
          <w:rFonts w:ascii="Times New Roman" w:eastAsia="Times New Roman" w:hAnsi="Times New Roman" w:cs="Times New Roman"/>
          <w:i/>
          <w:iCs/>
          <w:sz w:val="24"/>
          <w:szCs w:val="24"/>
          <w:lang w:eastAsia="ru-RU"/>
        </w:rPr>
        <w:t>учебного сотрудничества с учителем и сверстниками</w:t>
      </w:r>
      <w:r w:rsidRPr="00C43B74">
        <w:rPr>
          <w:rFonts w:ascii="Times New Roman" w:eastAsia="Times New Roman" w:hAnsi="Times New Roman" w:cs="Times New Roman"/>
          <w:sz w:val="24"/>
          <w:szCs w:val="24"/>
          <w:lang w:eastAsia="ru-RU"/>
        </w:rPr>
        <w:t>,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w:t>
      </w:r>
    </w:p>
    <w:p w:rsidR="006F7C83" w:rsidRPr="00C43B74" w:rsidRDefault="006F7C83" w:rsidP="00C43B74">
      <w:pPr>
        <w:pStyle w:val="a3"/>
        <w:numPr>
          <w:ilvl w:val="0"/>
          <w:numId w:val="8"/>
        </w:numPr>
        <w:spacing w:after="0" w:line="360" w:lineRule="auto"/>
        <w:rPr>
          <w:rFonts w:ascii="Times New Roman" w:eastAsia="Times New Roman" w:hAnsi="Times New Roman" w:cs="Times New Roman"/>
          <w:sz w:val="24"/>
          <w:szCs w:val="24"/>
          <w:lang w:eastAsia="ru-RU"/>
        </w:rPr>
      </w:pPr>
      <w:r w:rsidRPr="00C43B74">
        <w:rPr>
          <w:rFonts w:ascii="Times New Roman" w:eastAsia="Times New Roman" w:hAnsi="Times New Roman" w:cs="Times New Roman"/>
          <w:sz w:val="24"/>
          <w:szCs w:val="24"/>
          <w:lang w:eastAsia="ru-RU"/>
        </w:rPr>
        <w:t>практическому освое</w:t>
      </w:r>
      <w:r w:rsidR="00C43B74" w:rsidRPr="00C43B74">
        <w:rPr>
          <w:rFonts w:ascii="Times New Roman" w:eastAsia="Times New Roman" w:hAnsi="Times New Roman" w:cs="Times New Roman"/>
          <w:sz w:val="24"/>
          <w:szCs w:val="24"/>
          <w:lang w:eastAsia="ru-RU"/>
        </w:rPr>
        <w:t xml:space="preserve">нию умений, составляющих основу </w:t>
      </w:r>
      <w:r w:rsidRPr="00C43B74">
        <w:rPr>
          <w:rFonts w:ascii="Times New Roman" w:eastAsia="Times New Roman" w:hAnsi="Times New Roman" w:cs="Times New Roman"/>
          <w:i/>
          <w:iCs/>
          <w:sz w:val="24"/>
          <w:szCs w:val="24"/>
          <w:lang w:eastAsia="ru-RU"/>
        </w:rPr>
        <w:t>коммуникативной компетентности</w:t>
      </w:r>
      <w:r w:rsidRPr="00C43B74">
        <w:rPr>
          <w:rFonts w:ascii="Times New Roman" w:eastAsia="Times New Roman" w:hAnsi="Times New Roman" w:cs="Times New Roman"/>
          <w:sz w:val="24"/>
          <w:szCs w:val="24"/>
          <w:lang w:eastAsia="ru-RU"/>
        </w:rPr>
        <w:t>: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w:t>
      </w:r>
      <w:r w:rsidR="00C43B74" w:rsidRPr="00C43B74">
        <w:rPr>
          <w:rFonts w:ascii="Times New Roman" w:eastAsia="Times New Roman" w:hAnsi="Times New Roman" w:cs="Times New Roman"/>
          <w:sz w:val="24"/>
          <w:szCs w:val="24"/>
          <w:lang w:eastAsia="ru-RU"/>
        </w:rPr>
        <w:t>екватные стратегии коммуникации;</w:t>
      </w:r>
    </w:p>
    <w:p w:rsidR="006F7C83" w:rsidRPr="0073642F" w:rsidRDefault="0073642F" w:rsidP="0073642F">
      <w:pPr>
        <w:pStyle w:val="a3"/>
        <w:numPr>
          <w:ilvl w:val="0"/>
          <w:numId w:val="3"/>
        </w:numPr>
        <w:spacing w:after="0" w:line="360" w:lineRule="auto"/>
        <w:rPr>
          <w:rFonts w:ascii="Times New Roman" w:eastAsia="Times New Roman" w:hAnsi="Times New Roman" w:cs="Times New Roman"/>
          <w:sz w:val="24"/>
          <w:szCs w:val="24"/>
          <w:lang w:eastAsia="ru-RU"/>
        </w:rPr>
      </w:pPr>
      <w:r w:rsidRPr="0073642F">
        <w:rPr>
          <w:rFonts w:ascii="Times New Roman" w:eastAsia="Times New Roman" w:hAnsi="Times New Roman" w:cs="Times New Roman"/>
          <w:sz w:val="24"/>
          <w:szCs w:val="24"/>
          <w:lang w:eastAsia="ru-RU"/>
        </w:rPr>
        <w:t>р</w:t>
      </w:r>
      <w:r w:rsidR="006F7C83" w:rsidRPr="0073642F">
        <w:rPr>
          <w:rFonts w:ascii="Times New Roman" w:eastAsia="Times New Roman" w:hAnsi="Times New Roman" w:cs="Times New Roman"/>
          <w:sz w:val="24"/>
          <w:szCs w:val="24"/>
          <w:lang w:eastAsia="ru-RU"/>
        </w:rPr>
        <w:t>азвитию речевой деятельности, приобретению опыта использования речевых 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w:t>
      </w:r>
    </w:p>
    <w:p w:rsidR="006F7C83" w:rsidRDefault="006F7C83" w:rsidP="006F7C83">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сфере развития </w:t>
      </w:r>
      <w:r w:rsidRPr="0073642F">
        <w:rPr>
          <w:rFonts w:ascii="Times New Roman" w:eastAsia="Times New Roman" w:hAnsi="Times New Roman" w:cs="Times New Roman"/>
          <w:b/>
          <w:sz w:val="24"/>
          <w:szCs w:val="24"/>
          <w:lang w:eastAsia="ru-RU"/>
        </w:rPr>
        <w:t>познавательных универсальных учебных действий</w:t>
      </w:r>
      <w:r>
        <w:rPr>
          <w:rFonts w:ascii="Times New Roman" w:eastAsia="Times New Roman" w:hAnsi="Times New Roman" w:cs="Times New Roman"/>
          <w:sz w:val="24"/>
          <w:szCs w:val="24"/>
          <w:lang w:eastAsia="ru-RU"/>
        </w:rPr>
        <w:t xml:space="preserve"> приоритетное внимание уделяется:</w:t>
      </w:r>
    </w:p>
    <w:p w:rsidR="006F7C83" w:rsidRPr="0073642F" w:rsidRDefault="0073642F" w:rsidP="0073642F">
      <w:pPr>
        <w:pStyle w:val="a3"/>
        <w:numPr>
          <w:ilvl w:val="0"/>
          <w:numId w:val="3"/>
        </w:numPr>
        <w:spacing w:after="0" w:line="360" w:lineRule="auto"/>
        <w:rPr>
          <w:rFonts w:ascii="Times New Roman" w:eastAsia="Times New Roman" w:hAnsi="Times New Roman" w:cs="Times New Roman"/>
          <w:sz w:val="24"/>
          <w:szCs w:val="24"/>
          <w:lang w:eastAsia="ru-RU"/>
        </w:rPr>
      </w:pPr>
      <w:r w:rsidRPr="0073642F">
        <w:rPr>
          <w:rFonts w:ascii="Times New Roman" w:eastAsia="Times New Roman" w:hAnsi="Times New Roman" w:cs="Times New Roman"/>
          <w:sz w:val="24"/>
          <w:szCs w:val="24"/>
          <w:lang w:eastAsia="ru-RU"/>
        </w:rPr>
        <w:t>п</w:t>
      </w:r>
      <w:r w:rsidR="006F7C83" w:rsidRPr="0073642F">
        <w:rPr>
          <w:rFonts w:ascii="Times New Roman" w:eastAsia="Times New Roman" w:hAnsi="Times New Roman" w:cs="Times New Roman"/>
          <w:sz w:val="24"/>
          <w:szCs w:val="24"/>
          <w:lang w:eastAsia="ru-RU"/>
        </w:rPr>
        <w:t>рактическому освоению обучающимися</w:t>
      </w:r>
      <w:r w:rsidR="006F7C83" w:rsidRPr="0073642F">
        <w:rPr>
          <w:rFonts w:ascii="Times New Roman" w:eastAsia="Times New Roman" w:hAnsi="Times New Roman" w:cs="Times New Roman"/>
          <w:i/>
          <w:sz w:val="24"/>
          <w:szCs w:val="24"/>
          <w:lang w:eastAsia="ru-RU"/>
        </w:rPr>
        <w:t>основ проектно-исследовательской деятельности</w:t>
      </w:r>
      <w:r w:rsidR="006F7C83" w:rsidRPr="0073642F">
        <w:rPr>
          <w:rFonts w:ascii="Times New Roman" w:eastAsia="Times New Roman" w:hAnsi="Times New Roman" w:cs="Times New Roman"/>
          <w:sz w:val="24"/>
          <w:szCs w:val="24"/>
          <w:lang w:eastAsia="ru-RU"/>
        </w:rPr>
        <w:t>;</w:t>
      </w:r>
    </w:p>
    <w:p w:rsidR="006F7C83" w:rsidRPr="0073642F" w:rsidRDefault="0073642F" w:rsidP="0073642F">
      <w:pPr>
        <w:pStyle w:val="a3"/>
        <w:numPr>
          <w:ilvl w:val="0"/>
          <w:numId w:val="3"/>
        </w:numPr>
        <w:spacing w:after="0" w:line="360" w:lineRule="auto"/>
        <w:rPr>
          <w:rFonts w:ascii="Times New Roman" w:eastAsia="Times New Roman" w:hAnsi="Times New Roman" w:cs="Times New Roman"/>
          <w:sz w:val="24"/>
          <w:szCs w:val="24"/>
          <w:lang w:eastAsia="ru-RU"/>
        </w:rPr>
      </w:pPr>
      <w:r w:rsidRPr="0073642F">
        <w:rPr>
          <w:rFonts w:ascii="Times New Roman" w:eastAsia="Times New Roman" w:hAnsi="Times New Roman" w:cs="Times New Roman"/>
          <w:sz w:val="24"/>
          <w:szCs w:val="24"/>
          <w:lang w:eastAsia="ru-RU"/>
        </w:rPr>
        <w:t>р</w:t>
      </w:r>
      <w:r w:rsidR="006F7C83" w:rsidRPr="0073642F">
        <w:rPr>
          <w:rFonts w:ascii="Times New Roman" w:eastAsia="Times New Roman" w:hAnsi="Times New Roman" w:cs="Times New Roman"/>
          <w:sz w:val="24"/>
          <w:szCs w:val="24"/>
          <w:lang w:eastAsia="ru-RU"/>
        </w:rPr>
        <w:t xml:space="preserve">азвитию </w:t>
      </w:r>
      <w:r w:rsidR="006F7C83" w:rsidRPr="0073642F">
        <w:rPr>
          <w:rFonts w:ascii="Times New Roman" w:eastAsia="Times New Roman" w:hAnsi="Times New Roman" w:cs="Times New Roman"/>
          <w:i/>
          <w:sz w:val="24"/>
          <w:szCs w:val="24"/>
          <w:lang w:eastAsia="ru-RU"/>
        </w:rPr>
        <w:t>стратегий смыслового чтения</w:t>
      </w:r>
      <w:r w:rsidR="006F7C83" w:rsidRPr="0073642F">
        <w:rPr>
          <w:rFonts w:ascii="Times New Roman" w:eastAsia="Times New Roman" w:hAnsi="Times New Roman" w:cs="Times New Roman"/>
          <w:sz w:val="24"/>
          <w:szCs w:val="24"/>
          <w:lang w:eastAsia="ru-RU"/>
        </w:rPr>
        <w:t xml:space="preserve"> и </w:t>
      </w:r>
      <w:r w:rsidR="006F7C83" w:rsidRPr="0073642F">
        <w:rPr>
          <w:rFonts w:ascii="Times New Roman" w:eastAsia="Times New Roman" w:hAnsi="Times New Roman" w:cs="Times New Roman"/>
          <w:i/>
          <w:sz w:val="24"/>
          <w:szCs w:val="24"/>
          <w:lang w:eastAsia="ru-RU"/>
        </w:rPr>
        <w:t>работе с информацией</w:t>
      </w:r>
      <w:r w:rsidR="006F7C83" w:rsidRPr="0073642F">
        <w:rPr>
          <w:rFonts w:ascii="Times New Roman" w:eastAsia="Times New Roman" w:hAnsi="Times New Roman" w:cs="Times New Roman"/>
          <w:sz w:val="24"/>
          <w:szCs w:val="24"/>
          <w:lang w:eastAsia="ru-RU"/>
        </w:rPr>
        <w:t>;</w:t>
      </w:r>
    </w:p>
    <w:p w:rsidR="006F7C83" w:rsidRDefault="0073642F" w:rsidP="0073642F">
      <w:pPr>
        <w:pStyle w:val="a3"/>
        <w:numPr>
          <w:ilvl w:val="0"/>
          <w:numId w:val="3"/>
        </w:numPr>
        <w:spacing w:after="0" w:line="360" w:lineRule="auto"/>
        <w:rPr>
          <w:rFonts w:ascii="Times New Roman" w:eastAsia="Times New Roman" w:hAnsi="Times New Roman" w:cs="Times New Roman"/>
          <w:sz w:val="24"/>
          <w:szCs w:val="24"/>
          <w:lang w:eastAsia="ru-RU"/>
        </w:rPr>
      </w:pPr>
      <w:r w:rsidRPr="0073642F">
        <w:rPr>
          <w:rFonts w:ascii="Times New Roman" w:eastAsia="Times New Roman" w:hAnsi="Times New Roman" w:cs="Times New Roman"/>
          <w:sz w:val="24"/>
          <w:szCs w:val="24"/>
          <w:lang w:eastAsia="ru-RU"/>
        </w:rPr>
        <w:t>п</w:t>
      </w:r>
      <w:r w:rsidR="006F7C83" w:rsidRPr="0073642F">
        <w:rPr>
          <w:rFonts w:ascii="Times New Roman" w:eastAsia="Times New Roman" w:hAnsi="Times New Roman" w:cs="Times New Roman"/>
          <w:sz w:val="24"/>
          <w:szCs w:val="24"/>
          <w:lang w:eastAsia="ru-RU"/>
        </w:rPr>
        <w:t xml:space="preserve">рактическому освоению </w:t>
      </w:r>
      <w:r w:rsidRPr="0073642F">
        <w:rPr>
          <w:rFonts w:ascii="Times New Roman" w:eastAsia="Times New Roman" w:hAnsi="Times New Roman" w:cs="Times New Roman"/>
          <w:i/>
          <w:sz w:val="24"/>
          <w:szCs w:val="24"/>
          <w:lang w:eastAsia="ru-RU"/>
        </w:rPr>
        <w:t>м</w:t>
      </w:r>
      <w:r w:rsidR="006F7C83" w:rsidRPr="0073642F">
        <w:rPr>
          <w:rFonts w:ascii="Times New Roman" w:eastAsia="Times New Roman" w:hAnsi="Times New Roman" w:cs="Times New Roman"/>
          <w:i/>
          <w:sz w:val="24"/>
          <w:szCs w:val="24"/>
          <w:lang w:eastAsia="ru-RU"/>
        </w:rPr>
        <w:t>етодов познания</w:t>
      </w:r>
      <w:r w:rsidR="006F7C83" w:rsidRPr="0073642F">
        <w:rPr>
          <w:rFonts w:ascii="Times New Roman" w:eastAsia="Times New Roman" w:hAnsi="Times New Roman" w:cs="Times New Roman"/>
          <w:sz w:val="24"/>
          <w:szCs w:val="24"/>
          <w:lang w:eastAsia="ru-RU"/>
        </w:rPr>
        <w:t xml:space="preserve">, используемых в различных областях знания и сферах культуры, соответствующего им </w:t>
      </w:r>
      <w:r w:rsidR="006F7C83" w:rsidRPr="0073642F">
        <w:rPr>
          <w:rFonts w:ascii="Times New Roman" w:eastAsia="Times New Roman" w:hAnsi="Times New Roman" w:cs="Times New Roman"/>
          <w:i/>
          <w:sz w:val="24"/>
          <w:szCs w:val="24"/>
          <w:lang w:eastAsia="ru-RU"/>
        </w:rPr>
        <w:t>инструментария и понятийного аппарата</w:t>
      </w:r>
      <w:r w:rsidR="006F7C83" w:rsidRPr="0073642F">
        <w:rPr>
          <w:rFonts w:ascii="Times New Roman" w:eastAsia="Times New Roman" w:hAnsi="Times New Roman" w:cs="Times New Roman"/>
          <w:sz w:val="24"/>
          <w:szCs w:val="24"/>
          <w:lang w:eastAsia="ru-RU"/>
        </w:rPr>
        <w:t xml:space="preserve">, регулярному обращению в учебном процессе к использованию общеучебных умений, знаково – символических средств, широкого спектра </w:t>
      </w:r>
      <w:r w:rsidR="006F7C83" w:rsidRPr="0073642F">
        <w:rPr>
          <w:rFonts w:ascii="Times New Roman" w:eastAsia="Times New Roman" w:hAnsi="Times New Roman" w:cs="Times New Roman"/>
          <w:i/>
          <w:sz w:val="24"/>
          <w:szCs w:val="24"/>
          <w:lang w:eastAsia="ru-RU"/>
        </w:rPr>
        <w:t>логических действий</w:t>
      </w:r>
      <w:r w:rsidR="006F7C83" w:rsidRPr="0073642F">
        <w:rPr>
          <w:rFonts w:ascii="Times New Roman" w:eastAsia="Times New Roman" w:hAnsi="Times New Roman" w:cs="Times New Roman"/>
          <w:sz w:val="24"/>
          <w:szCs w:val="24"/>
          <w:lang w:eastAsia="ru-RU"/>
        </w:rPr>
        <w:t xml:space="preserve"> и </w:t>
      </w:r>
      <w:r w:rsidR="006F7C83" w:rsidRPr="0073642F">
        <w:rPr>
          <w:rFonts w:ascii="Times New Roman" w:eastAsia="Times New Roman" w:hAnsi="Times New Roman" w:cs="Times New Roman"/>
          <w:i/>
          <w:sz w:val="24"/>
          <w:szCs w:val="24"/>
          <w:lang w:eastAsia="ru-RU"/>
        </w:rPr>
        <w:t>операций</w:t>
      </w:r>
      <w:r w:rsidR="006F7C83" w:rsidRPr="0073642F">
        <w:rPr>
          <w:rFonts w:ascii="Times New Roman" w:eastAsia="Times New Roman" w:hAnsi="Times New Roman" w:cs="Times New Roman"/>
          <w:sz w:val="24"/>
          <w:szCs w:val="24"/>
          <w:lang w:eastAsia="ru-RU"/>
        </w:rPr>
        <w:t>.</w:t>
      </w:r>
    </w:p>
    <w:p w:rsidR="0073642F" w:rsidRDefault="0073642F" w:rsidP="0073642F">
      <w:pPr>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 изучении учебных предметов обучающиеся усовершенствуют приобретенные на первой ступени </w:t>
      </w:r>
      <w:r w:rsidRPr="0073642F">
        <w:rPr>
          <w:rFonts w:ascii="Times New Roman" w:eastAsia="Times New Roman" w:hAnsi="Times New Roman" w:cs="Times New Roman"/>
          <w:b/>
          <w:sz w:val="24"/>
          <w:szCs w:val="24"/>
          <w:lang w:eastAsia="ru-RU"/>
        </w:rPr>
        <w:t>навыки работы с информацией</w:t>
      </w:r>
      <w:r>
        <w:rPr>
          <w:rFonts w:ascii="Times New Roman" w:eastAsia="Times New Roman" w:hAnsi="Times New Roman" w:cs="Times New Roman"/>
          <w:sz w:val="24"/>
          <w:szCs w:val="24"/>
          <w:lang w:eastAsia="ru-RU"/>
        </w:rPr>
        <w:t xml:space="preserve"> и пополнят их. Они смогут работать с текстами, преобразовывать и интерпретировать содержащуюся в них информацию, в том числе:</w:t>
      </w:r>
    </w:p>
    <w:p w:rsidR="0073642F" w:rsidRPr="00D01280" w:rsidRDefault="00D01280" w:rsidP="00D01280">
      <w:pPr>
        <w:pStyle w:val="a3"/>
        <w:numPr>
          <w:ilvl w:val="0"/>
          <w:numId w:val="9"/>
        </w:numPr>
        <w:spacing w:after="0" w:line="360" w:lineRule="auto"/>
        <w:rPr>
          <w:rFonts w:ascii="Times New Roman" w:eastAsia="Times New Roman" w:hAnsi="Times New Roman" w:cs="Times New Roman"/>
          <w:sz w:val="24"/>
          <w:szCs w:val="24"/>
          <w:lang w:eastAsia="ru-RU"/>
        </w:rPr>
      </w:pPr>
      <w:r w:rsidRPr="00D01280">
        <w:rPr>
          <w:rFonts w:ascii="Times New Roman" w:eastAsia="Times New Roman" w:hAnsi="Times New Roman" w:cs="Times New Roman"/>
          <w:sz w:val="24"/>
          <w:szCs w:val="24"/>
          <w:lang w:eastAsia="ru-RU"/>
        </w:rPr>
        <w:t>систематизировать, сопоставлять, анализировать, обобщать и интерпретировать информацию, содержащуюся в готовых информационных объектах;</w:t>
      </w:r>
    </w:p>
    <w:p w:rsidR="00D01280" w:rsidRPr="00D01280" w:rsidRDefault="00D01280" w:rsidP="00D01280">
      <w:pPr>
        <w:pStyle w:val="a3"/>
        <w:numPr>
          <w:ilvl w:val="0"/>
          <w:numId w:val="9"/>
        </w:numPr>
        <w:spacing w:after="0" w:line="360" w:lineRule="auto"/>
        <w:rPr>
          <w:rFonts w:ascii="Times New Roman" w:eastAsia="Times New Roman" w:hAnsi="Times New Roman" w:cs="Times New Roman"/>
          <w:sz w:val="24"/>
          <w:szCs w:val="24"/>
          <w:lang w:eastAsia="ru-RU"/>
        </w:rPr>
      </w:pPr>
      <w:r w:rsidRPr="00D01280">
        <w:rPr>
          <w:rFonts w:ascii="Times New Roman" w:eastAsia="Times New Roman" w:hAnsi="Times New Roman" w:cs="Times New Roman"/>
          <w:sz w:val="24"/>
          <w:szCs w:val="24"/>
          <w:lang w:eastAsia="ru-RU"/>
        </w:rPr>
        <w:t>выделять главную и избыточную информацию, выполнять смысловое свёртывание выделенных фактов, мыслей; представлять информацию в сжатой словесной форме (в виде плана или тезисов) и в наглядно – символической форме (в виде таблиц, графических схем и диаграмм, карт понятий – концептуальных диаграмм, опорных конспектов);</w:t>
      </w:r>
    </w:p>
    <w:p w:rsidR="00D01280" w:rsidRDefault="00D01280" w:rsidP="00D01280">
      <w:pPr>
        <w:pStyle w:val="a3"/>
        <w:numPr>
          <w:ilvl w:val="0"/>
          <w:numId w:val="9"/>
        </w:numPr>
        <w:spacing w:after="0" w:line="360" w:lineRule="auto"/>
        <w:rPr>
          <w:rFonts w:ascii="Times New Roman" w:eastAsia="Times New Roman" w:hAnsi="Times New Roman" w:cs="Times New Roman"/>
          <w:sz w:val="24"/>
          <w:szCs w:val="24"/>
          <w:lang w:eastAsia="ru-RU"/>
        </w:rPr>
      </w:pPr>
      <w:r w:rsidRPr="00D01280">
        <w:rPr>
          <w:rFonts w:ascii="Times New Roman" w:eastAsia="Times New Roman" w:hAnsi="Times New Roman" w:cs="Times New Roman"/>
          <w:sz w:val="24"/>
          <w:szCs w:val="24"/>
          <w:lang w:eastAsia="ru-RU"/>
        </w:rPr>
        <w:t>заполнять и дополнять таблицы, схемы, диаграммы, тексты.</w:t>
      </w:r>
    </w:p>
    <w:p w:rsidR="00D01280" w:rsidRDefault="00112002" w:rsidP="0011200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Обучающиеся усовершенствуют навык </w:t>
      </w:r>
      <w:r w:rsidRPr="00112002">
        <w:rPr>
          <w:rFonts w:ascii="Times New Roman" w:eastAsia="Times New Roman" w:hAnsi="Times New Roman" w:cs="Times New Roman"/>
          <w:i/>
          <w:sz w:val="24"/>
          <w:szCs w:val="24"/>
          <w:lang w:eastAsia="ru-RU"/>
        </w:rPr>
        <w:t>поиска информации</w:t>
      </w:r>
      <w:r>
        <w:rPr>
          <w:rFonts w:ascii="Times New Roman" w:eastAsia="Times New Roman" w:hAnsi="Times New Roman" w:cs="Times New Roman"/>
          <w:sz w:val="24"/>
          <w:szCs w:val="24"/>
          <w:lang w:eastAsia="ru-RU"/>
        </w:rPr>
        <w:t xml:space="preserve"> в компьютерных и некомпьютерных источниках информации, приобретут навык формирования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w:t>
      </w:r>
    </w:p>
    <w:p w:rsidR="00112002" w:rsidRDefault="00112002" w:rsidP="0011200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приемы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w:t>
      </w:r>
    </w:p>
    <w:p w:rsidR="00112002" w:rsidRDefault="00112002" w:rsidP="0011200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Они усовершенствуют умение передавать информацию в устной форме, сопровождаемой аудиовизуальной поддержкой, и в письменной форме гипермедиа</w:t>
      </w:r>
      <w:r w:rsidR="00AB44D2">
        <w:rPr>
          <w:rFonts w:ascii="Times New Roman" w:eastAsia="Times New Roman" w:hAnsi="Times New Roman" w:cs="Times New Roman"/>
          <w:sz w:val="24"/>
          <w:szCs w:val="24"/>
          <w:lang w:eastAsia="ru-RU"/>
        </w:rPr>
        <w:t xml:space="preserve"> (т. е. сочетания текста, изображения, звука, ссылок между разными информационными компонентами).</w:t>
      </w:r>
    </w:p>
    <w:p w:rsidR="00AB44D2" w:rsidRDefault="00AB44D2" w:rsidP="0011200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Обучающиеся смогут использовать информацию для установления причинно – 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w:t>
      </w:r>
    </w:p>
    <w:p w:rsidR="00AB44D2" w:rsidRDefault="00AB44D2" w:rsidP="0011200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ее сопоставления с информацией из других источников и с имеющимся жизненным опытом.</w:t>
      </w:r>
    </w:p>
    <w:p w:rsidR="00F50ADD" w:rsidRDefault="00F50ADD" w:rsidP="00F60BDD">
      <w:pPr>
        <w:pStyle w:val="a3"/>
        <w:numPr>
          <w:ilvl w:val="2"/>
          <w:numId w:val="10"/>
        </w:numPr>
        <w:spacing w:before="240" w:after="0" w:line="360" w:lineRule="auto"/>
        <w:jc w:val="center"/>
        <w:rPr>
          <w:rFonts w:ascii="Times New Roman" w:eastAsia="Times New Roman" w:hAnsi="Times New Roman" w:cs="Times New Roman"/>
          <w:b/>
          <w:sz w:val="24"/>
          <w:szCs w:val="24"/>
          <w:lang w:eastAsia="ru-RU"/>
        </w:rPr>
      </w:pPr>
      <w:r w:rsidRPr="00F50ADD">
        <w:rPr>
          <w:rFonts w:ascii="Times New Roman" w:eastAsia="Times New Roman" w:hAnsi="Times New Roman" w:cs="Times New Roman"/>
          <w:b/>
          <w:sz w:val="24"/>
          <w:szCs w:val="24"/>
          <w:lang w:eastAsia="ru-RU"/>
        </w:rPr>
        <w:lastRenderedPageBreak/>
        <w:t>Планируемые результаты освоения учебных и междисциплинарных программ</w:t>
      </w:r>
    </w:p>
    <w:p w:rsidR="00F50ADD" w:rsidRDefault="00F50ADD" w:rsidP="00F50ADD">
      <w:pPr>
        <w:pStyle w:val="a3"/>
        <w:numPr>
          <w:ilvl w:val="3"/>
          <w:numId w:val="10"/>
        </w:num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Формирование универсальных учебных действий</w:t>
      </w:r>
    </w:p>
    <w:p w:rsidR="00F50ADD" w:rsidRDefault="00F50ADD" w:rsidP="00F50ADD">
      <w:pPr>
        <w:pStyle w:val="a3"/>
        <w:spacing w:after="0" w:line="360" w:lineRule="auto"/>
        <w:ind w:left="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Личностные универсальные учебные действия</w:t>
      </w:r>
    </w:p>
    <w:p w:rsidR="00F50ADD" w:rsidRDefault="00F50ADD" w:rsidP="00F50ADD">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w:t>
      </w:r>
      <w:r w:rsidRPr="00F50ADD">
        <w:rPr>
          <w:rFonts w:ascii="Times New Roman" w:eastAsia="Times New Roman" w:hAnsi="Times New Roman" w:cs="Times New Roman"/>
          <w:b/>
          <w:sz w:val="24"/>
          <w:szCs w:val="24"/>
          <w:lang w:eastAsia="ru-RU"/>
        </w:rPr>
        <w:t>когнитивного компонента</w:t>
      </w:r>
      <w:r>
        <w:rPr>
          <w:rFonts w:ascii="Times New Roman" w:eastAsia="Times New Roman" w:hAnsi="Times New Roman" w:cs="Times New Roman"/>
          <w:sz w:val="24"/>
          <w:szCs w:val="24"/>
          <w:lang w:eastAsia="ru-RU"/>
        </w:rPr>
        <w:t xml:space="preserve"> будут сформированы:</w:t>
      </w:r>
    </w:p>
    <w:p w:rsidR="00F50ADD" w:rsidRDefault="001A1A17" w:rsidP="00F50ADD">
      <w:pPr>
        <w:pStyle w:val="a3"/>
        <w:numPr>
          <w:ilvl w:val="0"/>
          <w:numId w:val="1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F50ADD">
        <w:rPr>
          <w:rFonts w:ascii="Times New Roman" w:eastAsia="Times New Roman" w:hAnsi="Times New Roman" w:cs="Times New Roman"/>
          <w:sz w:val="24"/>
          <w:szCs w:val="24"/>
          <w:lang w:eastAsia="ru-RU"/>
        </w:rPr>
        <w:t xml:space="preserve">сторико – географический образ, включая </w:t>
      </w:r>
      <w:r w:rsidR="00275E77">
        <w:rPr>
          <w:rFonts w:ascii="Times New Roman" w:eastAsia="Times New Roman" w:hAnsi="Times New Roman" w:cs="Times New Roman"/>
          <w:sz w:val="24"/>
          <w:szCs w:val="24"/>
          <w:lang w:eastAsia="ru-RU"/>
        </w:rPr>
        <w:t>представление</w:t>
      </w:r>
      <w:r w:rsidR="00F50ADD">
        <w:rPr>
          <w:rFonts w:ascii="Times New Roman" w:eastAsia="Times New Roman" w:hAnsi="Times New Roman" w:cs="Times New Roman"/>
          <w:sz w:val="24"/>
          <w:szCs w:val="24"/>
          <w:lang w:eastAsia="ru-RU"/>
        </w:rPr>
        <w:t xml:space="preserve"> о территории и границах России, ее географических особенностях, знание основных исторических событий развития государственности и общества; знание истории и географии края</w:t>
      </w:r>
      <w:r>
        <w:rPr>
          <w:rFonts w:ascii="Times New Roman" w:eastAsia="Times New Roman" w:hAnsi="Times New Roman" w:cs="Times New Roman"/>
          <w:sz w:val="24"/>
          <w:szCs w:val="24"/>
          <w:lang w:eastAsia="ru-RU"/>
        </w:rPr>
        <w:t>, его достижений и культурных т</w:t>
      </w:r>
      <w:r w:rsidR="00F50ADD">
        <w:rPr>
          <w:rFonts w:ascii="Times New Roman" w:eastAsia="Times New Roman" w:hAnsi="Times New Roman" w:cs="Times New Roman"/>
          <w:sz w:val="24"/>
          <w:szCs w:val="24"/>
          <w:lang w:eastAsia="ru-RU"/>
        </w:rPr>
        <w:t>радиций;</w:t>
      </w:r>
    </w:p>
    <w:p w:rsidR="00F50ADD" w:rsidRDefault="001A1A17" w:rsidP="00F50ADD">
      <w:pPr>
        <w:pStyle w:val="a3"/>
        <w:numPr>
          <w:ilvl w:val="0"/>
          <w:numId w:val="1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F50ADD">
        <w:rPr>
          <w:rFonts w:ascii="Times New Roman" w:eastAsia="Times New Roman" w:hAnsi="Times New Roman" w:cs="Times New Roman"/>
          <w:sz w:val="24"/>
          <w:szCs w:val="24"/>
          <w:lang w:eastAsia="ru-RU"/>
        </w:rPr>
        <w:t>браз социально – политического устройства – представление о государственной организации России, знание госу</w:t>
      </w:r>
      <w:r>
        <w:rPr>
          <w:rFonts w:ascii="Times New Roman" w:eastAsia="Times New Roman" w:hAnsi="Times New Roman" w:cs="Times New Roman"/>
          <w:sz w:val="24"/>
          <w:szCs w:val="24"/>
          <w:lang w:eastAsia="ru-RU"/>
        </w:rPr>
        <w:t>д</w:t>
      </w:r>
      <w:r w:rsidR="00F50ADD">
        <w:rPr>
          <w:rFonts w:ascii="Times New Roman" w:eastAsia="Times New Roman" w:hAnsi="Times New Roman" w:cs="Times New Roman"/>
          <w:sz w:val="24"/>
          <w:szCs w:val="24"/>
          <w:lang w:eastAsia="ru-RU"/>
        </w:rPr>
        <w:t>арственной символики (герб, флаг, гимн), знание государственных праздников;</w:t>
      </w:r>
    </w:p>
    <w:p w:rsidR="00F50ADD" w:rsidRDefault="001A1A17" w:rsidP="00F50ADD">
      <w:pPr>
        <w:pStyle w:val="a3"/>
        <w:numPr>
          <w:ilvl w:val="0"/>
          <w:numId w:val="1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F50ADD">
        <w:rPr>
          <w:rFonts w:ascii="Times New Roman" w:eastAsia="Times New Roman" w:hAnsi="Times New Roman" w:cs="Times New Roman"/>
          <w:sz w:val="24"/>
          <w:szCs w:val="24"/>
          <w:lang w:eastAsia="ru-RU"/>
        </w:rPr>
        <w:t>нание положений Конституции РФ, основных прав и обязанностей гражданина, ориентация в правовом пространстве государственно – общественных отношений;</w:t>
      </w:r>
    </w:p>
    <w:p w:rsidR="00F50ADD" w:rsidRDefault="001A1A17" w:rsidP="00F50ADD">
      <w:pPr>
        <w:pStyle w:val="a3"/>
        <w:numPr>
          <w:ilvl w:val="0"/>
          <w:numId w:val="1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знание о своей этнической принадлежности, освоение национальных ценностей, традиций, культуры, знание о народах  и этнических группах России;</w:t>
      </w:r>
    </w:p>
    <w:p w:rsidR="001A1A17" w:rsidRDefault="001A1A17" w:rsidP="00F50ADD">
      <w:pPr>
        <w:pStyle w:val="a3"/>
        <w:numPr>
          <w:ilvl w:val="0"/>
          <w:numId w:val="1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освоение общекультурного наследия России и общемирового культурного наследия;</w:t>
      </w:r>
    </w:p>
    <w:p w:rsidR="001A1A17" w:rsidRDefault="001A1A17" w:rsidP="00F50ADD">
      <w:pPr>
        <w:pStyle w:val="a3"/>
        <w:numPr>
          <w:ilvl w:val="0"/>
          <w:numId w:val="1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ориентация в системе моральных норм и ценностей и их иерархизация, понимание конвенционального характера морали;</w:t>
      </w:r>
    </w:p>
    <w:p w:rsidR="001A1A17" w:rsidRDefault="001A1A17" w:rsidP="00F50ADD">
      <w:pPr>
        <w:pStyle w:val="a3"/>
        <w:numPr>
          <w:ilvl w:val="0"/>
          <w:numId w:val="1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социально – 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1A1A17" w:rsidRDefault="001A1A17" w:rsidP="00F50ADD">
      <w:pPr>
        <w:pStyle w:val="a3"/>
        <w:numPr>
          <w:ilvl w:val="0"/>
          <w:numId w:val="1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экологическое сознания, признание высокой ценности жизни во всех ее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1A1A17" w:rsidRDefault="001A1A17" w:rsidP="001A1A17">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w:t>
      </w:r>
      <w:r w:rsidRPr="00141532">
        <w:rPr>
          <w:rFonts w:ascii="Times New Roman" w:eastAsia="Times New Roman" w:hAnsi="Times New Roman" w:cs="Times New Roman"/>
          <w:b/>
          <w:sz w:val="24"/>
          <w:szCs w:val="24"/>
          <w:lang w:eastAsia="ru-RU"/>
        </w:rPr>
        <w:t>ценностного и эмоционального компонентов</w:t>
      </w:r>
      <w:r>
        <w:rPr>
          <w:rFonts w:ascii="Times New Roman" w:eastAsia="Times New Roman" w:hAnsi="Times New Roman" w:cs="Times New Roman"/>
          <w:sz w:val="24"/>
          <w:szCs w:val="24"/>
          <w:lang w:eastAsia="ru-RU"/>
        </w:rPr>
        <w:t xml:space="preserve"> будут сформированы:</w:t>
      </w:r>
    </w:p>
    <w:p w:rsidR="001A1A17" w:rsidRDefault="00077609" w:rsidP="001A1A17">
      <w:pPr>
        <w:pStyle w:val="a3"/>
        <w:numPr>
          <w:ilvl w:val="0"/>
          <w:numId w:val="1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гражданский патриотизм, любовь к Родине, чувство гордости за свою страну;</w:t>
      </w:r>
    </w:p>
    <w:p w:rsidR="00077609" w:rsidRDefault="00077609" w:rsidP="001A1A17">
      <w:pPr>
        <w:pStyle w:val="a3"/>
        <w:numPr>
          <w:ilvl w:val="0"/>
          <w:numId w:val="1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уважение к истории, культурным и историческим памятникам;</w:t>
      </w:r>
    </w:p>
    <w:p w:rsidR="00077609" w:rsidRDefault="00077609" w:rsidP="001A1A17">
      <w:pPr>
        <w:pStyle w:val="a3"/>
        <w:numPr>
          <w:ilvl w:val="0"/>
          <w:numId w:val="1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эмоционально положительное принятие своей этнической идентичности;</w:t>
      </w:r>
    </w:p>
    <w:p w:rsidR="00077609" w:rsidRDefault="00077609" w:rsidP="001A1A17">
      <w:pPr>
        <w:pStyle w:val="a3"/>
        <w:numPr>
          <w:ilvl w:val="0"/>
          <w:numId w:val="1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уважение к другим народам России и мира и принятие их, межэтническая толерантность, готовность к равноправному сотрудничеству;</w:t>
      </w:r>
    </w:p>
    <w:p w:rsidR="00077609" w:rsidRDefault="00077609" w:rsidP="001A1A17">
      <w:pPr>
        <w:pStyle w:val="a3"/>
        <w:numPr>
          <w:ilvl w:val="0"/>
          <w:numId w:val="1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уважение к личности и ее достоинствам, доброжелательное отношение к окружающим, нетерпимость к любым видам насилия и готовность противостоять им;</w:t>
      </w:r>
    </w:p>
    <w:p w:rsidR="00077609" w:rsidRDefault="00077609" w:rsidP="001A1A17">
      <w:pPr>
        <w:pStyle w:val="a3"/>
        <w:numPr>
          <w:ilvl w:val="0"/>
          <w:numId w:val="1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уважение к ценностям семьи, любовь к природе, признание ценности здоровья, своего и других людей, оптимизм в восприятии мира;</w:t>
      </w:r>
    </w:p>
    <w:p w:rsidR="00077609" w:rsidRDefault="00077609" w:rsidP="001A1A17">
      <w:pPr>
        <w:pStyle w:val="a3"/>
        <w:numPr>
          <w:ilvl w:val="0"/>
          <w:numId w:val="1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потребность в самовыражении и самореализации, социальном признании;</w:t>
      </w:r>
    </w:p>
    <w:p w:rsidR="00077609" w:rsidRDefault="00077609" w:rsidP="001A1A17">
      <w:pPr>
        <w:pStyle w:val="a3"/>
        <w:numPr>
          <w:ilvl w:val="0"/>
          <w:numId w:val="1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A850CF" w:rsidRDefault="00A850CF" w:rsidP="0014153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w:t>
      </w:r>
      <w:r w:rsidRPr="00A850CF">
        <w:rPr>
          <w:rFonts w:ascii="Times New Roman" w:eastAsia="Times New Roman" w:hAnsi="Times New Roman" w:cs="Times New Roman"/>
          <w:b/>
          <w:sz w:val="24"/>
          <w:szCs w:val="24"/>
          <w:lang w:eastAsia="ru-RU"/>
        </w:rPr>
        <w:t>деятельностного (поведенческого) компонента</w:t>
      </w:r>
      <w:r>
        <w:rPr>
          <w:rFonts w:ascii="Times New Roman" w:eastAsia="Times New Roman" w:hAnsi="Times New Roman" w:cs="Times New Roman"/>
          <w:sz w:val="24"/>
          <w:szCs w:val="24"/>
          <w:lang w:eastAsia="ru-RU"/>
        </w:rPr>
        <w:t xml:space="preserve"> будут сформированы:</w:t>
      </w:r>
    </w:p>
    <w:p w:rsidR="00141532" w:rsidRDefault="00141532" w:rsidP="00141532">
      <w:pPr>
        <w:pStyle w:val="a3"/>
        <w:numPr>
          <w:ilvl w:val="0"/>
          <w:numId w:val="1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участию в школьном самоуправлении в пределах возрастных компетенций (дежурство в школе и классе, участие в детских и молодежных общественных организациях, школьных и внешкольных мероприятиях);</w:t>
      </w:r>
    </w:p>
    <w:p w:rsidR="00141532" w:rsidRDefault="00141532" w:rsidP="00141532">
      <w:pPr>
        <w:pStyle w:val="a3"/>
        <w:numPr>
          <w:ilvl w:val="0"/>
          <w:numId w:val="1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выполнению норм и требований школьной жизни, прав и обязанностей ученика;</w:t>
      </w:r>
    </w:p>
    <w:p w:rsidR="00141532" w:rsidRDefault="00141532" w:rsidP="00141532">
      <w:pPr>
        <w:pStyle w:val="a3"/>
        <w:numPr>
          <w:ilvl w:val="0"/>
          <w:numId w:val="1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вести диалог на основе равноправных отношений и взаимного уважения и принятия; умение конструктивно разрешать конфликты;</w:t>
      </w:r>
    </w:p>
    <w:p w:rsidR="00141532" w:rsidRDefault="00141532" w:rsidP="00141532">
      <w:pPr>
        <w:pStyle w:val="a3"/>
        <w:numPr>
          <w:ilvl w:val="0"/>
          <w:numId w:val="1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выполнению моральных норм в отношении взрослых и сверстников в школе, дома, во внеурочных видах деятельности;</w:t>
      </w:r>
    </w:p>
    <w:p w:rsidR="00141532" w:rsidRDefault="00141532" w:rsidP="00141532">
      <w:pPr>
        <w:pStyle w:val="a3"/>
        <w:numPr>
          <w:ilvl w:val="0"/>
          <w:numId w:val="1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потребность в участии  в общественной жизни ближайшего социального окружения, общественно полезной деятельности;</w:t>
      </w:r>
    </w:p>
    <w:p w:rsidR="00141532" w:rsidRDefault="00141532" w:rsidP="00141532">
      <w:pPr>
        <w:pStyle w:val="a3"/>
        <w:numPr>
          <w:ilvl w:val="0"/>
          <w:numId w:val="1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строить жизненные планы с учетом конкретных социально – исторических, политических и экономических условий;</w:t>
      </w:r>
    </w:p>
    <w:p w:rsidR="00141532" w:rsidRDefault="00141532" w:rsidP="00141532">
      <w:pPr>
        <w:pStyle w:val="a3"/>
        <w:numPr>
          <w:ilvl w:val="0"/>
          <w:numId w:val="1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устойчивый познавательный интерес и становление смыслообразующей функции познавательного мотива;</w:t>
      </w:r>
    </w:p>
    <w:p w:rsidR="00141532" w:rsidRDefault="00141532" w:rsidP="00141532">
      <w:pPr>
        <w:pStyle w:val="a3"/>
        <w:numPr>
          <w:ilvl w:val="0"/>
          <w:numId w:val="1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к выбору профильного образования.</w:t>
      </w:r>
    </w:p>
    <w:p w:rsidR="00141532" w:rsidRDefault="00141532" w:rsidP="00141532">
      <w:pPr>
        <w:spacing w:after="0" w:line="360" w:lineRule="auto"/>
        <w:ind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Выпускник получит возможность для формирования:</w:t>
      </w:r>
    </w:p>
    <w:p w:rsidR="00141532" w:rsidRDefault="00141532" w:rsidP="00141532">
      <w:pPr>
        <w:pStyle w:val="a3"/>
        <w:numPr>
          <w:ilvl w:val="0"/>
          <w:numId w:val="14"/>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выраженной устойчивой учебно – познавательной мотивации и интереса к учению;</w:t>
      </w:r>
    </w:p>
    <w:p w:rsidR="00141532" w:rsidRDefault="00141532" w:rsidP="00141532">
      <w:pPr>
        <w:pStyle w:val="a3"/>
        <w:numPr>
          <w:ilvl w:val="0"/>
          <w:numId w:val="14"/>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готовности к самообразованию и самовоспитанию;</w:t>
      </w:r>
    </w:p>
    <w:p w:rsidR="00141532" w:rsidRDefault="00141532" w:rsidP="00141532">
      <w:pPr>
        <w:pStyle w:val="a3"/>
        <w:numPr>
          <w:ilvl w:val="0"/>
          <w:numId w:val="14"/>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адекватной позитивной самооценки и Я – концепции;</w:t>
      </w:r>
    </w:p>
    <w:p w:rsidR="00141532" w:rsidRDefault="00141532" w:rsidP="00141532">
      <w:pPr>
        <w:pStyle w:val="a3"/>
        <w:numPr>
          <w:ilvl w:val="0"/>
          <w:numId w:val="14"/>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компетентности в реализации основ гражданской идентичности в поступках и деятельности;</w:t>
      </w:r>
    </w:p>
    <w:p w:rsidR="00141532" w:rsidRDefault="00141532" w:rsidP="00141532">
      <w:pPr>
        <w:pStyle w:val="a3"/>
        <w:numPr>
          <w:ilvl w:val="0"/>
          <w:numId w:val="14"/>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морального сознания на конвенциональном уровне, способности к решению моральных дилемм на основе учета позиций участников дилеммы, ориентации </w:t>
      </w:r>
      <w:r>
        <w:rPr>
          <w:rFonts w:ascii="Times New Roman" w:eastAsia="Times New Roman" w:hAnsi="Times New Roman" w:cs="Times New Roman"/>
          <w:i/>
          <w:sz w:val="24"/>
          <w:szCs w:val="24"/>
          <w:lang w:eastAsia="ru-RU"/>
        </w:rPr>
        <w:lastRenderedPageBreak/>
        <w:t>на их мотивы и чувства; устойчивое следование в поведении моральным нормам и этическим требованиям;</w:t>
      </w:r>
    </w:p>
    <w:p w:rsidR="00141532" w:rsidRDefault="00141532" w:rsidP="00141532">
      <w:pPr>
        <w:pStyle w:val="a3"/>
        <w:numPr>
          <w:ilvl w:val="0"/>
          <w:numId w:val="14"/>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э</w:t>
      </w:r>
      <w:r w:rsidR="006D1080">
        <w:rPr>
          <w:rFonts w:ascii="Times New Roman" w:eastAsia="Times New Roman" w:hAnsi="Times New Roman" w:cs="Times New Roman"/>
          <w:i/>
          <w:sz w:val="24"/>
          <w:szCs w:val="24"/>
          <w:lang w:eastAsia="ru-RU"/>
        </w:rPr>
        <w:t>м</w:t>
      </w:r>
      <w:r>
        <w:rPr>
          <w:rFonts w:ascii="Times New Roman" w:eastAsia="Times New Roman" w:hAnsi="Times New Roman" w:cs="Times New Roman"/>
          <w:i/>
          <w:sz w:val="24"/>
          <w:szCs w:val="24"/>
          <w:lang w:eastAsia="ru-RU"/>
        </w:rPr>
        <w:t>патии как осознанного понимания и сопереживания чувствам других, выражающейся в поступках, направленных на помощь и обеспечение благополучия.</w:t>
      </w:r>
    </w:p>
    <w:p w:rsidR="006D1080" w:rsidRPr="006D1080" w:rsidRDefault="006D1080" w:rsidP="006D1080">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Регулятивные универсальные учебные действия</w:t>
      </w:r>
    </w:p>
    <w:p w:rsidR="006D1080" w:rsidRDefault="008D1A6F" w:rsidP="006D108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8D1A6F" w:rsidRDefault="008D1A6F" w:rsidP="008D1A6F">
      <w:pPr>
        <w:pStyle w:val="a3"/>
        <w:numPr>
          <w:ilvl w:val="0"/>
          <w:numId w:val="1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целеполаганию, включая постановку новых целей, преобразование практической задачи в познавательную;</w:t>
      </w:r>
    </w:p>
    <w:p w:rsidR="008D1A6F" w:rsidRDefault="008D1A6F" w:rsidP="008D1A6F">
      <w:pPr>
        <w:pStyle w:val="a3"/>
        <w:numPr>
          <w:ilvl w:val="0"/>
          <w:numId w:val="1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самостоятельно анализировать условия достижения цели на основе учета выделенных учителем ориентиров действия в новом учебном материале;</w:t>
      </w:r>
    </w:p>
    <w:p w:rsidR="008D1A6F" w:rsidRDefault="008D1A6F" w:rsidP="008D1A6F">
      <w:pPr>
        <w:pStyle w:val="a3"/>
        <w:numPr>
          <w:ilvl w:val="0"/>
          <w:numId w:val="1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планировать пути достижения целей;</w:t>
      </w:r>
    </w:p>
    <w:p w:rsidR="008D1A6F" w:rsidRDefault="008D1A6F" w:rsidP="008D1A6F">
      <w:pPr>
        <w:pStyle w:val="a3"/>
        <w:numPr>
          <w:ilvl w:val="0"/>
          <w:numId w:val="1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устанавливать целевые приоритеты;</w:t>
      </w:r>
    </w:p>
    <w:p w:rsidR="008D1A6F" w:rsidRDefault="008D1A6F" w:rsidP="008D1A6F">
      <w:pPr>
        <w:pStyle w:val="a3"/>
        <w:numPr>
          <w:ilvl w:val="0"/>
          <w:numId w:val="1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самостоятельно контролировать свое время и управлять им;</w:t>
      </w:r>
    </w:p>
    <w:p w:rsidR="008D1A6F" w:rsidRDefault="008D1A6F" w:rsidP="008D1A6F">
      <w:pPr>
        <w:pStyle w:val="a3"/>
        <w:numPr>
          <w:ilvl w:val="0"/>
          <w:numId w:val="1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принимать решения в проблемной ситуации на основе переговоров;</w:t>
      </w:r>
    </w:p>
    <w:p w:rsidR="008D1A6F" w:rsidRDefault="008D1A6F" w:rsidP="008D1A6F">
      <w:pPr>
        <w:pStyle w:val="a3"/>
        <w:numPr>
          <w:ilvl w:val="0"/>
          <w:numId w:val="1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констатирующий и предвосхищающий контроль по результату и по способу действия; актуальный контроль на уровне произвольного понимания;</w:t>
      </w:r>
    </w:p>
    <w:p w:rsidR="008D1A6F" w:rsidRDefault="008D1A6F" w:rsidP="008D1A6F">
      <w:pPr>
        <w:pStyle w:val="a3"/>
        <w:numPr>
          <w:ilvl w:val="0"/>
          <w:numId w:val="1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8D1A6F" w:rsidRDefault="008D1A6F" w:rsidP="008D1A6F">
      <w:pPr>
        <w:pStyle w:val="a3"/>
        <w:numPr>
          <w:ilvl w:val="0"/>
          <w:numId w:val="1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основам прогнозирования как предвидения будущих событий и развития процесса.</w:t>
      </w:r>
    </w:p>
    <w:p w:rsidR="008D1A6F" w:rsidRDefault="008D1A6F" w:rsidP="008D1A6F">
      <w:pPr>
        <w:spacing w:after="0" w:line="360" w:lineRule="auto"/>
        <w:ind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Выпускник получит возможность научиться:</w:t>
      </w:r>
    </w:p>
    <w:p w:rsidR="008D1A6F" w:rsidRDefault="008D1A6F"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самостоятельно ставить новые учебные цели и задачи;</w:t>
      </w:r>
    </w:p>
    <w:p w:rsidR="008D1A6F" w:rsidRDefault="008D1A6F"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построению жизненных планов во временн</w:t>
      </w:r>
      <w:r w:rsidRPr="008D1A6F">
        <w:rPr>
          <w:rFonts w:ascii="Times New Roman" w:eastAsia="Times New Roman" w:hAnsi="Times New Roman" w:cs="Times New Roman"/>
          <w:i/>
          <w:sz w:val="24"/>
          <w:szCs w:val="24"/>
          <w:lang w:eastAsia="ru-RU"/>
        </w:rPr>
        <w:t>о</w:t>
      </w:r>
      <w:r>
        <w:rPr>
          <w:rFonts w:ascii="Times New Roman" w:eastAsia="Times New Roman" w:hAnsi="Times New Roman" w:cs="Times New Roman"/>
          <w:i/>
          <w:sz w:val="24"/>
          <w:szCs w:val="24"/>
          <w:lang w:eastAsia="ru-RU"/>
        </w:rPr>
        <w:t>й перспективе;</w:t>
      </w:r>
    </w:p>
    <w:p w:rsidR="008D1A6F" w:rsidRDefault="007029A7"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 планировании достижения целей самостоятельно и адекватно учитывать условия и средства их достижения;</w:t>
      </w:r>
    </w:p>
    <w:p w:rsidR="007029A7" w:rsidRDefault="007029A7"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выделять альтернативные способы достижения цели и выбирать наиболее эффективный способ;</w:t>
      </w:r>
    </w:p>
    <w:p w:rsidR="007029A7" w:rsidRDefault="007029A7"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7029A7" w:rsidRDefault="007029A7"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осуществлять познавательную рефлексию в отношении действий по решению учебных и познавательных задач;</w:t>
      </w:r>
    </w:p>
    <w:p w:rsidR="007029A7" w:rsidRDefault="007029A7"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адекватно оценивать объективную трудность как меру фактического или предполагаемого расхода ресурсов на решение задачи;</w:t>
      </w:r>
    </w:p>
    <w:p w:rsidR="007029A7" w:rsidRDefault="007029A7"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адекватно оценивать свои возможности достижения цели </w:t>
      </w:r>
      <w:r w:rsidR="00AD19A3">
        <w:rPr>
          <w:rFonts w:ascii="Times New Roman" w:eastAsia="Times New Roman" w:hAnsi="Times New Roman" w:cs="Times New Roman"/>
          <w:i/>
          <w:sz w:val="24"/>
          <w:szCs w:val="24"/>
          <w:lang w:eastAsia="ru-RU"/>
        </w:rPr>
        <w:t>определённой</w:t>
      </w:r>
      <w:r>
        <w:rPr>
          <w:rFonts w:ascii="Times New Roman" w:eastAsia="Times New Roman" w:hAnsi="Times New Roman" w:cs="Times New Roman"/>
          <w:i/>
          <w:sz w:val="24"/>
          <w:szCs w:val="24"/>
          <w:lang w:eastAsia="ru-RU"/>
        </w:rPr>
        <w:t xml:space="preserve"> сложности в различных сферах самостоятельной деятельности;</w:t>
      </w:r>
    </w:p>
    <w:p w:rsidR="007029A7" w:rsidRDefault="007029A7"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основам саморегуляции эмоциональных состояний;</w:t>
      </w:r>
    </w:p>
    <w:p w:rsidR="007029A7" w:rsidRDefault="007029A7" w:rsidP="008D1A6F">
      <w:pPr>
        <w:pStyle w:val="a3"/>
        <w:numPr>
          <w:ilvl w:val="0"/>
          <w:numId w:val="16"/>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прилагать волевые усилия и преодолевать трудности и препятствия на пути достижения целей.</w:t>
      </w:r>
    </w:p>
    <w:p w:rsidR="00420EBD" w:rsidRPr="00420EBD" w:rsidRDefault="00420EBD" w:rsidP="00420EBD">
      <w:pPr>
        <w:spacing w:after="0" w:line="360" w:lineRule="auto"/>
        <w:ind w:firstLine="709"/>
        <w:jc w:val="center"/>
        <w:rPr>
          <w:rFonts w:ascii="Times New Roman" w:eastAsia="Times New Roman" w:hAnsi="Times New Roman" w:cs="Times New Roman"/>
          <w:b/>
          <w:sz w:val="24"/>
          <w:szCs w:val="24"/>
          <w:lang w:eastAsia="ru-RU"/>
        </w:rPr>
      </w:pPr>
      <w:r w:rsidRPr="00420EBD">
        <w:rPr>
          <w:rFonts w:ascii="Times New Roman" w:eastAsia="Times New Roman" w:hAnsi="Times New Roman" w:cs="Times New Roman"/>
          <w:b/>
          <w:sz w:val="24"/>
          <w:szCs w:val="24"/>
          <w:lang w:eastAsia="ru-RU"/>
        </w:rPr>
        <w:t>Коммуникативные универсальные учебные действия</w:t>
      </w:r>
    </w:p>
    <w:p w:rsidR="00420EBD" w:rsidRDefault="00420EBD" w:rsidP="00420EBD">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учитывать разные мнения и стремиться к координации различных позиций в сотрудничестве;</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собственное мнение и позицию, аргументировать и координировать ее с позициями партнеров в сотрудничестве при выработке общего решения в совместной деятельности;</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устанавливать и сравнивать разные точки зрения, прежде чем принимать решения и делать выбор;</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аргументировать свою точку зрению, спорить и отстаивать свою позицию не враждебным для оппонентов образом;</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задавать вопросы, необходимые для организации собственной деятельности и сотрудничества с партнером;</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взаимный контроль и оказывать в сотрудничестве необходимую взаимопомощь;</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адекватно использовать речь для планирования и регуляции своей деятельности;</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контроль, коррекцию, оценку действий партнера, уметь убеждать;</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основам коммуникативной рефлексии;</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адекватные языковые средства для отображения своих чувств, мыслей, мотивов и потребностей;</w:t>
      </w:r>
    </w:p>
    <w:p w:rsidR="00420EBD" w:rsidRDefault="00420EBD" w:rsidP="00420EBD">
      <w:pPr>
        <w:pStyle w:val="a3"/>
        <w:numPr>
          <w:ilvl w:val="0"/>
          <w:numId w:val="1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420EBD" w:rsidRDefault="002F2395" w:rsidP="00420EBD">
      <w:pPr>
        <w:spacing w:after="0" w:line="360" w:lineRule="auto"/>
        <w:ind w:left="106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Выпускник получит возможность научиться:</w:t>
      </w:r>
    </w:p>
    <w:p w:rsidR="002F2395" w:rsidRDefault="002F2395"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учитывать и координировать отличные от собственной позиции других</w:t>
      </w:r>
      <w:r w:rsidR="00204310">
        <w:rPr>
          <w:rFonts w:ascii="Times New Roman" w:eastAsia="Times New Roman" w:hAnsi="Times New Roman" w:cs="Times New Roman"/>
          <w:i/>
          <w:sz w:val="24"/>
          <w:szCs w:val="24"/>
          <w:lang w:eastAsia="ru-RU"/>
        </w:rPr>
        <w:t xml:space="preserve"> людей</w:t>
      </w:r>
      <w:r>
        <w:rPr>
          <w:rFonts w:ascii="Times New Roman" w:eastAsia="Times New Roman" w:hAnsi="Times New Roman" w:cs="Times New Roman"/>
          <w:i/>
          <w:sz w:val="24"/>
          <w:szCs w:val="24"/>
          <w:lang w:eastAsia="ru-RU"/>
        </w:rPr>
        <w:t>, в сотрудничестве;</w:t>
      </w:r>
    </w:p>
    <w:p w:rsidR="002F2395"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учитывать разные мнения и интересы и обосновывать собственную позицию;</w:t>
      </w:r>
    </w:p>
    <w:p w:rsidR="00204310"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понимать относительность мнений и подходов к решению проблемы;</w:t>
      </w:r>
    </w:p>
    <w:p w:rsidR="00204310"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продуктивно разрешать конфликты на основе учета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204310"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брать на себя инициативу в организации совместного действия (деловое лидерство);</w:t>
      </w:r>
    </w:p>
    <w:p w:rsidR="00204310"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оказывать поддержку и содействие тем, от кого зависит достижение цели в совместной деятельности;</w:t>
      </w:r>
    </w:p>
    <w:p w:rsidR="00204310"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осуществлять коммуникативную рефлексию как осознание оснований собственных действий и действий партнера;</w:t>
      </w:r>
    </w:p>
    <w:p w:rsidR="00204310"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 процессе коммуникации достаточно точно, последовательно и полно передавать партнеру необходимую информацию как ориентир для построения действия;</w:t>
      </w:r>
    </w:p>
    <w:p w:rsidR="00204310"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204310"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следовать морально – этическим и психологическим принципам общения и сотрудничества на основе уважительного отношения к партнерам, </w:t>
      </w:r>
      <w:r>
        <w:rPr>
          <w:rFonts w:ascii="Times New Roman" w:eastAsia="Times New Roman" w:hAnsi="Times New Roman" w:cs="Times New Roman"/>
          <w:i/>
          <w:sz w:val="24"/>
          <w:szCs w:val="24"/>
          <w:lang w:eastAsia="ru-RU"/>
        </w:rPr>
        <w:lastRenderedPageBreak/>
        <w:t xml:space="preserve">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w:t>
      </w:r>
      <w:r w:rsidR="00A80697">
        <w:rPr>
          <w:rFonts w:ascii="Times New Roman" w:eastAsia="Times New Roman" w:hAnsi="Times New Roman" w:cs="Times New Roman"/>
          <w:i/>
          <w:sz w:val="24"/>
          <w:szCs w:val="24"/>
          <w:lang w:eastAsia="ru-RU"/>
        </w:rPr>
        <w:t>партнёрам</w:t>
      </w:r>
      <w:r>
        <w:rPr>
          <w:rFonts w:ascii="Times New Roman" w:eastAsia="Times New Roman" w:hAnsi="Times New Roman" w:cs="Times New Roman"/>
          <w:i/>
          <w:sz w:val="24"/>
          <w:szCs w:val="24"/>
          <w:lang w:eastAsia="ru-RU"/>
        </w:rPr>
        <w:t xml:space="preserve"> в процессе достижения общей цели совместной деятельности;</w:t>
      </w:r>
    </w:p>
    <w:p w:rsidR="00204310" w:rsidRDefault="00204310"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устраивать эффективные групповые обсуждения и обеспечивать обмен </w:t>
      </w:r>
      <w:r w:rsidR="00A80697">
        <w:rPr>
          <w:rFonts w:ascii="Times New Roman" w:eastAsia="Times New Roman" w:hAnsi="Times New Roman" w:cs="Times New Roman"/>
          <w:i/>
          <w:sz w:val="24"/>
          <w:szCs w:val="24"/>
          <w:lang w:eastAsia="ru-RU"/>
        </w:rPr>
        <w:t>знаниями</w:t>
      </w:r>
      <w:r>
        <w:rPr>
          <w:rFonts w:ascii="Times New Roman" w:eastAsia="Times New Roman" w:hAnsi="Times New Roman" w:cs="Times New Roman"/>
          <w:i/>
          <w:sz w:val="24"/>
          <w:szCs w:val="24"/>
          <w:lang w:eastAsia="ru-RU"/>
        </w:rPr>
        <w:t xml:space="preserve"> между членами группы для принятия эффективных совместных решений;</w:t>
      </w:r>
    </w:p>
    <w:p w:rsidR="00204310" w:rsidRDefault="00A80697" w:rsidP="002F2395">
      <w:pPr>
        <w:pStyle w:val="a3"/>
        <w:numPr>
          <w:ilvl w:val="0"/>
          <w:numId w:val="1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 совместной деятельности четко формулировать цели группы и позволять ее участникам проявлять собственную энергию для достижения этих целей.</w:t>
      </w:r>
    </w:p>
    <w:p w:rsidR="0012709C" w:rsidRPr="00AD2E77" w:rsidRDefault="008C6D3E" w:rsidP="00AD2E77">
      <w:pPr>
        <w:spacing w:after="0" w:line="360" w:lineRule="auto"/>
        <w:jc w:val="center"/>
        <w:rPr>
          <w:rFonts w:ascii="Times New Roman" w:eastAsia="Times New Roman" w:hAnsi="Times New Roman" w:cs="Times New Roman"/>
          <w:b/>
          <w:sz w:val="24"/>
          <w:szCs w:val="24"/>
          <w:lang w:eastAsia="ru-RU"/>
        </w:rPr>
      </w:pPr>
      <w:r w:rsidRPr="00AD2E77">
        <w:rPr>
          <w:rFonts w:ascii="Times New Roman" w:eastAsia="Times New Roman" w:hAnsi="Times New Roman" w:cs="Times New Roman"/>
          <w:b/>
          <w:sz w:val="24"/>
          <w:szCs w:val="24"/>
          <w:lang w:eastAsia="ru-RU"/>
        </w:rPr>
        <w:t>Познавательные универсальные учебные действия</w:t>
      </w:r>
    </w:p>
    <w:p w:rsidR="008C6D3E" w:rsidRDefault="008C6D3E" w:rsidP="00AD2E77">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8C6D3E" w:rsidRPr="00AD2E77" w:rsidRDefault="00AD2E77" w:rsidP="00AD2E77">
      <w:pPr>
        <w:pStyle w:val="a3"/>
        <w:numPr>
          <w:ilvl w:val="0"/>
          <w:numId w:val="19"/>
        </w:numPr>
        <w:spacing w:after="0" w:line="360" w:lineRule="auto"/>
        <w:rPr>
          <w:rFonts w:ascii="Times New Roman" w:eastAsia="Times New Roman" w:hAnsi="Times New Roman" w:cs="Times New Roman"/>
          <w:sz w:val="24"/>
          <w:szCs w:val="24"/>
          <w:lang w:eastAsia="ru-RU"/>
        </w:rPr>
      </w:pPr>
      <w:r w:rsidRPr="00AD2E77">
        <w:rPr>
          <w:rFonts w:ascii="Times New Roman" w:eastAsia="Times New Roman" w:hAnsi="Times New Roman" w:cs="Times New Roman"/>
          <w:sz w:val="24"/>
          <w:szCs w:val="24"/>
          <w:lang w:eastAsia="ru-RU"/>
        </w:rPr>
        <w:t>о</w:t>
      </w:r>
      <w:r w:rsidR="008C6D3E" w:rsidRPr="00AD2E77">
        <w:rPr>
          <w:rFonts w:ascii="Times New Roman" w:eastAsia="Times New Roman" w:hAnsi="Times New Roman" w:cs="Times New Roman"/>
          <w:sz w:val="24"/>
          <w:szCs w:val="24"/>
          <w:lang w:eastAsia="ru-RU"/>
        </w:rPr>
        <w:t xml:space="preserve">сновам реализации </w:t>
      </w:r>
      <w:r w:rsidRPr="00AD2E77">
        <w:rPr>
          <w:rFonts w:ascii="Times New Roman" w:eastAsia="Times New Roman" w:hAnsi="Times New Roman" w:cs="Times New Roman"/>
          <w:sz w:val="24"/>
          <w:szCs w:val="24"/>
          <w:lang w:eastAsia="ru-RU"/>
        </w:rPr>
        <w:t>проектно</w:t>
      </w:r>
      <w:r w:rsidR="008C6D3E" w:rsidRPr="00AD2E77">
        <w:rPr>
          <w:rFonts w:ascii="Times New Roman" w:eastAsia="Times New Roman" w:hAnsi="Times New Roman" w:cs="Times New Roman"/>
          <w:sz w:val="24"/>
          <w:szCs w:val="24"/>
          <w:lang w:eastAsia="ru-RU"/>
        </w:rPr>
        <w:t>-исследовательской деятельности;</w:t>
      </w:r>
    </w:p>
    <w:p w:rsidR="008C6D3E" w:rsidRPr="00AD2E77" w:rsidRDefault="00AD2E77" w:rsidP="00AD2E77">
      <w:pPr>
        <w:pStyle w:val="a3"/>
        <w:numPr>
          <w:ilvl w:val="0"/>
          <w:numId w:val="19"/>
        </w:numPr>
        <w:spacing w:after="0" w:line="360" w:lineRule="auto"/>
        <w:rPr>
          <w:rFonts w:ascii="Times New Roman" w:eastAsia="Times New Roman" w:hAnsi="Times New Roman" w:cs="Times New Roman"/>
          <w:sz w:val="24"/>
          <w:szCs w:val="24"/>
          <w:lang w:eastAsia="ru-RU"/>
        </w:rPr>
      </w:pPr>
      <w:r w:rsidRPr="00AD2E77">
        <w:rPr>
          <w:rFonts w:ascii="Times New Roman" w:eastAsia="Times New Roman" w:hAnsi="Times New Roman" w:cs="Times New Roman"/>
          <w:sz w:val="24"/>
          <w:szCs w:val="24"/>
          <w:lang w:eastAsia="ru-RU"/>
        </w:rPr>
        <w:t>п</w:t>
      </w:r>
      <w:r w:rsidR="008C6D3E" w:rsidRPr="00AD2E77">
        <w:rPr>
          <w:rFonts w:ascii="Times New Roman" w:eastAsia="Times New Roman" w:hAnsi="Times New Roman" w:cs="Times New Roman"/>
          <w:sz w:val="24"/>
          <w:szCs w:val="24"/>
          <w:lang w:eastAsia="ru-RU"/>
        </w:rPr>
        <w:t>роводить наблюдение и эксперимент под руководством учителя;</w:t>
      </w:r>
    </w:p>
    <w:p w:rsidR="008C6D3E" w:rsidRPr="00AD2E77" w:rsidRDefault="00AD2E77" w:rsidP="00AD2E77">
      <w:pPr>
        <w:pStyle w:val="a3"/>
        <w:numPr>
          <w:ilvl w:val="0"/>
          <w:numId w:val="19"/>
        </w:numPr>
        <w:spacing w:after="0" w:line="360" w:lineRule="auto"/>
        <w:rPr>
          <w:rFonts w:ascii="Times New Roman" w:eastAsia="Times New Roman" w:hAnsi="Times New Roman" w:cs="Times New Roman"/>
          <w:sz w:val="24"/>
          <w:szCs w:val="24"/>
          <w:lang w:eastAsia="ru-RU"/>
        </w:rPr>
      </w:pPr>
      <w:r w:rsidRPr="00AD2E77">
        <w:rPr>
          <w:rFonts w:ascii="Times New Roman" w:eastAsia="Times New Roman" w:hAnsi="Times New Roman" w:cs="Times New Roman"/>
          <w:sz w:val="24"/>
          <w:szCs w:val="24"/>
          <w:lang w:eastAsia="ru-RU"/>
        </w:rPr>
        <w:t>о</w:t>
      </w:r>
      <w:r w:rsidR="008C6D3E" w:rsidRPr="00AD2E77">
        <w:rPr>
          <w:rFonts w:ascii="Times New Roman" w:eastAsia="Times New Roman" w:hAnsi="Times New Roman" w:cs="Times New Roman"/>
          <w:sz w:val="24"/>
          <w:szCs w:val="24"/>
          <w:lang w:eastAsia="ru-RU"/>
        </w:rPr>
        <w:t>существлять расширенный поиск информации с использованием ресурсов библиотек и Интернета;</w:t>
      </w:r>
    </w:p>
    <w:p w:rsidR="008C6D3E" w:rsidRPr="00AD2E77" w:rsidRDefault="00AD2E77" w:rsidP="00AD2E77">
      <w:pPr>
        <w:pStyle w:val="a3"/>
        <w:numPr>
          <w:ilvl w:val="0"/>
          <w:numId w:val="19"/>
        </w:numPr>
        <w:spacing w:after="0" w:line="360" w:lineRule="auto"/>
        <w:rPr>
          <w:rFonts w:ascii="Times New Roman" w:eastAsia="Times New Roman" w:hAnsi="Times New Roman" w:cs="Times New Roman"/>
          <w:sz w:val="24"/>
          <w:szCs w:val="24"/>
          <w:lang w:eastAsia="ru-RU"/>
        </w:rPr>
      </w:pPr>
      <w:r w:rsidRPr="00AD2E77">
        <w:rPr>
          <w:rFonts w:ascii="Times New Roman" w:eastAsia="Times New Roman" w:hAnsi="Times New Roman" w:cs="Times New Roman"/>
          <w:sz w:val="24"/>
          <w:szCs w:val="24"/>
          <w:lang w:eastAsia="ru-RU"/>
        </w:rPr>
        <w:t>с</w:t>
      </w:r>
      <w:r w:rsidR="008C6D3E" w:rsidRPr="00AD2E77">
        <w:rPr>
          <w:rFonts w:ascii="Times New Roman" w:eastAsia="Times New Roman" w:hAnsi="Times New Roman" w:cs="Times New Roman"/>
          <w:sz w:val="24"/>
          <w:szCs w:val="24"/>
          <w:lang w:eastAsia="ru-RU"/>
        </w:rPr>
        <w:t>оздавать и преобразовывать модели и схемы для решения задач;</w:t>
      </w:r>
    </w:p>
    <w:p w:rsidR="008C6D3E" w:rsidRDefault="00AD2E77" w:rsidP="00AD2E77">
      <w:pPr>
        <w:pStyle w:val="a3"/>
        <w:numPr>
          <w:ilvl w:val="0"/>
          <w:numId w:val="19"/>
        </w:numPr>
        <w:spacing w:after="0" w:line="360" w:lineRule="auto"/>
        <w:rPr>
          <w:rFonts w:ascii="Times New Roman" w:eastAsia="Times New Roman" w:hAnsi="Times New Roman" w:cs="Times New Roman"/>
          <w:sz w:val="24"/>
          <w:szCs w:val="24"/>
          <w:lang w:eastAsia="ru-RU"/>
        </w:rPr>
      </w:pPr>
      <w:r w:rsidRPr="00AD2E77">
        <w:rPr>
          <w:rFonts w:ascii="Times New Roman" w:eastAsia="Times New Roman" w:hAnsi="Times New Roman" w:cs="Times New Roman"/>
          <w:sz w:val="24"/>
          <w:szCs w:val="24"/>
          <w:lang w:eastAsia="ru-RU"/>
        </w:rPr>
        <w:t>о</w:t>
      </w:r>
      <w:r w:rsidR="008C6D3E" w:rsidRPr="00AD2E77">
        <w:rPr>
          <w:rFonts w:ascii="Times New Roman" w:eastAsia="Times New Roman" w:hAnsi="Times New Roman" w:cs="Times New Roman"/>
          <w:sz w:val="24"/>
          <w:szCs w:val="24"/>
          <w:lang w:eastAsia="ru-RU"/>
        </w:rPr>
        <w:t xml:space="preserve">существлять выбор </w:t>
      </w:r>
      <w:r>
        <w:rPr>
          <w:rFonts w:ascii="Times New Roman" w:eastAsia="Times New Roman" w:hAnsi="Times New Roman" w:cs="Times New Roman"/>
          <w:sz w:val="24"/>
          <w:szCs w:val="24"/>
          <w:lang w:eastAsia="ru-RU"/>
        </w:rPr>
        <w:t>наиболее эффективных способов решения задач в зависимости от конкретных условий;</w:t>
      </w:r>
    </w:p>
    <w:p w:rsidR="00AD2E7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давать определение понятиям;</w:t>
      </w:r>
    </w:p>
    <w:p w:rsidR="00F95FB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устанавливать причинно-следственные связи;</w:t>
      </w:r>
    </w:p>
    <w:p w:rsidR="00F95FB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логическую операцию установления родовидовых отношений, ограничение понятия;</w:t>
      </w:r>
    </w:p>
    <w:p w:rsidR="00F95FB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обобщать понятия – осуществлять логическую операцию перехода от видовых признаков к родовому понятию, от понятия с меньшим объемом к понятию с большим объемом;</w:t>
      </w:r>
    </w:p>
    <w:p w:rsidR="00F95FB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F95FB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строить классификацию на основе дихотомического деления (на основе отрицания);</w:t>
      </w:r>
    </w:p>
    <w:p w:rsidR="00F95FB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строить логическое рассуждение, включающее установление причинно – следственных связей;</w:t>
      </w:r>
    </w:p>
    <w:p w:rsidR="00F95FB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объяснять явления, процессы, связи и отношения, выявляемые в ходе исследования;</w:t>
      </w:r>
    </w:p>
    <w:p w:rsidR="00F95FB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основам ознакомительного, изучающего, усваивающего и поискового чтения;</w:t>
      </w:r>
    </w:p>
    <w:p w:rsidR="00F95FB7" w:rsidRDefault="00F95FB7" w:rsidP="00AD2E7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F95FB7" w:rsidRPr="00F95FB7" w:rsidRDefault="00F95FB7" w:rsidP="00F95FB7">
      <w:pPr>
        <w:pStyle w:val="a3"/>
        <w:numPr>
          <w:ilvl w:val="0"/>
          <w:numId w:val="1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AD2E77" w:rsidRDefault="00F95FB7" w:rsidP="00F95FB7">
      <w:pPr>
        <w:spacing w:after="0" w:line="360" w:lineRule="auto"/>
        <w:ind w:firstLine="709"/>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Выпускник получит возможность научиться:</w:t>
      </w:r>
    </w:p>
    <w:p w:rsidR="00F95FB7" w:rsidRDefault="00F95FB7" w:rsidP="00F95FB7">
      <w:pPr>
        <w:pStyle w:val="a3"/>
        <w:numPr>
          <w:ilvl w:val="0"/>
          <w:numId w:val="2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основам рефлексивного чтения;</w:t>
      </w:r>
    </w:p>
    <w:p w:rsidR="00F95FB7" w:rsidRDefault="00F95FB7" w:rsidP="00F95FB7">
      <w:pPr>
        <w:pStyle w:val="a3"/>
        <w:numPr>
          <w:ilvl w:val="0"/>
          <w:numId w:val="2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ставить проблему, аргументировать ее актуальность;</w:t>
      </w:r>
    </w:p>
    <w:p w:rsidR="00F95FB7" w:rsidRDefault="00F95FB7" w:rsidP="00F95FB7">
      <w:pPr>
        <w:pStyle w:val="a3"/>
        <w:numPr>
          <w:ilvl w:val="0"/>
          <w:numId w:val="2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самостоятельно проводить исследование на основе применения методов наблюдения и эксперимента;</w:t>
      </w:r>
    </w:p>
    <w:p w:rsidR="00F95FB7" w:rsidRDefault="00F95FB7" w:rsidP="00F95FB7">
      <w:pPr>
        <w:pStyle w:val="a3"/>
        <w:numPr>
          <w:ilvl w:val="0"/>
          <w:numId w:val="2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выдвигать гипотезы о связях и закономерностях событий, процессов, объектов;</w:t>
      </w:r>
    </w:p>
    <w:p w:rsidR="00F95FB7" w:rsidRDefault="00F95FB7" w:rsidP="00F95FB7">
      <w:pPr>
        <w:pStyle w:val="a3"/>
        <w:numPr>
          <w:ilvl w:val="0"/>
          <w:numId w:val="2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организовывать исследование с целью проверки гипотез;</w:t>
      </w:r>
    </w:p>
    <w:p w:rsidR="00F95FB7" w:rsidRDefault="00F95FB7" w:rsidP="00F95FB7">
      <w:pPr>
        <w:pStyle w:val="a3"/>
        <w:numPr>
          <w:ilvl w:val="0"/>
          <w:numId w:val="2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делать умозаключения (индуктивное и по аналогии) и выводы на основе аргументации.</w:t>
      </w:r>
    </w:p>
    <w:p w:rsidR="00F95FB7" w:rsidRPr="009B1F6A" w:rsidRDefault="009B1F6A" w:rsidP="001A59B4">
      <w:pPr>
        <w:pStyle w:val="a3"/>
        <w:numPr>
          <w:ilvl w:val="3"/>
          <w:numId w:val="10"/>
        </w:numPr>
        <w:spacing w:before="360" w:after="0" w:line="360" w:lineRule="auto"/>
        <w:jc w:val="center"/>
        <w:rPr>
          <w:rFonts w:ascii="Times New Roman" w:eastAsia="Times New Roman" w:hAnsi="Times New Roman" w:cs="Times New Roman"/>
          <w:b/>
          <w:sz w:val="24"/>
          <w:szCs w:val="24"/>
          <w:lang w:eastAsia="ru-RU"/>
        </w:rPr>
      </w:pPr>
      <w:r w:rsidRPr="009B1F6A">
        <w:rPr>
          <w:rFonts w:ascii="Times New Roman" w:eastAsia="Times New Roman" w:hAnsi="Times New Roman" w:cs="Times New Roman"/>
          <w:b/>
          <w:sz w:val="24"/>
          <w:szCs w:val="24"/>
          <w:lang w:eastAsia="ru-RU"/>
        </w:rPr>
        <w:t>Формирование ИКТ – компетентности обучающихся</w:t>
      </w:r>
    </w:p>
    <w:p w:rsidR="009B1F6A" w:rsidRPr="009B1F6A" w:rsidRDefault="009B1F6A" w:rsidP="009B1F6A">
      <w:pPr>
        <w:spacing w:after="0" w:line="360" w:lineRule="auto"/>
        <w:rPr>
          <w:rFonts w:ascii="Times New Roman" w:eastAsia="Times New Roman" w:hAnsi="Times New Roman" w:cs="Times New Roman"/>
          <w:b/>
          <w:sz w:val="24"/>
          <w:szCs w:val="24"/>
          <w:lang w:eastAsia="ru-RU"/>
        </w:rPr>
      </w:pPr>
      <w:r w:rsidRPr="009B1F6A">
        <w:rPr>
          <w:rFonts w:ascii="Times New Roman" w:eastAsia="Times New Roman" w:hAnsi="Times New Roman" w:cs="Times New Roman"/>
          <w:b/>
          <w:sz w:val="24"/>
          <w:szCs w:val="24"/>
          <w:lang w:eastAsia="ru-RU"/>
        </w:rPr>
        <w:t>Обращение с устройства ИКТ</w:t>
      </w:r>
    </w:p>
    <w:p w:rsidR="009B1F6A" w:rsidRDefault="00F5244B" w:rsidP="00F5244B">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F5244B" w:rsidRDefault="00F5244B" w:rsidP="00F5244B">
      <w:pPr>
        <w:pStyle w:val="a3"/>
        <w:numPr>
          <w:ilvl w:val="0"/>
          <w:numId w:val="21"/>
        </w:numPr>
        <w:spacing w:after="0" w:line="360" w:lineRule="auto"/>
        <w:rPr>
          <w:rFonts w:ascii="Times New Roman" w:eastAsia="Times New Roman" w:hAnsi="Times New Roman" w:cs="Times New Roman"/>
          <w:sz w:val="24"/>
          <w:szCs w:val="24"/>
          <w:lang w:eastAsia="ru-RU"/>
        </w:rPr>
      </w:pPr>
      <w:r w:rsidRPr="00F5244B">
        <w:rPr>
          <w:rFonts w:ascii="Times New Roman" w:eastAsia="Times New Roman" w:hAnsi="Times New Roman" w:cs="Times New Roman"/>
          <w:sz w:val="24"/>
          <w:szCs w:val="24"/>
          <w:lang w:eastAsia="ru-RU"/>
        </w:rPr>
        <w:t>подключать устройства ИКТ к электрическим и информационным сетям, использовать аккумуляторы;</w:t>
      </w:r>
    </w:p>
    <w:p w:rsidR="00F5244B" w:rsidRDefault="00F5244B" w:rsidP="00F5244B">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w:t>
      </w:r>
    </w:p>
    <w:p w:rsidR="00F5244B" w:rsidRDefault="00F5244B" w:rsidP="00F5244B">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w:t>
      </w:r>
    </w:p>
    <w:p w:rsidR="00F5244B" w:rsidRDefault="00F5244B" w:rsidP="00F5244B">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информационное подключение к локальной сети и глобальной сети Интернет;</w:t>
      </w:r>
    </w:p>
    <w:p w:rsidR="00F5244B" w:rsidRDefault="00F5244B" w:rsidP="00F5244B">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w:t>
      </w:r>
    </w:p>
    <w:p w:rsidR="00F5244B" w:rsidRDefault="00F5244B" w:rsidP="00F5244B">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выводить информацию на бумагу, правильно обращаться с расходными материалами;</w:t>
      </w:r>
    </w:p>
    <w:p w:rsidR="00F5244B" w:rsidRDefault="00F5244B" w:rsidP="00F5244B">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соблюдать требования техники безопасности, гигиены, эргономики и ресурсосбережения при работ</w:t>
      </w:r>
      <w:r w:rsidR="00AD19A3">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с устройствами ИКТ, в частности учитывающие специфику работы с различными кранами.</w:t>
      </w:r>
    </w:p>
    <w:p w:rsidR="00F5244B" w:rsidRDefault="00F5244B" w:rsidP="00F5244B">
      <w:pPr>
        <w:pStyle w:val="a3"/>
        <w:spacing w:after="0" w:line="360" w:lineRule="auto"/>
        <w:rPr>
          <w:rFonts w:ascii="Times New Roman" w:eastAsia="Times New Roman" w:hAnsi="Times New Roman" w:cs="Times New Roman"/>
          <w:sz w:val="24"/>
          <w:szCs w:val="24"/>
          <w:lang w:eastAsia="ru-RU"/>
        </w:rPr>
      </w:pPr>
    </w:p>
    <w:p w:rsidR="00F5244B" w:rsidRPr="00F5244B" w:rsidRDefault="00F5244B" w:rsidP="00F5244B">
      <w:pPr>
        <w:pStyle w:val="a3"/>
        <w:spacing w:after="0" w:line="360" w:lineRule="auto"/>
        <w:rPr>
          <w:rFonts w:ascii="Times New Roman" w:eastAsia="Times New Roman" w:hAnsi="Times New Roman" w:cs="Times New Roman"/>
          <w:i/>
          <w:sz w:val="24"/>
          <w:szCs w:val="24"/>
          <w:lang w:eastAsia="ru-RU"/>
        </w:rPr>
      </w:pPr>
      <w:r w:rsidRPr="00F5244B">
        <w:rPr>
          <w:rFonts w:ascii="Times New Roman" w:eastAsia="Times New Roman" w:hAnsi="Times New Roman" w:cs="Times New Roman"/>
          <w:i/>
          <w:sz w:val="24"/>
          <w:szCs w:val="24"/>
          <w:lang w:eastAsia="ru-RU"/>
        </w:rPr>
        <w:t>Выпускник получит возможность научиться:</w:t>
      </w:r>
    </w:p>
    <w:p w:rsidR="00F5244B" w:rsidRPr="00F5244B" w:rsidRDefault="00F5244B" w:rsidP="00F5244B">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осознавать и использовать в практической деятельности основные психологические особенности восприятия информации человеком.</w:t>
      </w:r>
    </w:p>
    <w:p w:rsidR="00F5244B" w:rsidRPr="00B52E0C" w:rsidRDefault="00B52E0C" w:rsidP="00F5244B">
      <w:pPr>
        <w:spacing w:after="0" w:line="360" w:lineRule="auto"/>
        <w:rPr>
          <w:rFonts w:ascii="Times New Roman" w:eastAsia="Times New Roman" w:hAnsi="Times New Roman" w:cs="Times New Roman"/>
          <w:b/>
          <w:sz w:val="24"/>
          <w:szCs w:val="24"/>
          <w:lang w:eastAsia="ru-RU"/>
        </w:rPr>
      </w:pPr>
      <w:r w:rsidRPr="00B52E0C">
        <w:rPr>
          <w:rFonts w:ascii="Times New Roman" w:eastAsia="Times New Roman" w:hAnsi="Times New Roman" w:cs="Times New Roman"/>
          <w:b/>
          <w:sz w:val="24"/>
          <w:szCs w:val="24"/>
          <w:lang w:eastAsia="ru-RU"/>
        </w:rPr>
        <w:t>Фиксация изображений и звуков</w:t>
      </w:r>
    </w:p>
    <w:p w:rsidR="00F5244B" w:rsidRDefault="00D10C97" w:rsidP="009B1F6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D10C97" w:rsidRDefault="00D10C97" w:rsidP="00D10C97">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w:t>
      </w:r>
    </w:p>
    <w:p w:rsidR="00D10C97" w:rsidRDefault="00D10C97" w:rsidP="00D10C97">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w:t>
      </w:r>
    </w:p>
    <w:p w:rsidR="00D10C97" w:rsidRDefault="00D10C97" w:rsidP="00D10C97">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технические средства ИКТ для фиксации изображений и звуков в соответствии с поставленной целью;</w:t>
      </w:r>
    </w:p>
    <w:p w:rsidR="00D10C97" w:rsidRDefault="00D10C97" w:rsidP="00D10C97">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w:t>
      </w:r>
    </w:p>
    <w:p w:rsidR="00D10C97" w:rsidRDefault="00D10C97" w:rsidP="00D10C97">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w:t>
      </w:r>
    </w:p>
    <w:p w:rsidR="00D10C97" w:rsidRDefault="00D10C97" w:rsidP="00D10C97">
      <w:pPr>
        <w:pStyle w:val="a3"/>
        <w:numPr>
          <w:ilvl w:val="0"/>
          <w:numId w:val="2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видеосъемку и проводить монтаж отснятого материала с использованием возможностей специальных компьютерных инструментов.</w:t>
      </w:r>
    </w:p>
    <w:p w:rsidR="00D10C97" w:rsidRPr="00D10C97" w:rsidRDefault="00D10C97" w:rsidP="00D10C97">
      <w:pPr>
        <w:spacing w:after="0" w:line="360" w:lineRule="auto"/>
        <w:ind w:firstLine="709"/>
        <w:rPr>
          <w:rFonts w:ascii="Times New Roman" w:eastAsia="Times New Roman" w:hAnsi="Times New Roman" w:cs="Times New Roman"/>
          <w:i/>
          <w:sz w:val="24"/>
          <w:szCs w:val="24"/>
          <w:lang w:eastAsia="ru-RU"/>
        </w:rPr>
      </w:pPr>
      <w:r w:rsidRPr="00D10C97">
        <w:rPr>
          <w:rFonts w:ascii="Times New Roman" w:eastAsia="Times New Roman" w:hAnsi="Times New Roman" w:cs="Times New Roman"/>
          <w:i/>
          <w:sz w:val="24"/>
          <w:szCs w:val="24"/>
          <w:lang w:eastAsia="ru-RU"/>
        </w:rPr>
        <w:t>Выпускник получит возможность научиться:</w:t>
      </w:r>
    </w:p>
    <w:p w:rsidR="00D10C97" w:rsidRDefault="00D10C97" w:rsidP="00D10C97">
      <w:pPr>
        <w:pStyle w:val="a3"/>
        <w:numPr>
          <w:ilvl w:val="0"/>
          <w:numId w:val="22"/>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различать творческую и техническую фиксацию звуков и изображений;</w:t>
      </w:r>
    </w:p>
    <w:p w:rsidR="00D10C97" w:rsidRDefault="00D10C97" w:rsidP="00D10C97">
      <w:pPr>
        <w:pStyle w:val="a3"/>
        <w:numPr>
          <w:ilvl w:val="0"/>
          <w:numId w:val="22"/>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использовать возможности ИКТ в творческой деятельности, связанной с искусством;</w:t>
      </w:r>
    </w:p>
    <w:p w:rsidR="00D10C97" w:rsidRDefault="00D10C97" w:rsidP="00D10C97">
      <w:pPr>
        <w:pStyle w:val="a3"/>
        <w:numPr>
          <w:ilvl w:val="0"/>
          <w:numId w:val="22"/>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осуществлять трехмерное сканирование.</w:t>
      </w:r>
    </w:p>
    <w:p w:rsidR="00D10C97" w:rsidRPr="00D10C97" w:rsidRDefault="00D10C97" w:rsidP="00D10C97">
      <w:pPr>
        <w:spacing w:after="0" w:line="360" w:lineRule="auto"/>
        <w:jc w:val="center"/>
        <w:rPr>
          <w:rFonts w:ascii="Times New Roman" w:eastAsia="Times New Roman" w:hAnsi="Times New Roman" w:cs="Times New Roman"/>
          <w:b/>
          <w:sz w:val="24"/>
          <w:szCs w:val="24"/>
          <w:lang w:eastAsia="ru-RU"/>
        </w:rPr>
      </w:pPr>
      <w:r w:rsidRPr="00D10C97">
        <w:rPr>
          <w:rFonts w:ascii="Times New Roman" w:eastAsia="Times New Roman" w:hAnsi="Times New Roman" w:cs="Times New Roman"/>
          <w:b/>
          <w:sz w:val="24"/>
          <w:szCs w:val="24"/>
          <w:lang w:eastAsia="ru-RU"/>
        </w:rPr>
        <w:t>Создание письменных сообщений</w:t>
      </w:r>
    </w:p>
    <w:p w:rsidR="00D10C97" w:rsidRDefault="00D10C97" w:rsidP="00D10C97">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D10C97" w:rsidRDefault="00D10C97" w:rsidP="00D10C97">
      <w:pPr>
        <w:pStyle w:val="a3"/>
        <w:numPr>
          <w:ilvl w:val="0"/>
          <w:numId w:val="2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создавать текст на русском языке с использованием слепого десятипальцевого клавиатурного письма;</w:t>
      </w:r>
    </w:p>
    <w:p w:rsidR="00D10C97" w:rsidRDefault="00D10C97" w:rsidP="00D10C97">
      <w:pPr>
        <w:pStyle w:val="a3"/>
        <w:numPr>
          <w:ilvl w:val="0"/>
          <w:numId w:val="2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сканировать текст и осуществлять распознавание сканированного текста;</w:t>
      </w:r>
    </w:p>
    <w:p w:rsidR="00D10C97" w:rsidRDefault="00D10C97" w:rsidP="00D10C97">
      <w:pPr>
        <w:pStyle w:val="a3"/>
        <w:numPr>
          <w:ilvl w:val="0"/>
          <w:numId w:val="2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редактирование и структурирование текста в соответствии с его смыслом средствами текстового редактора;</w:t>
      </w:r>
    </w:p>
    <w:p w:rsidR="007808F5" w:rsidRDefault="007808F5" w:rsidP="00D10C97">
      <w:pPr>
        <w:pStyle w:val="a3"/>
        <w:numPr>
          <w:ilvl w:val="0"/>
          <w:numId w:val="2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высказывание в ходе обсуждения;</w:t>
      </w:r>
    </w:p>
    <w:p w:rsidR="007808F5" w:rsidRDefault="007808F5" w:rsidP="00D10C97">
      <w:pPr>
        <w:pStyle w:val="a3"/>
        <w:numPr>
          <w:ilvl w:val="0"/>
          <w:numId w:val="2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средства орфографического и синтаксического контроля русского текста и текста на иностранном языке.</w:t>
      </w:r>
    </w:p>
    <w:p w:rsidR="007808F5" w:rsidRPr="007808F5" w:rsidRDefault="007808F5" w:rsidP="007808F5">
      <w:pPr>
        <w:spacing w:after="0" w:line="360" w:lineRule="auto"/>
        <w:ind w:firstLine="709"/>
        <w:rPr>
          <w:rFonts w:ascii="Times New Roman" w:eastAsia="Times New Roman" w:hAnsi="Times New Roman" w:cs="Times New Roman"/>
          <w:i/>
          <w:sz w:val="24"/>
          <w:szCs w:val="24"/>
          <w:lang w:eastAsia="ru-RU"/>
        </w:rPr>
      </w:pPr>
      <w:r w:rsidRPr="007808F5">
        <w:rPr>
          <w:rFonts w:ascii="Times New Roman" w:eastAsia="Times New Roman" w:hAnsi="Times New Roman" w:cs="Times New Roman"/>
          <w:i/>
          <w:sz w:val="24"/>
          <w:szCs w:val="24"/>
          <w:lang w:eastAsia="ru-RU"/>
        </w:rPr>
        <w:t>Выпускник получит возможность научиться:</w:t>
      </w:r>
    </w:p>
    <w:p w:rsidR="007808F5" w:rsidRDefault="007808F5" w:rsidP="007808F5">
      <w:pPr>
        <w:pStyle w:val="a3"/>
        <w:numPr>
          <w:ilvl w:val="0"/>
          <w:numId w:val="24"/>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создавать текст на иностранном языке с использованием слепого десятипальцевого клавиатурного письма;</w:t>
      </w:r>
    </w:p>
    <w:p w:rsidR="007808F5" w:rsidRDefault="007808F5" w:rsidP="007808F5">
      <w:pPr>
        <w:pStyle w:val="a3"/>
        <w:numPr>
          <w:ilvl w:val="0"/>
          <w:numId w:val="24"/>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использовать компьютерные инструменты, упрощающие расшифровку аудиозаписей.</w:t>
      </w:r>
    </w:p>
    <w:p w:rsidR="007808F5" w:rsidRPr="00C642C2" w:rsidRDefault="00C642C2" w:rsidP="00C642C2">
      <w:pPr>
        <w:spacing w:after="0" w:line="360" w:lineRule="auto"/>
        <w:jc w:val="center"/>
        <w:rPr>
          <w:rFonts w:ascii="Times New Roman" w:eastAsia="Times New Roman" w:hAnsi="Times New Roman" w:cs="Times New Roman"/>
          <w:b/>
          <w:sz w:val="24"/>
          <w:szCs w:val="24"/>
          <w:lang w:eastAsia="ru-RU"/>
        </w:rPr>
      </w:pPr>
      <w:r w:rsidRPr="00C642C2">
        <w:rPr>
          <w:rFonts w:ascii="Times New Roman" w:eastAsia="Times New Roman" w:hAnsi="Times New Roman" w:cs="Times New Roman"/>
          <w:b/>
          <w:sz w:val="24"/>
          <w:szCs w:val="24"/>
          <w:lang w:eastAsia="ru-RU"/>
        </w:rPr>
        <w:t>Создание графических объектов</w:t>
      </w:r>
    </w:p>
    <w:p w:rsidR="00C642C2" w:rsidRDefault="00C642C2" w:rsidP="00C642C2">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C642C2" w:rsidRPr="00C642C2" w:rsidRDefault="00C642C2" w:rsidP="00C642C2">
      <w:pPr>
        <w:pStyle w:val="a3"/>
        <w:numPr>
          <w:ilvl w:val="0"/>
          <w:numId w:val="25"/>
        </w:numPr>
        <w:spacing w:after="0" w:line="360" w:lineRule="auto"/>
        <w:rPr>
          <w:rFonts w:ascii="Times New Roman" w:eastAsia="Times New Roman" w:hAnsi="Times New Roman" w:cs="Times New Roman"/>
          <w:sz w:val="24"/>
          <w:szCs w:val="24"/>
          <w:lang w:eastAsia="ru-RU"/>
        </w:rPr>
      </w:pPr>
      <w:r w:rsidRPr="00C642C2">
        <w:rPr>
          <w:rFonts w:ascii="Times New Roman" w:eastAsia="Times New Roman" w:hAnsi="Times New Roman" w:cs="Times New Roman"/>
          <w:sz w:val="24"/>
          <w:szCs w:val="24"/>
          <w:lang w:eastAsia="ru-RU"/>
        </w:rPr>
        <w:t>создавать различные геометрические объекты с использованием возможностей специальных компьютерных инструментов;</w:t>
      </w:r>
    </w:p>
    <w:p w:rsidR="00C642C2" w:rsidRPr="00C642C2" w:rsidRDefault="00C642C2" w:rsidP="00C642C2">
      <w:pPr>
        <w:pStyle w:val="a3"/>
        <w:numPr>
          <w:ilvl w:val="0"/>
          <w:numId w:val="25"/>
        </w:numPr>
        <w:spacing w:after="0" w:line="360" w:lineRule="auto"/>
        <w:rPr>
          <w:rFonts w:ascii="Times New Roman" w:eastAsia="Times New Roman" w:hAnsi="Times New Roman" w:cs="Times New Roman"/>
          <w:sz w:val="24"/>
          <w:szCs w:val="24"/>
          <w:lang w:eastAsia="ru-RU"/>
        </w:rPr>
      </w:pPr>
      <w:r w:rsidRPr="00C642C2">
        <w:rPr>
          <w:rFonts w:ascii="Times New Roman" w:eastAsia="Times New Roman" w:hAnsi="Times New Roman" w:cs="Times New Roman"/>
          <w:sz w:val="24"/>
          <w:szCs w:val="24"/>
          <w:lang w:eastAsia="ru-RU"/>
        </w:rPr>
        <w:t>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w:t>
      </w:r>
    </w:p>
    <w:p w:rsidR="00C642C2" w:rsidRPr="00C642C2" w:rsidRDefault="00C642C2" w:rsidP="00C642C2">
      <w:pPr>
        <w:pStyle w:val="a3"/>
        <w:numPr>
          <w:ilvl w:val="0"/>
          <w:numId w:val="25"/>
        </w:numPr>
        <w:spacing w:after="0" w:line="360" w:lineRule="auto"/>
        <w:rPr>
          <w:rFonts w:ascii="Times New Roman" w:eastAsia="Times New Roman" w:hAnsi="Times New Roman" w:cs="Times New Roman"/>
          <w:sz w:val="24"/>
          <w:szCs w:val="24"/>
          <w:lang w:eastAsia="ru-RU"/>
        </w:rPr>
      </w:pPr>
      <w:r w:rsidRPr="00C642C2">
        <w:rPr>
          <w:rFonts w:ascii="Times New Roman" w:eastAsia="Times New Roman" w:hAnsi="Times New Roman" w:cs="Times New Roman"/>
          <w:sz w:val="24"/>
          <w:szCs w:val="24"/>
          <w:lang w:eastAsia="ru-RU"/>
        </w:rPr>
        <w:t>создавать специализированные карты и диаграммы: географические, хронологические;</w:t>
      </w:r>
    </w:p>
    <w:p w:rsidR="00C642C2" w:rsidRPr="00C642C2" w:rsidRDefault="00C642C2" w:rsidP="00C642C2">
      <w:pPr>
        <w:pStyle w:val="a3"/>
        <w:numPr>
          <w:ilvl w:val="0"/>
          <w:numId w:val="25"/>
        </w:numPr>
        <w:spacing w:after="0" w:line="360" w:lineRule="auto"/>
        <w:rPr>
          <w:rFonts w:ascii="Times New Roman" w:eastAsia="Times New Roman" w:hAnsi="Times New Roman" w:cs="Times New Roman"/>
          <w:sz w:val="24"/>
          <w:szCs w:val="24"/>
          <w:lang w:eastAsia="ru-RU"/>
        </w:rPr>
      </w:pPr>
      <w:r w:rsidRPr="00C642C2">
        <w:rPr>
          <w:rFonts w:ascii="Times New Roman" w:eastAsia="Times New Roman" w:hAnsi="Times New Roman" w:cs="Times New Roman"/>
          <w:sz w:val="24"/>
          <w:szCs w:val="24"/>
          <w:lang w:eastAsia="ru-RU"/>
        </w:rPr>
        <w:t>создавать графические объекты проведением рукой произвольных линий с использованием специализированных компьютерных инструментов и устройств.</w:t>
      </w:r>
    </w:p>
    <w:p w:rsidR="00C642C2" w:rsidRPr="00C642C2" w:rsidRDefault="00C642C2" w:rsidP="00C642C2">
      <w:pPr>
        <w:spacing w:after="0" w:line="360" w:lineRule="auto"/>
        <w:ind w:firstLine="709"/>
        <w:rPr>
          <w:rFonts w:ascii="Times New Roman" w:eastAsia="Times New Roman" w:hAnsi="Times New Roman" w:cs="Times New Roman"/>
          <w:i/>
          <w:sz w:val="24"/>
          <w:szCs w:val="24"/>
          <w:lang w:eastAsia="ru-RU"/>
        </w:rPr>
      </w:pPr>
      <w:r w:rsidRPr="00C642C2">
        <w:rPr>
          <w:rFonts w:ascii="Times New Roman" w:eastAsia="Times New Roman" w:hAnsi="Times New Roman" w:cs="Times New Roman"/>
          <w:i/>
          <w:sz w:val="24"/>
          <w:szCs w:val="24"/>
          <w:lang w:eastAsia="ru-RU"/>
        </w:rPr>
        <w:t>Выпускник получи возможность научиться:</w:t>
      </w:r>
    </w:p>
    <w:p w:rsidR="00C642C2" w:rsidRPr="00C642C2" w:rsidRDefault="00C642C2" w:rsidP="00C642C2">
      <w:pPr>
        <w:pStyle w:val="a3"/>
        <w:numPr>
          <w:ilvl w:val="0"/>
          <w:numId w:val="26"/>
        </w:numPr>
        <w:spacing w:after="0" w:line="360" w:lineRule="auto"/>
        <w:rPr>
          <w:rFonts w:ascii="Times New Roman" w:eastAsia="Times New Roman" w:hAnsi="Times New Roman" w:cs="Times New Roman"/>
          <w:i/>
          <w:sz w:val="24"/>
          <w:szCs w:val="24"/>
          <w:lang w:eastAsia="ru-RU"/>
        </w:rPr>
      </w:pPr>
      <w:r w:rsidRPr="00C642C2">
        <w:rPr>
          <w:rFonts w:ascii="Times New Roman" w:eastAsia="Times New Roman" w:hAnsi="Times New Roman" w:cs="Times New Roman"/>
          <w:i/>
          <w:sz w:val="24"/>
          <w:szCs w:val="24"/>
          <w:lang w:eastAsia="ru-RU"/>
        </w:rPr>
        <w:t>создавать мультипликационные фильмы;</w:t>
      </w:r>
    </w:p>
    <w:p w:rsidR="00C642C2" w:rsidRDefault="00C642C2" w:rsidP="00C642C2">
      <w:pPr>
        <w:pStyle w:val="a3"/>
        <w:numPr>
          <w:ilvl w:val="0"/>
          <w:numId w:val="26"/>
        </w:numPr>
        <w:spacing w:after="0" w:line="360" w:lineRule="auto"/>
        <w:rPr>
          <w:rFonts w:ascii="Times New Roman" w:eastAsia="Times New Roman" w:hAnsi="Times New Roman" w:cs="Times New Roman"/>
          <w:i/>
          <w:sz w:val="24"/>
          <w:szCs w:val="24"/>
          <w:lang w:eastAsia="ru-RU"/>
        </w:rPr>
      </w:pPr>
      <w:r w:rsidRPr="00C642C2">
        <w:rPr>
          <w:rFonts w:ascii="Times New Roman" w:eastAsia="Times New Roman" w:hAnsi="Times New Roman" w:cs="Times New Roman"/>
          <w:i/>
          <w:sz w:val="24"/>
          <w:szCs w:val="24"/>
          <w:lang w:eastAsia="ru-RU"/>
        </w:rPr>
        <w:t>создавать виртуальные модели трехмерных объектов;</w:t>
      </w:r>
    </w:p>
    <w:p w:rsidR="00C642C2" w:rsidRPr="00A40A39" w:rsidRDefault="00A40A39" w:rsidP="00A40A39">
      <w:pPr>
        <w:pStyle w:val="a3"/>
        <w:spacing w:after="0" w:line="360" w:lineRule="auto"/>
        <w:ind w:left="0"/>
        <w:jc w:val="center"/>
        <w:rPr>
          <w:rFonts w:ascii="Times New Roman" w:eastAsia="Times New Roman" w:hAnsi="Times New Roman" w:cs="Times New Roman"/>
          <w:b/>
          <w:sz w:val="24"/>
          <w:szCs w:val="24"/>
          <w:lang w:eastAsia="ru-RU"/>
        </w:rPr>
      </w:pPr>
      <w:r w:rsidRPr="00A40A39">
        <w:rPr>
          <w:rFonts w:ascii="Times New Roman" w:eastAsia="Times New Roman" w:hAnsi="Times New Roman" w:cs="Times New Roman"/>
          <w:b/>
          <w:sz w:val="24"/>
          <w:szCs w:val="24"/>
          <w:lang w:eastAsia="ru-RU"/>
        </w:rPr>
        <w:t>Создание музыкальных и звуковых сообщений</w:t>
      </w:r>
    </w:p>
    <w:p w:rsidR="00A40A39" w:rsidRDefault="00A40A39" w:rsidP="00A40A39">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A40A39" w:rsidRDefault="00A40A39" w:rsidP="00A40A39">
      <w:pPr>
        <w:pStyle w:val="a3"/>
        <w:numPr>
          <w:ilvl w:val="0"/>
          <w:numId w:val="2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звуковые и музыкальные редакторы;</w:t>
      </w:r>
    </w:p>
    <w:p w:rsidR="00A40A39" w:rsidRDefault="00A40A39" w:rsidP="00A40A39">
      <w:pPr>
        <w:pStyle w:val="a3"/>
        <w:numPr>
          <w:ilvl w:val="0"/>
          <w:numId w:val="2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клавишные и кинестетические синтезаторы;</w:t>
      </w:r>
    </w:p>
    <w:p w:rsidR="00A40A39" w:rsidRDefault="00A40A39" w:rsidP="00A40A39">
      <w:pPr>
        <w:pStyle w:val="a3"/>
        <w:numPr>
          <w:ilvl w:val="0"/>
          <w:numId w:val="2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программы звукозаписи и микрофоны.</w:t>
      </w:r>
    </w:p>
    <w:p w:rsidR="00A40A39" w:rsidRPr="00A40A39" w:rsidRDefault="00A40A39" w:rsidP="00A40A39">
      <w:pPr>
        <w:pStyle w:val="a3"/>
        <w:spacing w:after="0" w:line="360" w:lineRule="auto"/>
        <w:ind w:left="0" w:firstLine="709"/>
        <w:rPr>
          <w:rFonts w:ascii="Times New Roman" w:eastAsia="Times New Roman" w:hAnsi="Times New Roman" w:cs="Times New Roman"/>
          <w:i/>
          <w:sz w:val="24"/>
          <w:szCs w:val="24"/>
          <w:lang w:eastAsia="ru-RU"/>
        </w:rPr>
      </w:pPr>
      <w:r w:rsidRPr="00A40A39">
        <w:rPr>
          <w:rFonts w:ascii="Times New Roman" w:eastAsia="Times New Roman" w:hAnsi="Times New Roman" w:cs="Times New Roman"/>
          <w:i/>
          <w:sz w:val="24"/>
          <w:szCs w:val="24"/>
          <w:lang w:eastAsia="ru-RU"/>
        </w:rPr>
        <w:t>Выпускник получит возможность научиться:</w:t>
      </w:r>
    </w:p>
    <w:p w:rsidR="00A40A39" w:rsidRPr="00A40A39" w:rsidRDefault="00A40A39" w:rsidP="00A40A39">
      <w:pPr>
        <w:pStyle w:val="a3"/>
        <w:numPr>
          <w:ilvl w:val="0"/>
          <w:numId w:val="2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использовать музыкальные редакторы, клавишные и кинестетические синтезаторы для решения творческих задач.</w:t>
      </w:r>
    </w:p>
    <w:p w:rsidR="00A40A39" w:rsidRPr="00A40A39" w:rsidRDefault="00A40A39" w:rsidP="00A40A39">
      <w:pPr>
        <w:pStyle w:val="a3"/>
        <w:spacing w:after="0" w:line="360" w:lineRule="auto"/>
        <w:ind w:left="0"/>
        <w:jc w:val="center"/>
        <w:rPr>
          <w:rFonts w:ascii="Times New Roman" w:eastAsia="Times New Roman" w:hAnsi="Times New Roman" w:cs="Times New Roman"/>
          <w:b/>
          <w:sz w:val="24"/>
          <w:szCs w:val="24"/>
          <w:lang w:eastAsia="ru-RU"/>
        </w:rPr>
      </w:pPr>
      <w:r w:rsidRPr="00A40A39">
        <w:rPr>
          <w:rFonts w:ascii="Times New Roman" w:eastAsia="Times New Roman" w:hAnsi="Times New Roman" w:cs="Times New Roman"/>
          <w:b/>
          <w:sz w:val="24"/>
          <w:szCs w:val="24"/>
          <w:lang w:eastAsia="ru-RU"/>
        </w:rPr>
        <w:t>Создание, восприятие и использование гипермедиа сообщений</w:t>
      </w:r>
    </w:p>
    <w:p w:rsidR="00A40A39" w:rsidRDefault="00A40A39" w:rsidP="00A40A39">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A40A39" w:rsidRDefault="00A40A39" w:rsidP="00A40A39">
      <w:pPr>
        <w:pStyle w:val="a3"/>
        <w:numPr>
          <w:ilvl w:val="0"/>
          <w:numId w:val="28"/>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организовывать сообщения в виде линейного или включающего ссылки представления для самостоятельного просмотра через браузер;</w:t>
      </w:r>
    </w:p>
    <w:p w:rsidR="00A40A39" w:rsidRDefault="00A40A39" w:rsidP="00A40A39">
      <w:pPr>
        <w:pStyle w:val="a3"/>
        <w:numPr>
          <w:ilvl w:val="0"/>
          <w:numId w:val="28"/>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работать с особыми видами сообщений: диаграммами (алгоритмическими, концептуальными, классификационными, организационными, родства и др.), картами (географическими, хронологическими) и спутниковыми фотографиями, в том числе в системах глобального позиционирования;</w:t>
      </w:r>
    </w:p>
    <w:p w:rsidR="00A40A39" w:rsidRDefault="00A40A39" w:rsidP="00A40A39">
      <w:pPr>
        <w:pStyle w:val="a3"/>
        <w:numPr>
          <w:ilvl w:val="0"/>
          <w:numId w:val="28"/>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деконструкцию сообщений, выделение в них структуры, элементов и фрагментов;</w:t>
      </w:r>
    </w:p>
    <w:p w:rsidR="00A40A39" w:rsidRDefault="00A40A39" w:rsidP="00A40A39">
      <w:pPr>
        <w:pStyle w:val="a3"/>
        <w:numPr>
          <w:ilvl w:val="0"/>
          <w:numId w:val="28"/>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при восприятии сообщений внутренние и внешние ссылки;</w:t>
      </w:r>
    </w:p>
    <w:p w:rsidR="00A40A39" w:rsidRDefault="00A40A39" w:rsidP="00A40A39">
      <w:pPr>
        <w:pStyle w:val="a3"/>
        <w:numPr>
          <w:ilvl w:val="0"/>
          <w:numId w:val="28"/>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формулировать вопросы к сообщению, создавать краткое описание сообщения; цитировать фрагменты сообщения;</w:t>
      </w:r>
    </w:p>
    <w:p w:rsidR="00A40A39" w:rsidRDefault="00A40A39" w:rsidP="00A40A39">
      <w:pPr>
        <w:pStyle w:val="a3"/>
        <w:numPr>
          <w:ilvl w:val="0"/>
          <w:numId w:val="28"/>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избирательно относится к информации в окружающем информационном пространстве, отказываться от потребления ненужной информации.</w:t>
      </w:r>
    </w:p>
    <w:p w:rsidR="00A40A39" w:rsidRPr="00A40A39" w:rsidRDefault="00A40A39" w:rsidP="00A40A39">
      <w:pPr>
        <w:pStyle w:val="a3"/>
        <w:spacing w:after="0" w:line="360" w:lineRule="auto"/>
        <w:ind w:left="0" w:firstLine="709"/>
        <w:rPr>
          <w:rFonts w:ascii="Times New Roman" w:eastAsia="Times New Roman" w:hAnsi="Times New Roman" w:cs="Times New Roman"/>
          <w:i/>
          <w:sz w:val="24"/>
          <w:szCs w:val="24"/>
          <w:lang w:eastAsia="ru-RU"/>
        </w:rPr>
      </w:pPr>
      <w:r w:rsidRPr="00A40A39">
        <w:rPr>
          <w:rFonts w:ascii="Times New Roman" w:eastAsia="Times New Roman" w:hAnsi="Times New Roman" w:cs="Times New Roman"/>
          <w:i/>
          <w:sz w:val="24"/>
          <w:szCs w:val="24"/>
          <w:lang w:eastAsia="ru-RU"/>
        </w:rPr>
        <w:t>Выпускник получит возможность научиться:</w:t>
      </w:r>
    </w:p>
    <w:p w:rsidR="00A40A39" w:rsidRDefault="00153CBF" w:rsidP="00A40A39">
      <w:pPr>
        <w:pStyle w:val="a3"/>
        <w:numPr>
          <w:ilvl w:val="0"/>
          <w:numId w:val="2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проектировать дизайн сообщений в соответствии с задачами и средствами доставки;</w:t>
      </w:r>
    </w:p>
    <w:p w:rsidR="00153CBF" w:rsidRPr="00153CBF" w:rsidRDefault="00153CBF" w:rsidP="00153CBF">
      <w:pPr>
        <w:pStyle w:val="a3"/>
        <w:numPr>
          <w:ilvl w:val="0"/>
          <w:numId w:val="28"/>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понимать сообщения, используя при их восприятии внутренние и внешние ссылки, различные инструменты поиска, справочные источники (включая двуязычные).</w:t>
      </w:r>
    </w:p>
    <w:p w:rsidR="00A40A39" w:rsidRPr="00C92E55" w:rsidRDefault="00C92E55" w:rsidP="00C92E55">
      <w:pPr>
        <w:pStyle w:val="a3"/>
        <w:spacing w:after="0" w:line="360" w:lineRule="auto"/>
        <w:ind w:left="0"/>
        <w:jc w:val="center"/>
        <w:rPr>
          <w:rFonts w:ascii="Times New Roman" w:eastAsia="Times New Roman" w:hAnsi="Times New Roman" w:cs="Times New Roman"/>
          <w:b/>
          <w:sz w:val="24"/>
          <w:szCs w:val="24"/>
          <w:lang w:eastAsia="ru-RU"/>
        </w:rPr>
      </w:pPr>
      <w:r w:rsidRPr="00C92E55">
        <w:rPr>
          <w:rFonts w:ascii="Times New Roman" w:eastAsia="Times New Roman" w:hAnsi="Times New Roman" w:cs="Times New Roman"/>
          <w:b/>
          <w:sz w:val="24"/>
          <w:szCs w:val="24"/>
          <w:lang w:eastAsia="ru-RU"/>
        </w:rPr>
        <w:t>Коммуникация и социальное взаимодействие</w:t>
      </w:r>
    </w:p>
    <w:p w:rsidR="00C92E55" w:rsidRDefault="00C92E55" w:rsidP="00C92E55">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C92E55" w:rsidRDefault="00066EC2"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выступать с аудиовидеоподдержкой, включая выступление перед дистанционной аудиторией;</w:t>
      </w:r>
    </w:p>
    <w:p w:rsidR="00066EC2" w:rsidRDefault="00066EC2"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участвовать в обсуждении (аудиовидеофорум, текстовый форум) с использованием возможностей Интернета;</w:t>
      </w:r>
    </w:p>
    <w:p w:rsidR="00066EC2" w:rsidRDefault="00066EC2"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возможности электронной почты для информационного обмена;</w:t>
      </w:r>
    </w:p>
    <w:p w:rsidR="00066EC2" w:rsidRDefault="00066EC2"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вести личный дневник (блог) с использованием возможностей Интернета;</w:t>
      </w:r>
    </w:p>
    <w:p w:rsidR="00066EC2" w:rsidRDefault="00066EC2"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w:t>
      </w:r>
    </w:p>
    <w:p w:rsidR="00066EC2" w:rsidRDefault="00066EC2"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соблюдать нормы информационной культуры, этики и права; с уважением относится к частной информации и информационным правам других людей.</w:t>
      </w:r>
    </w:p>
    <w:p w:rsidR="00C92E55" w:rsidRPr="00C92E55" w:rsidRDefault="00C92E55" w:rsidP="00C92E55">
      <w:pPr>
        <w:pStyle w:val="a3"/>
        <w:spacing w:after="0" w:line="360" w:lineRule="auto"/>
        <w:ind w:left="0" w:firstLine="709"/>
        <w:rPr>
          <w:rFonts w:ascii="Times New Roman" w:eastAsia="Times New Roman" w:hAnsi="Times New Roman" w:cs="Times New Roman"/>
          <w:i/>
          <w:sz w:val="24"/>
          <w:szCs w:val="24"/>
          <w:lang w:eastAsia="ru-RU"/>
        </w:rPr>
      </w:pPr>
      <w:r w:rsidRPr="00C92E55">
        <w:rPr>
          <w:rFonts w:ascii="Times New Roman" w:eastAsia="Times New Roman" w:hAnsi="Times New Roman" w:cs="Times New Roman"/>
          <w:i/>
          <w:sz w:val="24"/>
          <w:szCs w:val="24"/>
          <w:lang w:eastAsia="ru-RU"/>
        </w:rPr>
        <w:t>Выпускник получил возможность научиться:</w:t>
      </w:r>
    </w:p>
    <w:p w:rsidR="00C92E55" w:rsidRDefault="00156E83" w:rsidP="00C92E55">
      <w:pPr>
        <w:pStyle w:val="a3"/>
        <w:numPr>
          <w:ilvl w:val="0"/>
          <w:numId w:val="29"/>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взаимодействовать в социальных сетях, работать в группе над сообщением (вики);</w:t>
      </w:r>
    </w:p>
    <w:p w:rsidR="00156E83" w:rsidRDefault="00156E83" w:rsidP="00C92E55">
      <w:pPr>
        <w:pStyle w:val="a3"/>
        <w:numPr>
          <w:ilvl w:val="0"/>
          <w:numId w:val="29"/>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участвовать в форумах в социальных образовательных сетях;</w:t>
      </w:r>
    </w:p>
    <w:p w:rsidR="00156E83" w:rsidRPr="00C92E55" w:rsidRDefault="00156E83" w:rsidP="00C92E55">
      <w:pPr>
        <w:pStyle w:val="a3"/>
        <w:numPr>
          <w:ilvl w:val="0"/>
          <w:numId w:val="29"/>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взаимодействовать с партнерами</w:t>
      </w:r>
      <w:r w:rsidR="005D0388">
        <w:rPr>
          <w:rFonts w:ascii="Times New Roman" w:eastAsia="Times New Roman" w:hAnsi="Times New Roman" w:cs="Times New Roman"/>
          <w:i/>
          <w:sz w:val="24"/>
          <w:szCs w:val="24"/>
          <w:lang w:eastAsia="ru-RU"/>
        </w:rPr>
        <w:t xml:space="preserve"> с использованием возможностей Ин</w:t>
      </w:r>
      <w:r>
        <w:rPr>
          <w:rFonts w:ascii="Times New Roman" w:eastAsia="Times New Roman" w:hAnsi="Times New Roman" w:cs="Times New Roman"/>
          <w:i/>
          <w:sz w:val="24"/>
          <w:szCs w:val="24"/>
          <w:lang w:eastAsia="ru-RU"/>
        </w:rPr>
        <w:t>тернета (игровое и театральное взаимодействие).</w:t>
      </w:r>
    </w:p>
    <w:p w:rsidR="00C92E55" w:rsidRPr="00C92E55" w:rsidRDefault="00C92E55" w:rsidP="00C92E55">
      <w:pPr>
        <w:pStyle w:val="a3"/>
        <w:spacing w:after="0" w:line="360" w:lineRule="auto"/>
        <w:ind w:left="0"/>
        <w:jc w:val="center"/>
        <w:rPr>
          <w:rFonts w:ascii="Times New Roman" w:eastAsia="Times New Roman" w:hAnsi="Times New Roman" w:cs="Times New Roman"/>
          <w:b/>
          <w:sz w:val="24"/>
          <w:szCs w:val="24"/>
          <w:lang w:eastAsia="ru-RU"/>
        </w:rPr>
      </w:pPr>
      <w:r w:rsidRPr="00C92E55">
        <w:rPr>
          <w:rFonts w:ascii="Times New Roman" w:eastAsia="Times New Roman" w:hAnsi="Times New Roman" w:cs="Times New Roman"/>
          <w:b/>
          <w:sz w:val="24"/>
          <w:szCs w:val="24"/>
          <w:lang w:eastAsia="ru-RU"/>
        </w:rPr>
        <w:t>Поиск и организация хранения информации</w:t>
      </w:r>
    </w:p>
    <w:p w:rsidR="00C92E55" w:rsidRDefault="00C92E55" w:rsidP="00C92E55">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C92E55" w:rsidRDefault="005D0388"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различные приемы поиска информации в Интернете, поисковые сервисы, строить запросы для поиска информации и анализировать результаты поиска;</w:t>
      </w:r>
    </w:p>
    <w:p w:rsidR="005D0388" w:rsidRDefault="005D0388"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приемы поиска информации на персональном компьютере, в информационной среде учреждения и в образовательном пространстве;</w:t>
      </w:r>
    </w:p>
    <w:p w:rsidR="005D0388" w:rsidRDefault="005D0388"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различные библиотечные, в том числе электронные, каталоги для поиска необходимых книг;</w:t>
      </w:r>
    </w:p>
    <w:p w:rsidR="005D0388" w:rsidRDefault="005D0388"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искать информацию в различных базах данных, создавать и заполнять базы данных, в частности использовать различные определители;</w:t>
      </w:r>
    </w:p>
    <w:p w:rsidR="005D0388" w:rsidRDefault="005D0388" w:rsidP="00C92E55">
      <w:pPr>
        <w:pStyle w:val="a3"/>
        <w:numPr>
          <w:ilvl w:val="0"/>
          <w:numId w:val="29"/>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формировать собственное </w:t>
      </w:r>
      <w:r w:rsidR="00397E9F">
        <w:rPr>
          <w:rFonts w:ascii="Times New Roman" w:eastAsia="Times New Roman" w:hAnsi="Times New Roman" w:cs="Times New Roman"/>
          <w:sz w:val="24"/>
          <w:szCs w:val="24"/>
          <w:lang w:eastAsia="ru-RU"/>
        </w:rPr>
        <w:t>информационное</w:t>
      </w:r>
      <w:r>
        <w:rPr>
          <w:rFonts w:ascii="Times New Roman" w:eastAsia="Times New Roman" w:hAnsi="Times New Roman" w:cs="Times New Roman"/>
          <w:sz w:val="24"/>
          <w:szCs w:val="24"/>
          <w:lang w:eastAsia="ru-RU"/>
        </w:rPr>
        <w:t xml:space="preserve"> пространство: создавать системы папок и размещать в них нужные информационные </w:t>
      </w:r>
      <w:r w:rsidR="00397E9F">
        <w:rPr>
          <w:rFonts w:ascii="Times New Roman" w:eastAsia="Times New Roman" w:hAnsi="Times New Roman" w:cs="Times New Roman"/>
          <w:sz w:val="24"/>
          <w:szCs w:val="24"/>
          <w:lang w:eastAsia="ru-RU"/>
        </w:rPr>
        <w:t>источники</w:t>
      </w:r>
      <w:r>
        <w:rPr>
          <w:rFonts w:ascii="Times New Roman" w:eastAsia="Times New Roman" w:hAnsi="Times New Roman" w:cs="Times New Roman"/>
          <w:sz w:val="24"/>
          <w:szCs w:val="24"/>
          <w:lang w:eastAsia="ru-RU"/>
        </w:rPr>
        <w:t>, размещать информацию в Интернете.</w:t>
      </w:r>
    </w:p>
    <w:p w:rsidR="00C92E55" w:rsidRPr="00C92E55" w:rsidRDefault="00C92E55" w:rsidP="00C92E55">
      <w:pPr>
        <w:pStyle w:val="a3"/>
        <w:spacing w:after="0" w:line="360" w:lineRule="auto"/>
        <w:ind w:left="0" w:firstLine="709"/>
        <w:rPr>
          <w:rFonts w:ascii="Times New Roman" w:eastAsia="Times New Roman" w:hAnsi="Times New Roman" w:cs="Times New Roman"/>
          <w:i/>
          <w:sz w:val="24"/>
          <w:szCs w:val="24"/>
          <w:lang w:eastAsia="ru-RU"/>
        </w:rPr>
      </w:pPr>
      <w:r w:rsidRPr="00C92E55">
        <w:rPr>
          <w:rFonts w:ascii="Times New Roman" w:eastAsia="Times New Roman" w:hAnsi="Times New Roman" w:cs="Times New Roman"/>
          <w:i/>
          <w:sz w:val="24"/>
          <w:szCs w:val="24"/>
          <w:lang w:eastAsia="ru-RU"/>
        </w:rPr>
        <w:t>Выпускник получил возможность научиться:</w:t>
      </w:r>
    </w:p>
    <w:p w:rsidR="00C92E55" w:rsidRDefault="00CB4E33" w:rsidP="00C92E55">
      <w:pPr>
        <w:pStyle w:val="a3"/>
        <w:numPr>
          <w:ilvl w:val="0"/>
          <w:numId w:val="29"/>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создавать и заполнять различные определители;</w:t>
      </w:r>
    </w:p>
    <w:p w:rsidR="00CB4E33" w:rsidRPr="00C92E55" w:rsidRDefault="00CB4E33" w:rsidP="00C92E55">
      <w:pPr>
        <w:pStyle w:val="a3"/>
        <w:numPr>
          <w:ilvl w:val="0"/>
          <w:numId w:val="29"/>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использовать различные приемы поиска информации в Интернете в ходе учебной деятельности.</w:t>
      </w:r>
    </w:p>
    <w:p w:rsidR="00C92E55" w:rsidRPr="00283C48" w:rsidRDefault="00283C48" w:rsidP="00283C48">
      <w:pPr>
        <w:pStyle w:val="a3"/>
        <w:spacing w:after="0" w:line="360" w:lineRule="auto"/>
        <w:ind w:left="0"/>
        <w:jc w:val="center"/>
        <w:rPr>
          <w:rFonts w:ascii="Times New Roman" w:eastAsia="Times New Roman" w:hAnsi="Times New Roman" w:cs="Times New Roman"/>
          <w:b/>
          <w:sz w:val="24"/>
          <w:szCs w:val="24"/>
          <w:lang w:eastAsia="ru-RU"/>
        </w:rPr>
      </w:pPr>
      <w:r w:rsidRPr="00283C48">
        <w:rPr>
          <w:rFonts w:ascii="Times New Roman" w:eastAsia="Times New Roman" w:hAnsi="Times New Roman" w:cs="Times New Roman"/>
          <w:b/>
          <w:sz w:val="24"/>
          <w:szCs w:val="24"/>
          <w:lang w:eastAsia="ru-RU"/>
        </w:rPr>
        <w:t>Анализ информации, математическая обработка данных в исследовании</w:t>
      </w:r>
    </w:p>
    <w:p w:rsidR="00283C48" w:rsidRDefault="00283C48" w:rsidP="00283C48">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научиться:</w:t>
      </w:r>
    </w:p>
    <w:p w:rsidR="00283C48" w:rsidRDefault="004C34F2" w:rsidP="00283C48">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вводить результаты измерений и другие цифровые данные для их обработки, в том числе статистической, и визуализации;</w:t>
      </w:r>
    </w:p>
    <w:p w:rsidR="004C34F2" w:rsidRDefault="004C34F2" w:rsidP="00283C48">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строить математические модели;</w:t>
      </w:r>
    </w:p>
    <w:p w:rsidR="004C34F2" w:rsidRDefault="004C34F2" w:rsidP="00283C48">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проводить эксперименты и исследования в виртуальных лабораториях по естественным наукам, математике и информатике.</w:t>
      </w:r>
    </w:p>
    <w:p w:rsidR="00283C48" w:rsidRPr="00283C48" w:rsidRDefault="00283C48" w:rsidP="00283C48">
      <w:pPr>
        <w:pStyle w:val="a3"/>
        <w:spacing w:after="0" w:line="360" w:lineRule="auto"/>
        <w:ind w:left="0" w:firstLine="709"/>
        <w:rPr>
          <w:rFonts w:ascii="Times New Roman" w:eastAsia="Times New Roman" w:hAnsi="Times New Roman" w:cs="Times New Roman"/>
          <w:i/>
          <w:sz w:val="24"/>
          <w:szCs w:val="24"/>
          <w:lang w:eastAsia="ru-RU"/>
        </w:rPr>
      </w:pPr>
      <w:r w:rsidRPr="00283C48">
        <w:rPr>
          <w:rFonts w:ascii="Times New Roman" w:eastAsia="Times New Roman" w:hAnsi="Times New Roman" w:cs="Times New Roman"/>
          <w:i/>
          <w:sz w:val="24"/>
          <w:szCs w:val="24"/>
          <w:lang w:eastAsia="ru-RU"/>
        </w:rPr>
        <w:t>Выпускник получит возможность научиться:</w:t>
      </w:r>
    </w:p>
    <w:p w:rsidR="00283C48" w:rsidRDefault="004C34F2" w:rsidP="00283C48">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проводить естественно – 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w:t>
      </w:r>
    </w:p>
    <w:p w:rsidR="004C34F2" w:rsidRPr="00283C48" w:rsidRDefault="004C34F2" w:rsidP="00283C48">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анализировать результаты своей деятельности и затрачиваемых ресурсов.</w:t>
      </w:r>
    </w:p>
    <w:p w:rsidR="00283C48" w:rsidRPr="00B2340A" w:rsidRDefault="00B2340A" w:rsidP="00B2340A">
      <w:pPr>
        <w:spacing w:after="0" w:line="360" w:lineRule="auto"/>
        <w:jc w:val="center"/>
        <w:rPr>
          <w:rFonts w:ascii="Times New Roman" w:eastAsia="Times New Roman" w:hAnsi="Times New Roman" w:cs="Times New Roman"/>
          <w:b/>
          <w:sz w:val="24"/>
          <w:szCs w:val="24"/>
          <w:lang w:eastAsia="ru-RU"/>
        </w:rPr>
      </w:pPr>
      <w:r w:rsidRPr="00B2340A">
        <w:rPr>
          <w:rFonts w:ascii="Times New Roman" w:eastAsia="Times New Roman" w:hAnsi="Times New Roman" w:cs="Times New Roman"/>
          <w:b/>
          <w:sz w:val="24"/>
          <w:szCs w:val="24"/>
          <w:lang w:eastAsia="ru-RU"/>
        </w:rPr>
        <w:t>Моделирование и проектирование, управление</w:t>
      </w:r>
    </w:p>
    <w:p w:rsidR="00B2340A" w:rsidRDefault="00B2340A" w:rsidP="00B2340A">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научиться:</w:t>
      </w:r>
    </w:p>
    <w:p w:rsidR="00B2340A" w:rsidRDefault="003050EF" w:rsidP="00B2340A">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моделировать с использованием виртуальных конструкторов;</w:t>
      </w:r>
    </w:p>
    <w:p w:rsidR="003050EF" w:rsidRDefault="003050EF" w:rsidP="00B2340A">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конструировать и моделировать с использованием материальных конструкторов с компьютерным управлением и обратной связью;</w:t>
      </w:r>
    </w:p>
    <w:p w:rsidR="003050EF" w:rsidRDefault="003050EF" w:rsidP="00B2340A">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моделировать с использованием средств программирования;</w:t>
      </w:r>
    </w:p>
    <w:p w:rsidR="003050EF" w:rsidRDefault="003050EF" w:rsidP="00B2340A">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проектировать и организовывать свою индивидуальную и групповую деятельность, организовывать свое время с использованием ИКТ.</w:t>
      </w:r>
    </w:p>
    <w:p w:rsidR="00B2340A" w:rsidRPr="00283C48" w:rsidRDefault="00B2340A" w:rsidP="00B2340A">
      <w:pPr>
        <w:pStyle w:val="a3"/>
        <w:spacing w:after="0" w:line="360" w:lineRule="auto"/>
        <w:ind w:left="0" w:firstLine="709"/>
        <w:rPr>
          <w:rFonts w:ascii="Times New Roman" w:eastAsia="Times New Roman" w:hAnsi="Times New Roman" w:cs="Times New Roman"/>
          <w:i/>
          <w:sz w:val="24"/>
          <w:szCs w:val="24"/>
          <w:lang w:eastAsia="ru-RU"/>
        </w:rPr>
      </w:pPr>
      <w:r w:rsidRPr="00283C48">
        <w:rPr>
          <w:rFonts w:ascii="Times New Roman" w:eastAsia="Times New Roman" w:hAnsi="Times New Roman" w:cs="Times New Roman"/>
          <w:i/>
          <w:sz w:val="24"/>
          <w:szCs w:val="24"/>
          <w:lang w:eastAsia="ru-RU"/>
        </w:rPr>
        <w:t>Выпускник получит возможность научиться:</w:t>
      </w:r>
    </w:p>
    <w:p w:rsidR="00B2340A" w:rsidRPr="00283C48" w:rsidRDefault="003050EF" w:rsidP="00B2340A">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проектировать виртуальные и реальные объекты и процессы, </w:t>
      </w:r>
      <w:r w:rsidR="0029680E">
        <w:rPr>
          <w:rFonts w:ascii="Times New Roman" w:eastAsia="Times New Roman" w:hAnsi="Times New Roman" w:cs="Times New Roman"/>
          <w:i/>
          <w:sz w:val="24"/>
          <w:szCs w:val="24"/>
          <w:lang w:eastAsia="ru-RU"/>
        </w:rPr>
        <w:t>использовать</w:t>
      </w:r>
      <w:r>
        <w:rPr>
          <w:rFonts w:ascii="Times New Roman" w:eastAsia="Times New Roman" w:hAnsi="Times New Roman" w:cs="Times New Roman"/>
          <w:i/>
          <w:sz w:val="24"/>
          <w:szCs w:val="24"/>
          <w:lang w:eastAsia="ru-RU"/>
        </w:rPr>
        <w:t xml:space="preserve"> системы автоматизированного проектирования.</w:t>
      </w:r>
    </w:p>
    <w:p w:rsidR="00B2340A" w:rsidRDefault="00B2340A" w:rsidP="00283C48">
      <w:pPr>
        <w:spacing w:after="0" w:line="360" w:lineRule="auto"/>
        <w:rPr>
          <w:rFonts w:ascii="Times New Roman" w:eastAsia="Times New Roman" w:hAnsi="Times New Roman" w:cs="Times New Roman"/>
          <w:sz w:val="24"/>
          <w:szCs w:val="24"/>
          <w:lang w:eastAsia="ru-RU"/>
        </w:rPr>
      </w:pPr>
    </w:p>
    <w:p w:rsidR="0029680E" w:rsidRPr="0029680E" w:rsidRDefault="0029680E" w:rsidP="0029680E">
      <w:pPr>
        <w:pStyle w:val="a3"/>
        <w:numPr>
          <w:ilvl w:val="3"/>
          <w:numId w:val="10"/>
        </w:numPr>
        <w:spacing w:after="0" w:line="360" w:lineRule="auto"/>
        <w:jc w:val="center"/>
        <w:rPr>
          <w:rFonts w:ascii="Times New Roman" w:eastAsia="Times New Roman" w:hAnsi="Times New Roman" w:cs="Times New Roman"/>
          <w:b/>
          <w:sz w:val="24"/>
          <w:szCs w:val="24"/>
          <w:lang w:eastAsia="ru-RU"/>
        </w:rPr>
      </w:pPr>
      <w:r w:rsidRPr="0029680E">
        <w:rPr>
          <w:rFonts w:ascii="Times New Roman" w:eastAsia="Times New Roman" w:hAnsi="Times New Roman" w:cs="Times New Roman"/>
          <w:b/>
          <w:sz w:val="24"/>
          <w:szCs w:val="24"/>
          <w:lang w:eastAsia="ru-RU"/>
        </w:rPr>
        <w:t>Основы учебно – исследовательской и проектной деятельности</w:t>
      </w:r>
    </w:p>
    <w:p w:rsidR="0029680E" w:rsidRDefault="0029680E" w:rsidP="0029680E">
      <w:pPr>
        <w:pStyle w:val="a3"/>
        <w:spacing w:after="0" w:line="360" w:lineRule="auto"/>
        <w:ind w:left="5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научиться:</w:t>
      </w:r>
    </w:p>
    <w:p w:rsidR="0029680E" w:rsidRDefault="003B14D7" w:rsidP="003B14D7">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планировать и выполнять учебное исследование и учебный проект, используя оборудование, модели, методы и приемы, адекватные исследуемой проблеме;</w:t>
      </w:r>
    </w:p>
    <w:p w:rsidR="003B14D7" w:rsidRDefault="003B14D7" w:rsidP="003B14D7">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выбирать и использовать методы, релевантные рассматриваемой проблеме;</w:t>
      </w:r>
    </w:p>
    <w:p w:rsidR="003B14D7" w:rsidRDefault="003B14D7" w:rsidP="003B14D7">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распознавать и ставить вопросы, ответы на которые могут быть получены путем научного исследования, отбирать адекватные методы исследования, формулировать вытекающие из исследования выводы;</w:t>
      </w:r>
    </w:p>
    <w:p w:rsidR="003B14D7" w:rsidRDefault="003B14D7" w:rsidP="003B14D7">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такие математические методы и приемы,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3B14D7" w:rsidRDefault="003B14D7" w:rsidP="003B14D7">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такие естественно – научные методы и приемы,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w:t>
      </w:r>
      <w:r w:rsidR="00DC5AD6">
        <w:rPr>
          <w:rFonts w:ascii="Times New Roman" w:eastAsia="Times New Roman" w:hAnsi="Times New Roman" w:cs="Times New Roman"/>
          <w:sz w:val="24"/>
          <w:szCs w:val="24"/>
          <w:lang w:eastAsia="ru-RU"/>
        </w:rPr>
        <w:t>, у</w:t>
      </w:r>
      <w:r>
        <w:rPr>
          <w:rFonts w:ascii="Times New Roman" w:eastAsia="Times New Roman" w:hAnsi="Times New Roman" w:cs="Times New Roman"/>
          <w:sz w:val="24"/>
          <w:szCs w:val="24"/>
          <w:lang w:eastAsia="ru-RU"/>
        </w:rPr>
        <w:t>становление границ применимости модели/теории;</w:t>
      </w:r>
    </w:p>
    <w:p w:rsidR="003B14D7" w:rsidRDefault="003B14D7" w:rsidP="003B14D7">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некоторые методы получения знаний, характерные для социальных и исторических наук: постанова проблемы, опросы, описание, сравнительное историческое описание, объяснение, использование статистических данных, интерпретация фактов;</w:t>
      </w:r>
    </w:p>
    <w:p w:rsidR="003B14D7" w:rsidRDefault="003B14D7" w:rsidP="003B14D7">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ясно, логично и точно излагать свою точку зрения, использовать языковые средства, адекватные обсуждаемой проблеме;</w:t>
      </w:r>
    </w:p>
    <w:p w:rsidR="003B14D7" w:rsidRDefault="003B14D7" w:rsidP="003B14D7">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отличать факты от суждений, мнений и оценок, критически относится к суждениям, мнениям, оценкам, реконструировать их основания;</w:t>
      </w:r>
    </w:p>
    <w:p w:rsidR="003B14D7" w:rsidRPr="003B14D7" w:rsidRDefault="003B14D7" w:rsidP="003B14D7">
      <w:pPr>
        <w:pStyle w:val="a3"/>
        <w:numPr>
          <w:ilvl w:val="0"/>
          <w:numId w:val="3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29680E" w:rsidRPr="00283C48" w:rsidRDefault="0029680E" w:rsidP="0029680E">
      <w:pPr>
        <w:pStyle w:val="a3"/>
        <w:spacing w:after="0" w:line="360" w:lineRule="auto"/>
        <w:ind w:left="0" w:firstLine="709"/>
        <w:rPr>
          <w:rFonts w:ascii="Times New Roman" w:eastAsia="Times New Roman" w:hAnsi="Times New Roman" w:cs="Times New Roman"/>
          <w:i/>
          <w:sz w:val="24"/>
          <w:szCs w:val="24"/>
          <w:lang w:eastAsia="ru-RU"/>
        </w:rPr>
      </w:pPr>
      <w:r w:rsidRPr="00283C48">
        <w:rPr>
          <w:rFonts w:ascii="Times New Roman" w:eastAsia="Times New Roman" w:hAnsi="Times New Roman" w:cs="Times New Roman"/>
          <w:i/>
          <w:sz w:val="24"/>
          <w:szCs w:val="24"/>
          <w:lang w:eastAsia="ru-RU"/>
        </w:rPr>
        <w:t>Выпускник получит возможность научиться:</w:t>
      </w:r>
    </w:p>
    <w:p w:rsidR="0029680E" w:rsidRDefault="007967BF" w:rsidP="003B14D7">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самостоятельно задумывать, планировать и выполнять учебное исследование, учебный и социальный проект;</w:t>
      </w:r>
    </w:p>
    <w:p w:rsidR="007967BF" w:rsidRDefault="007967BF" w:rsidP="003B14D7">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использовать догадку, озарение, интуицию;</w:t>
      </w:r>
    </w:p>
    <w:p w:rsidR="007967BF" w:rsidRDefault="007967BF" w:rsidP="003B14D7">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использовать такие математические методы и приемы, как перебор логических возможностей, математическое моделирование;</w:t>
      </w:r>
    </w:p>
    <w:p w:rsidR="007967BF" w:rsidRDefault="007967BF" w:rsidP="003B14D7">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использовать такие естественно-научные методы и приемы, как абстрагирование от привходящих факторов, проверка на совместимость с другими известными фактами;</w:t>
      </w:r>
    </w:p>
    <w:p w:rsidR="007967BF" w:rsidRDefault="00E61A56" w:rsidP="003B14D7">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E61A56" w:rsidRDefault="00E61A56" w:rsidP="003B14D7">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использовать некоторые приемы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E61A56" w:rsidRDefault="00E61A56" w:rsidP="003B14D7">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целенаправленно и осознанно развивать свои коммуникативные способности, осваивать новые языковые средства;</w:t>
      </w:r>
    </w:p>
    <w:p w:rsidR="00E61A56" w:rsidRDefault="00E61A56" w:rsidP="003B14D7">
      <w:pPr>
        <w:pStyle w:val="a3"/>
        <w:numPr>
          <w:ilvl w:val="0"/>
          <w:numId w:val="30"/>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осознавать свою ответственность за достоверность полученных знаний, за качество выполненного проекта.</w:t>
      </w:r>
    </w:p>
    <w:p w:rsidR="0029680E" w:rsidRPr="00697265" w:rsidRDefault="00697265" w:rsidP="00697265">
      <w:pPr>
        <w:pStyle w:val="a3"/>
        <w:numPr>
          <w:ilvl w:val="3"/>
          <w:numId w:val="10"/>
        </w:numPr>
        <w:spacing w:after="0" w:line="360" w:lineRule="auto"/>
        <w:jc w:val="center"/>
        <w:rPr>
          <w:rFonts w:ascii="Times New Roman" w:eastAsia="Times New Roman" w:hAnsi="Times New Roman" w:cs="Times New Roman"/>
          <w:b/>
          <w:sz w:val="24"/>
          <w:szCs w:val="24"/>
          <w:lang w:eastAsia="ru-RU"/>
        </w:rPr>
      </w:pPr>
      <w:r w:rsidRPr="00697265">
        <w:rPr>
          <w:rFonts w:ascii="Times New Roman" w:eastAsia="Times New Roman" w:hAnsi="Times New Roman" w:cs="Times New Roman"/>
          <w:b/>
          <w:sz w:val="24"/>
          <w:szCs w:val="24"/>
          <w:lang w:eastAsia="ru-RU"/>
        </w:rPr>
        <w:t>Стратегии смыслового чтения и работа с текстом</w:t>
      </w:r>
    </w:p>
    <w:p w:rsidR="00697265" w:rsidRPr="00AE21B0" w:rsidRDefault="00AE21B0" w:rsidP="00AE21B0">
      <w:pPr>
        <w:spacing w:after="0" w:line="360" w:lineRule="auto"/>
        <w:jc w:val="center"/>
        <w:rPr>
          <w:rFonts w:ascii="Times New Roman" w:eastAsia="Times New Roman" w:hAnsi="Times New Roman" w:cs="Times New Roman"/>
          <w:b/>
          <w:sz w:val="24"/>
          <w:szCs w:val="24"/>
          <w:lang w:eastAsia="ru-RU"/>
        </w:rPr>
      </w:pPr>
      <w:r w:rsidRPr="00AE21B0">
        <w:rPr>
          <w:rFonts w:ascii="Times New Roman" w:eastAsia="Times New Roman" w:hAnsi="Times New Roman" w:cs="Times New Roman"/>
          <w:b/>
          <w:sz w:val="24"/>
          <w:szCs w:val="24"/>
          <w:lang w:eastAsia="ru-RU"/>
        </w:rPr>
        <w:t>Работа с текстом: поиск информации и понимание прочитанного</w:t>
      </w:r>
    </w:p>
    <w:p w:rsidR="00AE21B0" w:rsidRDefault="00AE21B0" w:rsidP="00AE21B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AE21B0" w:rsidRDefault="00BE54C4"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ориентироваться в содержании текста и понимать его целостный смысл:</w:t>
      </w:r>
      <w:r>
        <w:rPr>
          <w:rFonts w:ascii="Times New Roman" w:eastAsia="Times New Roman" w:hAnsi="Times New Roman" w:cs="Times New Roman"/>
          <w:sz w:val="24"/>
          <w:szCs w:val="24"/>
          <w:lang w:eastAsia="ru-RU"/>
        </w:rPr>
        <w:br/>
        <w:t>- определять главную тему, общую цель или назначение текста;</w:t>
      </w:r>
      <w:r>
        <w:rPr>
          <w:rFonts w:ascii="Times New Roman" w:eastAsia="Times New Roman" w:hAnsi="Times New Roman" w:cs="Times New Roman"/>
          <w:sz w:val="24"/>
          <w:szCs w:val="24"/>
          <w:lang w:eastAsia="ru-RU"/>
        </w:rPr>
        <w:br/>
        <w:t>- выбирать из текста или придумать заголовок, соответствующий содержанию и общему смыслу текста;</w:t>
      </w:r>
      <w:r>
        <w:rPr>
          <w:rFonts w:ascii="Times New Roman" w:eastAsia="Times New Roman" w:hAnsi="Times New Roman" w:cs="Times New Roman"/>
          <w:sz w:val="24"/>
          <w:szCs w:val="24"/>
          <w:lang w:eastAsia="ru-RU"/>
        </w:rPr>
        <w:br/>
        <w:t>- формулировать тезис, выражающий общий смысл текста;</w:t>
      </w:r>
      <w:r>
        <w:rPr>
          <w:rFonts w:ascii="Times New Roman" w:eastAsia="Times New Roman" w:hAnsi="Times New Roman" w:cs="Times New Roman"/>
          <w:sz w:val="24"/>
          <w:szCs w:val="24"/>
          <w:lang w:eastAsia="ru-RU"/>
        </w:rPr>
        <w:br/>
        <w:t>- предвосхищать содержание предметного плана текста по заголовку и с опорой на предыдущий опыт;</w:t>
      </w:r>
      <w:r>
        <w:rPr>
          <w:rFonts w:ascii="Times New Roman" w:eastAsia="Times New Roman" w:hAnsi="Times New Roman" w:cs="Times New Roman"/>
          <w:sz w:val="24"/>
          <w:szCs w:val="24"/>
          <w:lang w:eastAsia="ru-RU"/>
        </w:rPr>
        <w:br/>
        <w:t>- объяснять порядок частей/инструкций, содержащихся в тексте;</w:t>
      </w:r>
      <w:r>
        <w:rPr>
          <w:rFonts w:ascii="Times New Roman" w:eastAsia="Times New Roman" w:hAnsi="Times New Roman" w:cs="Times New Roman"/>
          <w:sz w:val="24"/>
          <w:szCs w:val="24"/>
          <w:lang w:eastAsia="ru-RU"/>
        </w:rPr>
        <w:br/>
        <w:t>- сопоставлять основные текстовые и вне 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w:t>
      </w:r>
    </w:p>
    <w:p w:rsidR="00BE54C4" w:rsidRDefault="00BE54C4"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находить в тексте требуемую информацию (пробегать текст глазами,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w:t>
      </w:r>
    </w:p>
    <w:p w:rsidR="00BE54C4" w:rsidRPr="00AE21B0" w:rsidRDefault="00BE54C4"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решать учебно-познавательные и учебно-практические задачи, требующие полного и критического понимания текста:</w:t>
      </w:r>
      <w:r>
        <w:rPr>
          <w:rFonts w:ascii="Times New Roman" w:eastAsia="Times New Roman" w:hAnsi="Times New Roman" w:cs="Times New Roman"/>
          <w:sz w:val="24"/>
          <w:szCs w:val="24"/>
          <w:lang w:eastAsia="ru-RU"/>
        </w:rPr>
        <w:br/>
        <w:t>- определять назначение разных видов текстов;</w:t>
      </w:r>
      <w:r>
        <w:rPr>
          <w:rFonts w:ascii="Times New Roman" w:eastAsia="Times New Roman" w:hAnsi="Times New Roman" w:cs="Times New Roman"/>
          <w:sz w:val="24"/>
          <w:szCs w:val="24"/>
          <w:lang w:eastAsia="ru-RU"/>
        </w:rPr>
        <w:br/>
        <w:t>- ставить перед собой цель чтения, направляя внимание на полезную в данный момент информацию;</w:t>
      </w:r>
      <w:r>
        <w:rPr>
          <w:rFonts w:ascii="Times New Roman" w:eastAsia="Times New Roman" w:hAnsi="Times New Roman" w:cs="Times New Roman"/>
          <w:sz w:val="24"/>
          <w:szCs w:val="24"/>
          <w:lang w:eastAsia="ru-RU"/>
        </w:rPr>
        <w:br/>
        <w:t>- различать темы и подтемы специального текста;</w:t>
      </w:r>
      <w:r>
        <w:rPr>
          <w:rFonts w:ascii="Times New Roman" w:eastAsia="Times New Roman" w:hAnsi="Times New Roman" w:cs="Times New Roman"/>
          <w:sz w:val="24"/>
          <w:szCs w:val="24"/>
          <w:lang w:eastAsia="ru-RU"/>
        </w:rPr>
        <w:br/>
        <w:t xml:space="preserve">- </w:t>
      </w:r>
      <w:r w:rsidR="00AF7041">
        <w:rPr>
          <w:rFonts w:ascii="Times New Roman" w:eastAsia="Times New Roman" w:hAnsi="Times New Roman" w:cs="Times New Roman"/>
          <w:sz w:val="24"/>
          <w:szCs w:val="24"/>
          <w:lang w:eastAsia="ru-RU"/>
        </w:rPr>
        <w:t>выделять главную и избыточную информацию;</w:t>
      </w:r>
      <w:r w:rsidR="00AF7041">
        <w:rPr>
          <w:rFonts w:ascii="Times New Roman" w:eastAsia="Times New Roman" w:hAnsi="Times New Roman" w:cs="Times New Roman"/>
          <w:sz w:val="24"/>
          <w:szCs w:val="24"/>
          <w:lang w:eastAsia="ru-RU"/>
        </w:rPr>
        <w:br/>
        <w:t>- прогнозировать последовательность изложения идей текста;</w:t>
      </w:r>
      <w:r w:rsidR="00AF7041">
        <w:rPr>
          <w:rFonts w:ascii="Times New Roman" w:eastAsia="Times New Roman" w:hAnsi="Times New Roman" w:cs="Times New Roman"/>
          <w:sz w:val="24"/>
          <w:szCs w:val="24"/>
          <w:lang w:eastAsia="ru-RU"/>
        </w:rPr>
        <w:br/>
        <w:t>- сопоставлять разные точки зрения и разные источники информации по заданной  теме;</w:t>
      </w:r>
      <w:r w:rsidR="00AF7041">
        <w:rPr>
          <w:rFonts w:ascii="Times New Roman" w:eastAsia="Times New Roman" w:hAnsi="Times New Roman" w:cs="Times New Roman"/>
          <w:sz w:val="24"/>
          <w:szCs w:val="24"/>
          <w:lang w:eastAsia="ru-RU"/>
        </w:rPr>
        <w:br/>
        <w:t>- выполнять смысловое свертывание выделенных фактов и мыслей;</w:t>
      </w:r>
      <w:r w:rsidR="00AF7041">
        <w:rPr>
          <w:rFonts w:ascii="Times New Roman" w:eastAsia="Times New Roman" w:hAnsi="Times New Roman" w:cs="Times New Roman"/>
          <w:sz w:val="24"/>
          <w:szCs w:val="24"/>
          <w:lang w:eastAsia="ru-RU"/>
        </w:rPr>
        <w:br/>
        <w:t>- формировать на основе текста систему аргументов (доводов) для обоснования определенной позиции;</w:t>
      </w:r>
      <w:r w:rsidR="00AF7041">
        <w:rPr>
          <w:rFonts w:ascii="Times New Roman" w:eastAsia="Times New Roman" w:hAnsi="Times New Roman" w:cs="Times New Roman"/>
          <w:sz w:val="24"/>
          <w:szCs w:val="24"/>
          <w:lang w:eastAsia="ru-RU"/>
        </w:rPr>
        <w:br/>
        <w:t>- понимать душевное состояние персонажей текста, сопереживать им.</w:t>
      </w:r>
    </w:p>
    <w:p w:rsidR="00AE21B0" w:rsidRPr="00AE21B0" w:rsidRDefault="00AE21B0" w:rsidP="00AE21B0">
      <w:pPr>
        <w:spacing w:after="0" w:line="360" w:lineRule="auto"/>
        <w:ind w:firstLine="709"/>
        <w:rPr>
          <w:rFonts w:ascii="Times New Roman" w:eastAsia="Times New Roman" w:hAnsi="Times New Roman" w:cs="Times New Roman"/>
          <w:i/>
          <w:sz w:val="24"/>
          <w:szCs w:val="24"/>
          <w:lang w:eastAsia="ru-RU"/>
        </w:rPr>
      </w:pPr>
      <w:r w:rsidRPr="00AE21B0">
        <w:rPr>
          <w:rFonts w:ascii="Times New Roman" w:eastAsia="Times New Roman" w:hAnsi="Times New Roman" w:cs="Times New Roman"/>
          <w:i/>
          <w:sz w:val="24"/>
          <w:szCs w:val="24"/>
          <w:lang w:eastAsia="ru-RU"/>
        </w:rPr>
        <w:t>Выпускник получит возможность научиться:</w:t>
      </w:r>
    </w:p>
    <w:p w:rsidR="00AE21B0" w:rsidRPr="00AE21B0" w:rsidRDefault="009055A8" w:rsidP="00AE21B0">
      <w:pPr>
        <w:pStyle w:val="a3"/>
        <w:numPr>
          <w:ilvl w:val="0"/>
          <w:numId w:val="31"/>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анализировать изменение своего эмоционального состояния в процессе чтения, получения и переработки полученной информации и ее осмысления.</w:t>
      </w:r>
    </w:p>
    <w:p w:rsidR="00AE21B0" w:rsidRPr="00AE21B0" w:rsidRDefault="00AE21B0" w:rsidP="00AE21B0">
      <w:pPr>
        <w:spacing w:after="0" w:line="360" w:lineRule="auto"/>
        <w:jc w:val="center"/>
        <w:rPr>
          <w:rFonts w:ascii="Times New Roman" w:eastAsia="Times New Roman" w:hAnsi="Times New Roman" w:cs="Times New Roman"/>
          <w:b/>
          <w:sz w:val="24"/>
          <w:szCs w:val="24"/>
          <w:lang w:eastAsia="ru-RU"/>
        </w:rPr>
      </w:pPr>
      <w:r w:rsidRPr="00AE21B0">
        <w:rPr>
          <w:rFonts w:ascii="Times New Roman" w:eastAsia="Times New Roman" w:hAnsi="Times New Roman" w:cs="Times New Roman"/>
          <w:b/>
          <w:sz w:val="24"/>
          <w:szCs w:val="24"/>
          <w:lang w:eastAsia="ru-RU"/>
        </w:rPr>
        <w:t>Работа с текстом: преобразование и интерпретация информации</w:t>
      </w:r>
    </w:p>
    <w:p w:rsidR="00AE21B0" w:rsidRDefault="00AE21B0" w:rsidP="00AE21B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AE21B0" w:rsidRDefault="00CC6A1B"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CC6A1B" w:rsidRDefault="00CC6A1B"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w:t>
      </w:r>
    </w:p>
    <w:p w:rsidR="00CC6A1B" w:rsidRPr="00AE21B0" w:rsidRDefault="00CC6A1B"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интерпретировать текст:</w:t>
      </w:r>
      <w:r>
        <w:rPr>
          <w:rFonts w:ascii="Times New Roman" w:eastAsia="Times New Roman" w:hAnsi="Times New Roman" w:cs="Times New Roman"/>
          <w:sz w:val="24"/>
          <w:szCs w:val="24"/>
          <w:lang w:eastAsia="ru-RU"/>
        </w:rPr>
        <w:br/>
        <w:t>- сравнивать и противопоставлять заключенную в тексте информацию разного характера;</w:t>
      </w:r>
      <w:r>
        <w:rPr>
          <w:rFonts w:ascii="Times New Roman" w:eastAsia="Times New Roman" w:hAnsi="Times New Roman" w:cs="Times New Roman"/>
          <w:sz w:val="24"/>
          <w:szCs w:val="24"/>
          <w:lang w:eastAsia="ru-RU"/>
        </w:rPr>
        <w:br/>
        <w:t>- обнаруживать в тексе доводы в подтверждение выдвинутых тезисов;</w:t>
      </w:r>
      <w:r>
        <w:rPr>
          <w:rFonts w:ascii="Times New Roman" w:eastAsia="Times New Roman" w:hAnsi="Times New Roman" w:cs="Times New Roman"/>
          <w:sz w:val="24"/>
          <w:szCs w:val="24"/>
          <w:lang w:eastAsia="ru-RU"/>
        </w:rPr>
        <w:br/>
        <w:t>- делать выводы из сформулированных посылок;</w:t>
      </w:r>
      <w:r>
        <w:rPr>
          <w:rFonts w:ascii="Times New Roman" w:eastAsia="Times New Roman" w:hAnsi="Times New Roman" w:cs="Times New Roman"/>
          <w:sz w:val="24"/>
          <w:szCs w:val="24"/>
          <w:lang w:eastAsia="ru-RU"/>
        </w:rPr>
        <w:br/>
        <w:t>- выводить заключение о намерении автора или главной мысли текста.</w:t>
      </w:r>
    </w:p>
    <w:p w:rsidR="00AE21B0" w:rsidRPr="00AE21B0" w:rsidRDefault="00AE21B0" w:rsidP="00AE21B0">
      <w:pPr>
        <w:spacing w:after="0" w:line="360" w:lineRule="auto"/>
        <w:ind w:firstLine="709"/>
        <w:rPr>
          <w:rFonts w:ascii="Times New Roman" w:eastAsia="Times New Roman" w:hAnsi="Times New Roman" w:cs="Times New Roman"/>
          <w:i/>
          <w:sz w:val="24"/>
          <w:szCs w:val="24"/>
          <w:lang w:eastAsia="ru-RU"/>
        </w:rPr>
      </w:pPr>
      <w:r w:rsidRPr="00AE21B0">
        <w:rPr>
          <w:rFonts w:ascii="Times New Roman" w:eastAsia="Times New Roman" w:hAnsi="Times New Roman" w:cs="Times New Roman"/>
          <w:i/>
          <w:sz w:val="24"/>
          <w:szCs w:val="24"/>
          <w:lang w:eastAsia="ru-RU"/>
        </w:rPr>
        <w:lastRenderedPageBreak/>
        <w:t>Выпускник получит возможность научиться:</w:t>
      </w:r>
    </w:p>
    <w:p w:rsidR="00AE21B0" w:rsidRPr="00AE21B0" w:rsidRDefault="00CC6A1B" w:rsidP="00AE21B0">
      <w:pPr>
        <w:pStyle w:val="a3"/>
        <w:numPr>
          <w:ilvl w:val="0"/>
          <w:numId w:val="31"/>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w:t>
      </w:r>
    </w:p>
    <w:p w:rsidR="00AE21B0" w:rsidRPr="00AE21B0" w:rsidRDefault="00AE21B0" w:rsidP="00AE21B0">
      <w:pPr>
        <w:spacing w:after="0" w:line="360" w:lineRule="auto"/>
        <w:jc w:val="center"/>
        <w:rPr>
          <w:rFonts w:ascii="Times New Roman" w:eastAsia="Times New Roman" w:hAnsi="Times New Roman" w:cs="Times New Roman"/>
          <w:b/>
          <w:sz w:val="24"/>
          <w:szCs w:val="24"/>
          <w:lang w:eastAsia="ru-RU"/>
        </w:rPr>
      </w:pPr>
      <w:r w:rsidRPr="00AE21B0">
        <w:rPr>
          <w:rFonts w:ascii="Times New Roman" w:eastAsia="Times New Roman" w:hAnsi="Times New Roman" w:cs="Times New Roman"/>
          <w:b/>
          <w:sz w:val="24"/>
          <w:szCs w:val="24"/>
          <w:lang w:eastAsia="ru-RU"/>
        </w:rPr>
        <w:t>Работа с текстом: оценка информации</w:t>
      </w:r>
    </w:p>
    <w:p w:rsidR="00AE21B0" w:rsidRDefault="00AE21B0" w:rsidP="00AE21B0">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Выпускник научится:</w:t>
      </w:r>
    </w:p>
    <w:p w:rsidR="00AE21B0" w:rsidRDefault="00CC6A1B"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откликаться на содержание текста:</w:t>
      </w:r>
      <w:r>
        <w:rPr>
          <w:rFonts w:ascii="Times New Roman" w:eastAsia="Times New Roman" w:hAnsi="Times New Roman" w:cs="Times New Roman"/>
          <w:sz w:val="24"/>
          <w:szCs w:val="24"/>
          <w:lang w:eastAsia="ru-RU"/>
        </w:rPr>
        <w:br/>
        <w:t>- связывать информацию, обнаруженную в тексте, со знаниями из других источников;</w:t>
      </w:r>
      <w:r>
        <w:rPr>
          <w:rFonts w:ascii="Times New Roman" w:eastAsia="Times New Roman" w:hAnsi="Times New Roman" w:cs="Times New Roman"/>
          <w:sz w:val="24"/>
          <w:szCs w:val="24"/>
          <w:lang w:eastAsia="ru-RU"/>
        </w:rPr>
        <w:br/>
        <w:t>- оценивать утверждения, сделанные в тексе, исходя из своих представлений о мире;</w:t>
      </w:r>
      <w:r>
        <w:rPr>
          <w:rFonts w:ascii="Times New Roman" w:eastAsia="Times New Roman" w:hAnsi="Times New Roman" w:cs="Times New Roman"/>
          <w:sz w:val="24"/>
          <w:szCs w:val="24"/>
          <w:lang w:eastAsia="ru-RU"/>
        </w:rPr>
        <w:br/>
        <w:t>- находить доводы в защиту своей точки зрения;</w:t>
      </w:r>
    </w:p>
    <w:p w:rsidR="00CC6A1B" w:rsidRDefault="00CC6A1B"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откликаться на форму текста: оценивать не только содержание текста, но и его форму, а в целом – мастерство его исполнения</w:t>
      </w:r>
      <w:r w:rsidR="003377FC">
        <w:rPr>
          <w:rFonts w:ascii="Times New Roman" w:eastAsia="Times New Roman" w:hAnsi="Times New Roman" w:cs="Times New Roman"/>
          <w:sz w:val="24"/>
          <w:szCs w:val="24"/>
          <w:lang w:eastAsia="ru-RU"/>
        </w:rPr>
        <w:t>;</w:t>
      </w:r>
    </w:p>
    <w:p w:rsidR="003377FC" w:rsidRDefault="003377FC"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3377FC" w:rsidRDefault="003377FC"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процессе работы с одним или несколькими источниками выявлять содержащуюся в них противоречивую, конфликтную информацию;</w:t>
      </w:r>
    </w:p>
    <w:p w:rsidR="003377FC" w:rsidRPr="00AE21B0" w:rsidRDefault="003377FC" w:rsidP="00AE21B0">
      <w:pPr>
        <w:pStyle w:val="a3"/>
        <w:numPr>
          <w:ilvl w:val="0"/>
          <w:numId w:val="3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w:t>
      </w:r>
    </w:p>
    <w:p w:rsidR="00AE21B0" w:rsidRPr="00AE21B0" w:rsidRDefault="00AE21B0" w:rsidP="00AE21B0">
      <w:pPr>
        <w:spacing w:after="0" w:line="360" w:lineRule="auto"/>
        <w:ind w:firstLine="709"/>
        <w:rPr>
          <w:rFonts w:ascii="Times New Roman" w:eastAsia="Times New Roman" w:hAnsi="Times New Roman" w:cs="Times New Roman"/>
          <w:i/>
          <w:sz w:val="24"/>
          <w:szCs w:val="24"/>
          <w:lang w:eastAsia="ru-RU"/>
        </w:rPr>
      </w:pPr>
      <w:r w:rsidRPr="00AE21B0">
        <w:rPr>
          <w:rFonts w:ascii="Times New Roman" w:eastAsia="Times New Roman" w:hAnsi="Times New Roman" w:cs="Times New Roman"/>
          <w:i/>
          <w:sz w:val="24"/>
          <w:szCs w:val="24"/>
          <w:lang w:eastAsia="ru-RU"/>
        </w:rPr>
        <w:t>Выпускник получит возможность научиться:</w:t>
      </w:r>
    </w:p>
    <w:p w:rsidR="00AE21B0" w:rsidRDefault="00E71D96" w:rsidP="00AE21B0">
      <w:pPr>
        <w:pStyle w:val="a3"/>
        <w:numPr>
          <w:ilvl w:val="0"/>
          <w:numId w:val="31"/>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критически относится к рекламной информации;</w:t>
      </w:r>
    </w:p>
    <w:p w:rsidR="00E71D96" w:rsidRDefault="00E71D96" w:rsidP="00AE21B0">
      <w:pPr>
        <w:pStyle w:val="a3"/>
        <w:numPr>
          <w:ilvl w:val="0"/>
          <w:numId w:val="31"/>
        </w:numPr>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находить способы проверки противоречивой информации;</w:t>
      </w:r>
    </w:p>
    <w:p w:rsidR="00241671" w:rsidRDefault="00E71D96" w:rsidP="00AE21B0">
      <w:pPr>
        <w:pStyle w:val="a3"/>
        <w:numPr>
          <w:ilvl w:val="0"/>
          <w:numId w:val="31"/>
        </w:numPr>
        <w:spacing w:after="0" w:line="360" w:lineRule="auto"/>
        <w:rPr>
          <w:rFonts w:ascii="Times New Roman" w:eastAsia="Times New Roman" w:hAnsi="Times New Roman" w:cs="Times New Roman"/>
          <w:i/>
          <w:sz w:val="24"/>
          <w:szCs w:val="24"/>
          <w:lang w:eastAsia="ru-RU"/>
        </w:rPr>
        <w:sectPr w:rsidR="00241671" w:rsidSect="00413D1D">
          <w:pgSz w:w="11906" w:h="16838"/>
          <w:pgMar w:top="1134" w:right="851" w:bottom="1134" w:left="1418" w:header="709" w:footer="709" w:gutter="0"/>
          <w:cols w:space="708"/>
          <w:docGrid w:linePitch="360"/>
        </w:sectPr>
      </w:pPr>
      <w:r>
        <w:rPr>
          <w:rFonts w:ascii="Times New Roman" w:eastAsia="Times New Roman" w:hAnsi="Times New Roman" w:cs="Times New Roman"/>
          <w:i/>
          <w:sz w:val="24"/>
          <w:szCs w:val="24"/>
          <w:lang w:eastAsia="ru-RU"/>
        </w:rPr>
        <w:t>определять достоверную информацию в случае наличия противоречивой или конфликтной ситуации.</w:t>
      </w:r>
    </w:p>
    <w:p w:rsidR="00441E8C" w:rsidRDefault="00270229" w:rsidP="00241671">
      <w:pPr>
        <w:pStyle w:val="a3"/>
        <w:numPr>
          <w:ilvl w:val="3"/>
          <w:numId w:val="10"/>
        </w:numPr>
        <w:spacing w:after="0" w:line="360" w:lineRule="auto"/>
        <w:jc w:val="center"/>
        <w:rPr>
          <w:rFonts w:ascii="Times New Roman" w:eastAsia="Times New Roman" w:hAnsi="Times New Roman" w:cs="Times New Roman"/>
          <w:i/>
          <w:sz w:val="24"/>
          <w:szCs w:val="24"/>
          <w:lang w:eastAsia="ru-RU"/>
        </w:rPr>
      </w:pPr>
      <w:r w:rsidRPr="00241671">
        <w:rPr>
          <w:rFonts w:ascii="Times New Roman" w:eastAsia="Times New Roman" w:hAnsi="Times New Roman" w:cs="Times New Roman"/>
          <w:b/>
          <w:sz w:val="24"/>
          <w:szCs w:val="24"/>
          <w:lang w:eastAsia="ru-RU"/>
        </w:rPr>
        <w:lastRenderedPageBreak/>
        <w:t>Планируемые результаты по учебным предметам</w:t>
      </w:r>
      <w:r w:rsidRPr="00241671">
        <w:rPr>
          <w:rFonts w:ascii="Times New Roman" w:eastAsia="Times New Roman" w:hAnsi="Times New Roman" w:cs="Times New Roman"/>
          <w:i/>
          <w:sz w:val="24"/>
          <w:szCs w:val="24"/>
          <w:lang w:eastAsia="ru-RU"/>
        </w:rPr>
        <w:t>.</w:t>
      </w:r>
    </w:p>
    <w:tbl>
      <w:tblPr>
        <w:tblStyle w:val="a7"/>
        <w:tblW w:w="15166" w:type="dxa"/>
        <w:tblLook w:val="04A0"/>
      </w:tblPr>
      <w:tblGrid>
        <w:gridCol w:w="2042"/>
        <w:gridCol w:w="6066"/>
        <w:gridCol w:w="7058"/>
      </w:tblGrid>
      <w:tr w:rsidR="00F60BDD" w:rsidRPr="00F60BDD" w:rsidTr="00241671">
        <w:tc>
          <w:tcPr>
            <w:tcW w:w="2042" w:type="dxa"/>
            <w:vMerge w:val="restart"/>
          </w:tcPr>
          <w:p w:rsidR="00F60BDD" w:rsidRPr="00F60BDD" w:rsidRDefault="00F60BDD" w:rsidP="00F60BDD">
            <w:pPr>
              <w:jc w:val="center"/>
              <w:rPr>
                <w:rFonts w:ascii="Times New Roman" w:hAnsi="Times New Roman" w:cs="Times New Roman"/>
              </w:rPr>
            </w:pPr>
            <w:r w:rsidRPr="00F60BDD">
              <w:rPr>
                <w:rFonts w:ascii="Times New Roman" w:hAnsi="Times New Roman" w:cs="Times New Roman"/>
              </w:rPr>
              <w:t>Учебный предмет</w:t>
            </w:r>
          </w:p>
        </w:tc>
        <w:tc>
          <w:tcPr>
            <w:tcW w:w="13124" w:type="dxa"/>
            <w:gridSpan w:val="2"/>
          </w:tcPr>
          <w:p w:rsidR="00F60BDD" w:rsidRPr="00F60BDD" w:rsidRDefault="00F60BDD" w:rsidP="00F60BDD">
            <w:pPr>
              <w:jc w:val="center"/>
              <w:rPr>
                <w:rFonts w:ascii="Times New Roman" w:hAnsi="Times New Roman" w:cs="Times New Roman"/>
              </w:rPr>
            </w:pPr>
            <w:r w:rsidRPr="00F60BDD">
              <w:rPr>
                <w:rFonts w:ascii="Times New Roman" w:hAnsi="Times New Roman" w:cs="Times New Roman"/>
              </w:rPr>
              <w:t>Планируемые результаты</w:t>
            </w:r>
          </w:p>
        </w:tc>
      </w:tr>
      <w:tr w:rsidR="00F60BDD" w:rsidRPr="00F60BDD" w:rsidTr="00241671">
        <w:tc>
          <w:tcPr>
            <w:tcW w:w="2042" w:type="dxa"/>
            <w:vMerge/>
          </w:tcPr>
          <w:p w:rsidR="00F60BDD" w:rsidRPr="00F60BDD" w:rsidRDefault="00F60BDD" w:rsidP="00F60BDD">
            <w:pPr>
              <w:jc w:val="center"/>
              <w:rPr>
                <w:rFonts w:ascii="Times New Roman" w:hAnsi="Times New Roman" w:cs="Times New Roman"/>
              </w:rPr>
            </w:pPr>
          </w:p>
        </w:tc>
        <w:tc>
          <w:tcPr>
            <w:tcW w:w="6066" w:type="dxa"/>
          </w:tcPr>
          <w:p w:rsidR="00F60BDD" w:rsidRPr="00F60BDD" w:rsidRDefault="00F60BDD" w:rsidP="00F60BDD">
            <w:pPr>
              <w:jc w:val="center"/>
              <w:rPr>
                <w:rFonts w:ascii="Times New Roman" w:hAnsi="Times New Roman" w:cs="Times New Roman"/>
              </w:rPr>
            </w:pPr>
            <w:r w:rsidRPr="00F60BDD">
              <w:rPr>
                <w:rFonts w:ascii="Times New Roman" w:hAnsi="Times New Roman" w:cs="Times New Roman"/>
              </w:rPr>
              <w:t>Выпускник научится</w:t>
            </w:r>
          </w:p>
        </w:tc>
        <w:tc>
          <w:tcPr>
            <w:tcW w:w="7058" w:type="dxa"/>
          </w:tcPr>
          <w:p w:rsidR="00F60BDD" w:rsidRPr="00F60BDD" w:rsidRDefault="00F60BDD" w:rsidP="00F60BDD">
            <w:pPr>
              <w:jc w:val="center"/>
              <w:rPr>
                <w:rFonts w:ascii="Times New Roman" w:hAnsi="Times New Roman" w:cs="Times New Roman"/>
              </w:rPr>
            </w:pPr>
            <w:r w:rsidRPr="00F60BDD">
              <w:rPr>
                <w:rFonts w:ascii="Times New Roman" w:hAnsi="Times New Roman" w:cs="Times New Roman"/>
              </w:rPr>
              <w:t>Выпускник получит возможность научиться</w:t>
            </w:r>
          </w:p>
        </w:tc>
      </w:tr>
      <w:tr w:rsidR="000E0417" w:rsidRPr="00F60BDD" w:rsidTr="00241671">
        <w:tc>
          <w:tcPr>
            <w:tcW w:w="2042" w:type="dxa"/>
          </w:tcPr>
          <w:p w:rsidR="000E0417" w:rsidRDefault="00FD02EA">
            <w:pPr>
              <w:rPr>
                <w:rFonts w:ascii="Times New Roman" w:hAnsi="Times New Roman" w:cs="Times New Roman"/>
              </w:rPr>
            </w:pPr>
            <w:r>
              <w:rPr>
                <w:rFonts w:ascii="Times New Roman" w:hAnsi="Times New Roman" w:cs="Times New Roman"/>
              </w:rPr>
              <w:t>Русский язык</w:t>
            </w:r>
          </w:p>
        </w:tc>
        <w:tc>
          <w:tcPr>
            <w:tcW w:w="6066" w:type="dxa"/>
          </w:tcPr>
          <w:p w:rsidR="00FD02EA" w:rsidRPr="004C43EC" w:rsidRDefault="00FD02EA" w:rsidP="00FD02EA">
            <w:pPr>
              <w:shd w:val="clear" w:color="auto" w:fill="FFFFFF"/>
              <w:spacing w:line="360" w:lineRule="auto"/>
              <w:ind w:left="34"/>
              <w:jc w:val="both"/>
              <w:outlineLvl w:val="0"/>
              <w:rPr>
                <w:rFonts w:ascii="Times New Roman" w:hAnsi="Times New Roman" w:cs="Times New Roman"/>
                <w:sz w:val="24"/>
                <w:szCs w:val="24"/>
              </w:rPr>
            </w:pPr>
            <w:r w:rsidRPr="004C43EC">
              <w:rPr>
                <w:rFonts w:ascii="Times New Roman" w:hAnsi="Times New Roman" w:cs="Times New Roman"/>
                <w:b/>
                <w:bCs/>
                <w:sz w:val="24"/>
                <w:szCs w:val="24"/>
              </w:rPr>
              <w:t>Речь и речевое общение</w:t>
            </w:r>
          </w:p>
          <w:p w:rsidR="00FD02EA" w:rsidRPr="004C43EC" w:rsidRDefault="00FD02EA" w:rsidP="00FD02EA">
            <w:pPr>
              <w:numPr>
                <w:ilvl w:val="0"/>
                <w:numId w:val="51"/>
              </w:numPr>
              <w:spacing w:line="360" w:lineRule="auto"/>
              <w:ind w:left="34" w:firstLine="0"/>
              <w:jc w:val="both"/>
              <w:rPr>
                <w:rFonts w:ascii="Times New Roman" w:hAnsi="Times New Roman" w:cs="Times New Roman"/>
                <w:sz w:val="24"/>
                <w:szCs w:val="24"/>
              </w:rPr>
            </w:pPr>
            <w:r w:rsidRPr="004C43EC">
              <w:rPr>
                <w:rFonts w:ascii="Times New Roman" w:hAnsi="Times New Roman" w:cs="Times New Roman"/>
                <w:sz w:val="24"/>
                <w:szCs w:val="24"/>
              </w:rPr>
              <w:t>использовать различные виды монолога (повествование, описание, рассуждение; сочетание разных видов монолога) в различных ситуациях общения;</w:t>
            </w:r>
          </w:p>
          <w:p w:rsidR="00FD02EA" w:rsidRPr="004C43EC" w:rsidRDefault="00FD02EA" w:rsidP="00FD02EA">
            <w:pPr>
              <w:numPr>
                <w:ilvl w:val="0"/>
                <w:numId w:val="51"/>
              </w:numPr>
              <w:spacing w:line="360" w:lineRule="auto"/>
              <w:ind w:left="34" w:firstLine="0"/>
              <w:jc w:val="both"/>
              <w:rPr>
                <w:rFonts w:ascii="Times New Roman" w:hAnsi="Times New Roman" w:cs="Times New Roman"/>
                <w:sz w:val="24"/>
                <w:szCs w:val="24"/>
              </w:rPr>
            </w:pPr>
            <w:r w:rsidRPr="004C43EC">
              <w:rPr>
                <w:rFonts w:ascii="Times New Roman" w:hAnsi="Times New Roman" w:cs="Times New Roman"/>
                <w:sz w:val="24"/>
                <w:szCs w:val="24"/>
              </w:rPr>
              <w:t>использовать различные виды диалога в ситуациях формального и неформального, межличностного и межкультурного общения;</w:t>
            </w:r>
          </w:p>
          <w:p w:rsidR="00FD02EA" w:rsidRPr="004C43EC" w:rsidRDefault="00FD02EA" w:rsidP="00FD02EA">
            <w:pPr>
              <w:numPr>
                <w:ilvl w:val="0"/>
                <w:numId w:val="51"/>
              </w:numPr>
              <w:spacing w:line="360" w:lineRule="auto"/>
              <w:ind w:left="34" w:firstLine="0"/>
              <w:jc w:val="both"/>
              <w:rPr>
                <w:rFonts w:ascii="Times New Roman" w:hAnsi="Times New Roman" w:cs="Times New Roman"/>
                <w:sz w:val="24"/>
                <w:szCs w:val="24"/>
              </w:rPr>
            </w:pPr>
            <w:r w:rsidRPr="004C43EC">
              <w:rPr>
                <w:rFonts w:ascii="Times New Roman" w:hAnsi="Times New Roman" w:cs="Times New Roman"/>
                <w:sz w:val="24"/>
                <w:szCs w:val="24"/>
              </w:rPr>
              <w:t>соблюдать нормы речевого поведения в типичных ситуациях общения;</w:t>
            </w:r>
          </w:p>
          <w:p w:rsidR="00FD02EA" w:rsidRPr="004C43EC" w:rsidRDefault="00FD02EA" w:rsidP="00FD02EA">
            <w:pPr>
              <w:numPr>
                <w:ilvl w:val="0"/>
                <w:numId w:val="51"/>
              </w:numPr>
              <w:spacing w:line="360" w:lineRule="auto"/>
              <w:ind w:left="34" w:firstLine="0"/>
              <w:jc w:val="both"/>
              <w:rPr>
                <w:rFonts w:ascii="Times New Roman" w:hAnsi="Times New Roman" w:cs="Times New Roman"/>
                <w:sz w:val="24"/>
                <w:szCs w:val="24"/>
              </w:rPr>
            </w:pPr>
            <w:r w:rsidRPr="004C43EC">
              <w:rPr>
                <w:rFonts w:ascii="Times New Roman" w:hAnsi="Times New Roman" w:cs="Times New Roman"/>
                <w:sz w:val="24"/>
                <w:szCs w:val="24"/>
              </w:rPr>
              <w:t>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FD02EA" w:rsidRPr="004C43EC" w:rsidRDefault="00FD02EA" w:rsidP="00FD02EA">
            <w:pPr>
              <w:numPr>
                <w:ilvl w:val="0"/>
                <w:numId w:val="51"/>
              </w:numPr>
              <w:spacing w:line="360" w:lineRule="auto"/>
              <w:ind w:left="34" w:firstLine="0"/>
              <w:jc w:val="both"/>
              <w:rPr>
                <w:rFonts w:ascii="Times New Roman" w:hAnsi="Times New Roman" w:cs="Times New Roman"/>
                <w:sz w:val="24"/>
                <w:szCs w:val="24"/>
              </w:rPr>
            </w:pPr>
            <w:r w:rsidRPr="004C43EC">
              <w:rPr>
                <w:rFonts w:ascii="Times New Roman" w:hAnsi="Times New Roman" w:cs="Times New Roman"/>
                <w:sz w:val="24"/>
                <w:szCs w:val="24"/>
              </w:rPr>
              <w:t>предупреждать коммуникативные неудачи в процессе речевого общения.</w:t>
            </w:r>
          </w:p>
          <w:p w:rsidR="00FD02EA" w:rsidRPr="004C43EC" w:rsidRDefault="00FD02EA" w:rsidP="00FD02EA">
            <w:pPr>
              <w:shd w:val="clear" w:color="auto" w:fill="FFFFFF"/>
              <w:spacing w:line="360" w:lineRule="auto"/>
              <w:ind w:firstLine="454"/>
              <w:jc w:val="both"/>
              <w:outlineLvl w:val="0"/>
              <w:rPr>
                <w:rFonts w:ascii="Times New Roman" w:hAnsi="Times New Roman" w:cs="Times New Roman"/>
                <w:sz w:val="24"/>
                <w:szCs w:val="24"/>
              </w:rPr>
            </w:pPr>
            <w:r w:rsidRPr="004C43EC">
              <w:rPr>
                <w:rFonts w:ascii="Times New Roman" w:hAnsi="Times New Roman" w:cs="Times New Roman"/>
                <w:b/>
                <w:bCs/>
                <w:sz w:val="24"/>
                <w:szCs w:val="24"/>
              </w:rPr>
              <w:t>Речевая деятельность</w:t>
            </w:r>
          </w:p>
          <w:p w:rsidR="00FD02EA" w:rsidRPr="004C43EC" w:rsidRDefault="00FD02EA" w:rsidP="00FD02EA">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Аудирование</w:t>
            </w:r>
          </w:p>
          <w:p w:rsidR="00FD02EA" w:rsidRPr="004C43EC" w:rsidRDefault="00FD02EA" w:rsidP="00FD02EA">
            <w:pPr>
              <w:pStyle w:val="a3"/>
              <w:numPr>
                <w:ilvl w:val="0"/>
                <w:numId w:val="53"/>
              </w:numPr>
              <w:spacing w:line="360" w:lineRule="auto"/>
              <w:ind w:left="317"/>
              <w:jc w:val="both"/>
              <w:rPr>
                <w:rFonts w:ascii="Times New Roman" w:hAnsi="Times New Roman" w:cs="Times New Roman"/>
                <w:sz w:val="24"/>
                <w:szCs w:val="24"/>
              </w:rPr>
            </w:pPr>
            <w:r w:rsidRPr="004C43EC">
              <w:rPr>
                <w:rFonts w:ascii="Times New Roman" w:hAnsi="Times New Roman" w:cs="Times New Roman"/>
                <w:sz w:val="24"/>
                <w:szCs w:val="24"/>
              </w:rPr>
              <w:lastRenderedPageBreak/>
              <w:t>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FD02EA" w:rsidRPr="004C43EC" w:rsidRDefault="00FD02EA" w:rsidP="00FD02EA">
            <w:pPr>
              <w:pStyle w:val="a3"/>
              <w:numPr>
                <w:ilvl w:val="0"/>
                <w:numId w:val="53"/>
              </w:numPr>
              <w:spacing w:line="360" w:lineRule="auto"/>
              <w:ind w:left="317"/>
              <w:jc w:val="both"/>
              <w:rPr>
                <w:rFonts w:ascii="Times New Roman" w:hAnsi="Times New Roman" w:cs="Times New Roman"/>
                <w:sz w:val="24"/>
                <w:szCs w:val="24"/>
              </w:rPr>
            </w:pPr>
            <w:r w:rsidRPr="004C43EC">
              <w:rPr>
                <w:rFonts w:ascii="Times New Roman" w:hAnsi="Times New Roman" w:cs="Times New Roman"/>
                <w:sz w:val="24"/>
                <w:szCs w:val="24"/>
              </w:rPr>
              <w:t>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FD02EA" w:rsidRPr="004C43EC" w:rsidRDefault="00FD02EA" w:rsidP="00FD02EA">
            <w:pPr>
              <w:pStyle w:val="a3"/>
              <w:numPr>
                <w:ilvl w:val="0"/>
                <w:numId w:val="53"/>
              </w:numPr>
              <w:spacing w:line="360" w:lineRule="auto"/>
              <w:ind w:left="317"/>
              <w:jc w:val="both"/>
              <w:rPr>
                <w:rFonts w:ascii="Times New Roman" w:hAnsi="Times New Roman" w:cs="Times New Roman"/>
                <w:sz w:val="24"/>
                <w:szCs w:val="24"/>
              </w:rPr>
            </w:pPr>
            <w:r w:rsidRPr="004C43EC">
              <w:rPr>
                <w:rFonts w:ascii="Times New Roman" w:hAnsi="Times New Roman" w:cs="Times New Roman"/>
                <w:sz w:val="24"/>
                <w:szCs w:val="24"/>
              </w:rPr>
              <w:t>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FD02EA" w:rsidRPr="004C43EC" w:rsidRDefault="00FD02EA" w:rsidP="00FD02EA">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Чтение</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понимать содержание прочитанных учебно-научных, публицистических (информационных и аналитических, художественно-</w:t>
            </w:r>
            <w:r w:rsidRPr="00270229">
              <w:rPr>
                <w:rFonts w:ascii="Times New Roman" w:hAnsi="Times New Roman" w:cs="Times New Roman"/>
                <w:sz w:val="24"/>
                <w:szCs w:val="24"/>
              </w:rPr>
              <w:lastRenderedPageBreak/>
              <w:t>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передавать схематически представленную информацию в виде связного текста;</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использовать приёмы работы с учебной книгой, справочниками и другими информационными источниками, включая СМИ и ресурсы Интернета;</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FD02EA" w:rsidRPr="004C43EC" w:rsidRDefault="00FD02EA" w:rsidP="00FD02EA">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Говорение</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lastRenderedPageBreak/>
              <w:t>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обсуждать и чётко формулировать цели, план совместной групповой учебной деятельности, распределение частей работы;</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 xml:space="preserve">соблюдать в практике устного речевого общения основные орфоэпические, лексические, грамматические нормы современного русского </w:t>
            </w:r>
            <w:r w:rsidRPr="00270229">
              <w:rPr>
                <w:rFonts w:ascii="Times New Roman" w:hAnsi="Times New Roman" w:cs="Times New Roman"/>
                <w:sz w:val="24"/>
                <w:szCs w:val="24"/>
              </w:rPr>
              <w:lastRenderedPageBreak/>
              <w:t>литературного языка; стилистически корректно использовать лексику и фразеологию, правила речевого этикета.</w:t>
            </w:r>
          </w:p>
          <w:p w:rsidR="00FD02EA" w:rsidRPr="004C43EC" w:rsidRDefault="00FD02EA" w:rsidP="00FD02EA">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 xml:space="preserve">Письмо </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FD02EA" w:rsidRPr="00270229" w:rsidRDefault="00FD02EA" w:rsidP="00FD02EA">
            <w:pPr>
              <w:pStyle w:val="a3"/>
              <w:numPr>
                <w:ilvl w:val="0"/>
                <w:numId w:val="54"/>
              </w:numPr>
              <w:spacing w:line="360" w:lineRule="auto"/>
              <w:jc w:val="both"/>
              <w:rPr>
                <w:rFonts w:ascii="Times New Roman" w:hAnsi="Times New Roman" w:cs="Times New Roman"/>
                <w:sz w:val="24"/>
                <w:szCs w:val="24"/>
              </w:rPr>
            </w:pPr>
            <w:r w:rsidRPr="00270229">
              <w:rPr>
                <w:rFonts w:ascii="Times New Roman" w:hAnsi="Times New Roman" w:cs="Times New Roman"/>
                <w:sz w:val="24"/>
                <w:szCs w:val="24"/>
              </w:rPr>
              <w:t>излагать содержание прослушанного или прочитанного текста (подробно, сжато, выборочно) в форме ученического изложения, а также тезисов, плана;</w:t>
            </w:r>
          </w:p>
          <w:p w:rsidR="00FD02EA" w:rsidRPr="00270229" w:rsidRDefault="00FD02EA" w:rsidP="00FD02EA">
            <w:pPr>
              <w:pStyle w:val="a3"/>
              <w:numPr>
                <w:ilvl w:val="0"/>
                <w:numId w:val="54"/>
              </w:numPr>
              <w:spacing w:line="360" w:lineRule="auto"/>
              <w:jc w:val="both"/>
              <w:rPr>
                <w:rFonts w:ascii="Times New Roman" w:hAnsi="Times New Roman" w:cs="Times New Roman"/>
                <w:b/>
                <w:sz w:val="24"/>
                <w:szCs w:val="24"/>
              </w:rPr>
            </w:pPr>
            <w:r w:rsidRPr="00270229">
              <w:rPr>
                <w:rFonts w:ascii="Times New Roman" w:hAnsi="Times New Roman" w:cs="Times New Roman"/>
                <w:sz w:val="24"/>
                <w:szCs w:val="24"/>
              </w:rPr>
              <w:t>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FD02EA" w:rsidRPr="004C43EC" w:rsidRDefault="00FD02EA" w:rsidP="00FD02EA">
            <w:pPr>
              <w:shd w:val="clear" w:color="auto" w:fill="FFFFFF"/>
              <w:spacing w:line="360" w:lineRule="auto"/>
              <w:ind w:firstLine="454"/>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t>Текст</w:t>
            </w:r>
          </w:p>
          <w:p w:rsidR="00FD02EA" w:rsidRPr="00270229" w:rsidRDefault="00FD02EA" w:rsidP="00FD02EA">
            <w:pPr>
              <w:pStyle w:val="a3"/>
              <w:numPr>
                <w:ilvl w:val="0"/>
                <w:numId w:val="55"/>
              </w:numPr>
              <w:spacing w:line="360" w:lineRule="auto"/>
              <w:ind w:left="460"/>
              <w:jc w:val="both"/>
              <w:rPr>
                <w:rFonts w:ascii="Times New Roman" w:hAnsi="Times New Roman" w:cs="Times New Roman"/>
                <w:b/>
                <w:sz w:val="24"/>
                <w:szCs w:val="24"/>
              </w:rPr>
            </w:pPr>
            <w:r w:rsidRPr="00270229">
              <w:rPr>
                <w:rFonts w:ascii="Times New Roman" w:hAnsi="Times New Roman" w:cs="Times New Roman"/>
                <w:sz w:val="24"/>
                <w:szCs w:val="24"/>
              </w:rPr>
              <w:lastRenderedPageBreak/>
              <w:t>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FD02EA" w:rsidRPr="00270229" w:rsidRDefault="00FD02EA" w:rsidP="00FD02EA">
            <w:pPr>
              <w:pStyle w:val="a3"/>
              <w:numPr>
                <w:ilvl w:val="0"/>
                <w:numId w:val="55"/>
              </w:numPr>
              <w:spacing w:line="360" w:lineRule="auto"/>
              <w:ind w:left="460"/>
              <w:jc w:val="both"/>
              <w:rPr>
                <w:rFonts w:ascii="Times New Roman" w:hAnsi="Times New Roman" w:cs="Times New Roman"/>
                <w:b/>
                <w:sz w:val="24"/>
                <w:szCs w:val="24"/>
              </w:rPr>
            </w:pPr>
            <w:r w:rsidRPr="00270229">
              <w:rPr>
                <w:rFonts w:ascii="Times New Roman" w:hAnsi="Times New Roman" w:cs="Times New Roman"/>
                <w:sz w:val="24"/>
                <w:szCs w:val="24"/>
              </w:rPr>
              <w:t>осуществлять информационную переработку текста, передавая его содержание в виде плана (простого, сложного), тезисов, схемы, таблицы и т. п.;</w:t>
            </w:r>
          </w:p>
          <w:p w:rsidR="00FD02EA" w:rsidRPr="00270229" w:rsidRDefault="00FD02EA" w:rsidP="00FD02EA">
            <w:pPr>
              <w:pStyle w:val="a3"/>
              <w:numPr>
                <w:ilvl w:val="0"/>
                <w:numId w:val="55"/>
              </w:numPr>
              <w:spacing w:line="360" w:lineRule="auto"/>
              <w:ind w:left="460"/>
              <w:jc w:val="both"/>
              <w:rPr>
                <w:rFonts w:ascii="Times New Roman" w:hAnsi="Times New Roman" w:cs="Times New Roman"/>
                <w:b/>
                <w:sz w:val="24"/>
                <w:szCs w:val="24"/>
              </w:rPr>
            </w:pPr>
            <w:r w:rsidRPr="00270229">
              <w:rPr>
                <w:rFonts w:ascii="Times New Roman" w:hAnsi="Times New Roman" w:cs="Times New Roman"/>
                <w:sz w:val="24"/>
                <w:szCs w:val="24"/>
              </w:rPr>
              <w:t>создавать и редактировать собственные тексты различных типов речи, стилей, жанров с учётом требований к построению связного текста.</w:t>
            </w:r>
          </w:p>
          <w:p w:rsidR="00FD02EA" w:rsidRPr="004C43EC" w:rsidRDefault="00FD02EA" w:rsidP="00FD02EA">
            <w:pPr>
              <w:shd w:val="clear" w:color="auto" w:fill="FFFFFF"/>
              <w:spacing w:line="360" w:lineRule="auto"/>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t>Функциональные разновидности языка</w:t>
            </w:r>
          </w:p>
          <w:p w:rsidR="00FD02EA" w:rsidRPr="00270229" w:rsidRDefault="00FD02EA" w:rsidP="00FD02EA">
            <w:pPr>
              <w:pStyle w:val="a3"/>
              <w:numPr>
                <w:ilvl w:val="0"/>
                <w:numId w:val="56"/>
              </w:numPr>
              <w:spacing w:line="360" w:lineRule="auto"/>
              <w:ind w:left="460"/>
              <w:jc w:val="both"/>
              <w:rPr>
                <w:rFonts w:ascii="Times New Roman" w:hAnsi="Times New Roman" w:cs="Times New Roman"/>
                <w:sz w:val="24"/>
                <w:szCs w:val="24"/>
              </w:rPr>
            </w:pPr>
            <w:r w:rsidRPr="00270229">
              <w:rPr>
                <w:rFonts w:ascii="Times New Roman" w:hAnsi="Times New Roman" w:cs="Times New Roman"/>
                <w:sz w:val="24"/>
                <w:szCs w:val="24"/>
              </w:rPr>
              <w:t>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FD02EA" w:rsidRPr="00270229" w:rsidRDefault="00FD02EA" w:rsidP="00FD02EA">
            <w:pPr>
              <w:pStyle w:val="a3"/>
              <w:numPr>
                <w:ilvl w:val="0"/>
                <w:numId w:val="56"/>
              </w:numPr>
              <w:spacing w:line="360" w:lineRule="auto"/>
              <w:ind w:left="460"/>
              <w:jc w:val="both"/>
              <w:rPr>
                <w:rFonts w:ascii="Times New Roman" w:hAnsi="Times New Roman" w:cs="Times New Roman"/>
                <w:sz w:val="24"/>
                <w:szCs w:val="24"/>
              </w:rPr>
            </w:pPr>
            <w:r w:rsidRPr="00270229">
              <w:rPr>
                <w:rFonts w:ascii="Times New Roman" w:hAnsi="Times New Roman" w:cs="Times New Roman"/>
                <w:sz w:val="24"/>
                <w:szCs w:val="24"/>
              </w:rPr>
              <w:t xml:space="preserve">различать и анализировать тексты разных жанров </w:t>
            </w:r>
            <w:r w:rsidRPr="00270229">
              <w:rPr>
                <w:rFonts w:ascii="Times New Roman" w:hAnsi="Times New Roman" w:cs="Times New Roman"/>
                <w:sz w:val="24"/>
                <w:szCs w:val="24"/>
              </w:rPr>
              <w:lastRenderedPageBreak/>
              <w:t>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FD02EA" w:rsidRPr="00270229" w:rsidRDefault="00FD02EA" w:rsidP="00FD02EA">
            <w:pPr>
              <w:pStyle w:val="a3"/>
              <w:numPr>
                <w:ilvl w:val="0"/>
                <w:numId w:val="56"/>
              </w:numPr>
              <w:spacing w:line="360" w:lineRule="auto"/>
              <w:ind w:left="460"/>
              <w:jc w:val="both"/>
              <w:rPr>
                <w:rFonts w:ascii="Times New Roman" w:hAnsi="Times New Roman" w:cs="Times New Roman"/>
                <w:sz w:val="24"/>
                <w:szCs w:val="24"/>
              </w:rPr>
            </w:pPr>
            <w:r w:rsidRPr="00270229">
              <w:rPr>
                <w:rFonts w:ascii="Times New Roman" w:hAnsi="Times New Roman" w:cs="Times New Roman"/>
                <w:sz w:val="24"/>
                <w:szCs w:val="24"/>
              </w:rPr>
              <w:t>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FD02EA" w:rsidRPr="00270229" w:rsidRDefault="00FD02EA" w:rsidP="00FD02EA">
            <w:pPr>
              <w:pStyle w:val="a3"/>
              <w:numPr>
                <w:ilvl w:val="0"/>
                <w:numId w:val="56"/>
              </w:numPr>
              <w:spacing w:line="360" w:lineRule="auto"/>
              <w:ind w:left="460"/>
              <w:jc w:val="both"/>
              <w:rPr>
                <w:rFonts w:ascii="Times New Roman" w:hAnsi="Times New Roman" w:cs="Times New Roman"/>
                <w:sz w:val="24"/>
                <w:szCs w:val="24"/>
              </w:rPr>
            </w:pPr>
            <w:r w:rsidRPr="00270229">
              <w:rPr>
                <w:rFonts w:ascii="Times New Roman" w:hAnsi="Times New Roman" w:cs="Times New Roman"/>
                <w:sz w:val="24"/>
                <w:szCs w:val="24"/>
              </w:rPr>
              <w:t xml:space="preserve">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w:t>
            </w:r>
            <w:r w:rsidRPr="00270229">
              <w:rPr>
                <w:rFonts w:ascii="Times New Roman" w:hAnsi="Times New Roman" w:cs="Times New Roman"/>
                <w:sz w:val="24"/>
                <w:szCs w:val="24"/>
              </w:rPr>
              <w:lastRenderedPageBreak/>
              <w:t>правильности;</w:t>
            </w:r>
          </w:p>
          <w:p w:rsidR="00FD02EA" w:rsidRPr="00270229" w:rsidRDefault="00FD02EA" w:rsidP="00FD02EA">
            <w:pPr>
              <w:pStyle w:val="a3"/>
              <w:numPr>
                <w:ilvl w:val="0"/>
                <w:numId w:val="56"/>
              </w:numPr>
              <w:spacing w:line="360" w:lineRule="auto"/>
              <w:ind w:left="460"/>
              <w:jc w:val="both"/>
              <w:rPr>
                <w:rFonts w:ascii="Times New Roman" w:hAnsi="Times New Roman" w:cs="Times New Roman"/>
                <w:sz w:val="24"/>
                <w:szCs w:val="24"/>
              </w:rPr>
            </w:pPr>
            <w:r w:rsidRPr="00270229">
              <w:rPr>
                <w:rFonts w:ascii="Times New Roman" w:hAnsi="Times New Roman" w:cs="Times New Roman"/>
                <w:sz w:val="24"/>
                <w:szCs w:val="24"/>
              </w:rPr>
              <w:t>исправлять речевые недостатки, редактировать текст;</w:t>
            </w:r>
          </w:p>
          <w:p w:rsidR="00FD02EA" w:rsidRPr="00270229" w:rsidRDefault="00FD02EA" w:rsidP="00FD02EA">
            <w:pPr>
              <w:pStyle w:val="a3"/>
              <w:numPr>
                <w:ilvl w:val="0"/>
                <w:numId w:val="56"/>
              </w:numPr>
              <w:spacing w:line="360" w:lineRule="auto"/>
              <w:ind w:left="460"/>
              <w:jc w:val="both"/>
              <w:rPr>
                <w:rFonts w:ascii="Times New Roman" w:hAnsi="Times New Roman" w:cs="Times New Roman"/>
                <w:sz w:val="24"/>
                <w:szCs w:val="24"/>
              </w:rPr>
            </w:pPr>
            <w:r w:rsidRPr="00270229">
              <w:rPr>
                <w:rFonts w:ascii="Times New Roman" w:hAnsi="Times New Roman" w:cs="Times New Roman"/>
                <w:sz w:val="24"/>
                <w:szCs w:val="24"/>
              </w:rPr>
              <w:t>выступать перед аудиторией сверстников с небольшими информационными сообщениями, сообщением и небольшим докладом на учебно-научную тему.</w:t>
            </w:r>
          </w:p>
          <w:p w:rsidR="00FD02EA" w:rsidRPr="004C43EC" w:rsidRDefault="00FD02EA" w:rsidP="00FD02EA">
            <w:pPr>
              <w:shd w:val="clear" w:color="auto" w:fill="FFFFFF"/>
              <w:spacing w:line="360" w:lineRule="auto"/>
              <w:ind w:firstLine="454"/>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t>Общие сведения о языке</w:t>
            </w:r>
          </w:p>
          <w:p w:rsidR="00FD02EA" w:rsidRPr="00270229" w:rsidRDefault="00FD02EA" w:rsidP="00FD02EA">
            <w:pPr>
              <w:pStyle w:val="a3"/>
              <w:numPr>
                <w:ilvl w:val="0"/>
                <w:numId w:val="57"/>
              </w:numPr>
              <w:spacing w:line="360" w:lineRule="auto"/>
              <w:ind w:left="460"/>
              <w:jc w:val="both"/>
              <w:rPr>
                <w:rFonts w:ascii="Times New Roman" w:hAnsi="Times New Roman" w:cs="Times New Roman"/>
                <w:sz w:val="24"/>
                <w:szCs w:val="24"/>
              </w:rPr>
            </w:pPr>
            <w:r w:rsidRPr="00270229">
              <w:rPr>
                <w:rFonts w:ascii="Times New Roman" w:hAnsi="Times New Roman" w:cs="Times New Roman"/>
                <w:sz w:val="24"/>
                <w:szCs w:val="24"/>
              </w:rPr>
              <w:t>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w:t>
            </w:r>
          </w:p>
          <w:p w:rsidR="00FD02EA" w:rsidRPr="00270229" w:rsidRDefault="00FD02EA" w:rsidP="00FD02EA">
            <w:pPr>
              <w:pStyle w:val="a3"/>
              <w:numPr>
                <w:ilvl w:val="0"/>
                <w:numId w:val="57"/>
              </w:numPr>
              <w:spacing w:line="360" w:lineRule="auto"/>
              <w:ind w:left="460"/>
              <w:jc w:val="both"/>
              <w:rPr>
                <w:rFonts w:ascii="Times New Roman" w:hAnsi="Times New Roman" w:cs="Times New Roman"/>
                <w:sz w:val="24"/>
                <w:szCs w:val="24"/>
              </w:rPr>
            </w:pPr>
            <w:r w:rsidRPr="00270229">
              <w:rPr>
                <w:rFonts w:ascii="Times New Roman" w:hAnsi="Times New Roman" w:cs="Times New Roman"/>
                <w:sz w:val="24"/>
                <w:szCs w:val="24"/>
              </w:rPr>
              <w:t>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FD02EA" w:rsidRPr="00270229" w:rsidRDefault="00FD02EA" w:rsidP="00FD02EA">
            <w:pPr>
              <w:pStyle w:val="a3"/>
              <w:numPr>
                <w:ilvl w:val="0"/>
                <w:numId w:val="57"/>
              </w:numPr>
              <w:spacing w:line="360" w:lineRule="auto"/>
              <w:ind w:left="460"/>
              <w:jc w:val="both"/>
              <w:rPr>
                <w:rFonts w:ascii="Times New Roman" w:hAnsi="Times New Roman" w:cs="Times New Roman"/>
                <w:sz w:val="24"/>
                <w:szCs w:val="24"/>
              </w:rPr>
            </w:pPr>
            <w:r w:rsidRPr="00270229">
              <w:rPr>
                <w:rFonts w:ascii="Times New Roman" w:hAnsi="Times New Roman" w:cs="Times New Roman"/>
                <w:sz w:val="24"/>
                <w:szCs w:val="24"/>
              </w:rPr>
              <w:t>оценивать использование основных изобразительных средств языка.</w:t>
            </w:r>
          </w:p>
          <w:p w:rsidR="00FD02EA" w:rsidRPr="004C43EC" w:rsidRDefault="00FD02EA" w:rsidP="00FD02EA">
            <w:pPr>
              <w:shd w:val="clear" w:color="auto" w:fill="FFFFFF"/>
              <w:spacing w:line="360" w:lineRule="auto"/>
              <w:ind w:firstLine="454"/>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t>Фонетика и орфоэпия. Графика</w:t>
            </w:r>
          </w:p>
          <w:p w:rsidR="00FD02EA" w:rsidRPr="00270229" w:rsidRDefault="00FD02EA" w:rsidP="00FD02EA">
            <w:pPr>
              <w:pStyle w:val="a3"/>
              <w:numPr>
                <w:ilvl w:val="0"/>
                <w:numId w:val="58"/>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проводить фонетический анализ слова;</w:t>
            </w:r>
          </w:p>
          <w:p w:rsidR="00FD02EA" w:rsidRPr="00270229" w:rsidRDefault="00FD02EA" w:rsidP="00FD02EA">
            <w:pPr>
              <w:pStyle w:val="a3"/>
              <w:numPr>
                <w:ilvl w:val="0"/>
                <w:numId w:val="58"/>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lastRenderedPageBreak/>
              <w:t>соблюдать основные орфоэпические правила современного русского литературного языка;</w:t>
            </w:r>
          </w:p>
          <w:p w:rsidR="00FD02EA" w:rsidRPr="00270229" w:rsidRDefault="00FD02EA" w:rsidP="00FD02EA">
            <w:pPr>
              <w:pStyle w:val="a3"/>
              <w:numPr>
                <w:ilvl w:val="0"/>
                <w:numId w:val="58"/>
              </w:numPr>
              <w:spacing w:line="360" w:lineRule="auto"/>
              <w:ind w:left="319"/>
              <w:jc w:val="both"/>
              <w:rPr>
                <w:rFonts w:ascii="Times New Roman" w:hAnsi="Times New Roman" w:cs="Times New Roman"/>
                <w:b/>
                <w:sz w:val="24"/>
                <w:szCs w:val="24"/>
              </w:rPr>
            </w:pPr>
            <w:r w:rsidRPr="00270229">
              <w:rPr>
                <w:rFonts w:ascii="Times New Roman" w:hAnsi="Times New Roman" w:cs="Times New Roman"/>
                <w:sz w:val="24"/>
                <w:szCs w:val="24"/>
              </w:rPr>
              <w:t>извлекать необходимую информацию из орфоэпических словарей и справочников; использовать её в различных видах деятельности.</w:t>
            </w:r>
          </w:p>
          <w:p w:rsidR="00FD02EA" w:rsidRPr="004C43EC" w:rsidRDefault="00FD02EA" w:rsidP="00FD02EA">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Морфемика и словообразование</w:t>
            </w:r>
          </w:p>
          <w:p w:rsidR="00FD02EA" w:rsidRPr="00270229" w:rsidRDefault="00FD02EA" w:rsidP="00FD02EA">
            <w:pPr>
              <w:pStyle w:val="a3"/>
              <w:numPr>
                <w:ilvl w:val="0"/>
                <w:numId w:val="59"/>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делить слова на морфемы на основе смыслового, грамматического и словообразовательного анализа слова;</w:t>
            </w:r>
          </w:p>
          <w:p w:rsidR="00FD02EA" w:rsidRPr="00270229" w:rsidRDefault="00FD02EA" w:rsidP="00FD02EA">
            <w:pPr>
              <w:pStyle w:val="a3"/>
              <w:numPr>
                <w:ilvl w:val="0"/>
                <w:numId w:val="59"/>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различать изученные способы словообразования;</w:t>
            </w:r>
          </w:p>
          <w:p w:rsidR="00FD02EA" w:rsidRPr="00270229" w:rsidRDefault="00FD02EA" w:rsidP="00FD02EA">
            <w:pPr>
              <w:pStyle w:val="a3"/>
              <w:numPr>
                <w:ilvl w:val="0"/>
                <w:numId w:val="59"/>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анализировать и самостоятельно составлять словообразовательные пары и словообразовательные цепочки слов;</w:t>
            </w:r>
          </w:p>
          <w:p w:rsidR="00FD02EA" w:rsidRPr="00270229" w:rsidRDefault="00FD02EA" w:rsidP="00FD02EA">
            <w:pPr>
              <w:pStyle w:val="a3"/>
              <w:numPr>
                <w:ilvl w:val="0"/>
                <w:numId w:val="59"/>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FD02EA" w:rsidRPr="004C43EC" w:rsidRDefault="00FD02EA" w:rsidP="00FD02EA">
            <w:pPr>
              <w:shd w:val="clear" w:color="auto" w:fill="FFFFFF"/>
              <w:spacing w:line="360" w:lineRule="auto"/>
              <w:ind w:firstLine="454"/>
              <w:jc w:val="both"/>
              <w:outlineLvl w:val="0"/>
              <w:rPr>
                <w:rFonts w:ascii="Times New Roman" w:hAnsi="Times New Roman" w:cs="Times New Roman"/>
                <w:sz w:val="24"/>
                <w:szCs w:val="24"/>
              </w:rPr>
            </w:pPr>
            <w:r w:rsidRPr="004C43EC">
              <w:rPr>
                <w:rFonts w:ascii="Times New Roman" w:hAnsi="Times New Roman" w:cs="Times New Roman"/>
                <w:b/>
                <w:bCs/>
                <w:sz w:val="24"/>
                <w:szCs w:val="24"/>
              </w:rPr>
              <w:t>Лексикология и фразеология</w:t>
            </w:r>
          </w:p>
          <w:p w:rsidR="00FD02EA" w:rsidRPr="00270229" w:rsidRDefault="00FD02EA" w:rsidP="00FD02EA">
            <w:pPr>
              <w:pStyle w:val="a3"/>
              <w:numPr>
                <w:ilvl w:val="0"/>
                <w:numId w:val="60"/>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 xml:space="preserve">проводить лексический анализ слова, характеризуя лексическое значение, принадлежность слова к группе однозначных или многозначных слов, </w:t>
            </w:r>
            <w:r w:rsidRPr="00270229">
              <w:rPr>
                <w:rFonts w:ascii="Times New Roman" w:hAnsi="Times New Roman" w:cs="Times New Roman"/>
                <w:sz w:val="24"/>
                <w:szCs w:val="24"/>
              </w:rPr>
              <w:lastRenderedPageBreak/>
              <w:t>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FD02EA" w:rsidRPr="00270229" w:rsidRDefault="00FD02EA" w:rsidP="00FD02EA">
            <w:pPr>
              <w:pStyle w:val="a3"/>
              <w:numPr>
                <w:ilvl w:val="0"/>
                <w:numId w:val="60"/>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группировать слова по тематическим группам;</w:t>
            </w:r>
          </w:p>
          <w:p w:rsidR="00FD02EA" w:rsidRPr="00270229" w:rsidRDefault="00FD02EA" w:rsidP="00FD02EA">
            <w:pPr>
              <w:pStyle w:val="a3"/>
              <w:numPr>
                <w:ilvl w:val="0"/>
                <w:numId w:val="60"/>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подбирать к словам синонимы, антонимы;</w:t>
            </w:r>
          </w:p>
          <w:p w:rsidR="00FD02EA" w:rsidRPr="00270229" w:rsidRDefault="00FD02EA" w:rsidP="00FD02EA">
            <w:pPr>
              <w:pStyle w:val="a3"/>
              <w:numPr>
                <w:ilvl w:val="0"/>
                <w:numId w:val="60"/>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опознавать фразеологические обороты;</w:t>
            </w:r>
          </w:p>
          <w:p w:rsidR="00FD02EA" w:rsidRPr="00270229" w:rsidRDefault="00FD02EA" w:rsidP="00FD02EA">
            <w:pPr>
              <w:pStyle w:val="a3"/>
              <w:numPr>
                <w:ilvl w:val="0"/>
                <w:numId w:val="60"/>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соблюдать лексические нормы в устных и письменных высказываниях;</w:t>
            </w:r>
          </w:p>
          <w:p w:rsidR="00FD02EA" w:rsidRPr="00270229" w:rsidRDefault="00FD02EA" w:rsidP="00FD02EA">
            <w:pPr>
              <w:pStyle w:val="a3"/>
              <w:numPr>
                <w:ilvl w:val="0"/>
                <w:numId w:val="60"/>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использовать лексическую синонимию как средство исправления неоправданного повтора в речи и как средство связи предложений в тексте;</w:t>
            </w:r>
          </w:p>
          <w:p w:rsidR="00FD02EA" w:rsidRPr="00270229" w:rsidRDefault="00FD02EA" w:rsidP="00FD02EA">
            <w:pPr>
              <w:pStyle w:val="a3"/>
              <w:numPr>
                <w:ilvl w:val="0"/>
                <w:numId w:val="60"/>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опознавать основные виды тропов, построенных на переносном значении слова (метафора, эпитет, олицетворение);</w:t>
            </w:r>
          </w:p>
          <w:p w:rsidR="00FD02EA" w:rsidRPr="00270229" w:rsidRDefault="00FD02EA" w:rsidP="00FD02EA">
            <w:pPr>
              <w:pStyle w:val="a3"/>
              <w:numPr>
                <w:ilvl w:val="0"/>
                <w:numId w:val="60"/>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FD02EA" w:rsidRPr="004C43EC" w:rsidRDefault="00FD02EA" w:rsidP="00FD02EA">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Морфология</w:t>
            </w:r>
          </w:p>
          <w:p w:rsidR="00FD02EA" w:rsidRPr="00270229" w:rsidRDefault="00FD02EA" w:rsidP="00FD02EA">
            <w:pPr>
              <w:pStyle w:val="a3"/>
              <w:numPr>
                <w:ilvl w:val="0"/>
                <w:numId w:val="61"/>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lastRenderedPageBreak/>
              <w:t>опознавать самостоятельные (знаменательные) части речи и их формы, служебные части речи;</w:t>
            </w:r>
          </w:p>
          <w:p w:rsidR="00FD02EA" w:rsidRPr="00270229" w:rsidRDefault="00FD02EA" w:rsidP="00FD02EA">
            <w:pPr>
              <w:pStyle w:val="a3"/>
              <w:numPr>
                <w:ilvl w:val="0"/>
                <w:numId w:val="61"/>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анализировать слово с точки зрения его принадлежности к той или иной части речи;</w:t>
            </w:r>
          </w:p>
          <w:p w:rsidR="00FD02EA" w:rsidRPr="00270229" w:rsidRDefault="00FD02EA" w:rsidP="00FD02EA">
            <w:pPr>
              <w:pStyle w:val="a3"/>
              <w:numPr>
                <w:ilvl w:val="0"/>
                <w:numId w:val="61"/>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употреблять формы слов различных частей речи в соответствии с нормами современного русского литературного языка;</w:t>
            </w:r>
          </w:p>
          <w:p w:rsidR="00FD02EA" w:rsidRPr="00270229" w:rsidRDefault="00FD02EA" w:rsidP="00FD02EA">
            <w:pPr>
              <w:pStyle w:val="a3"/>
              <w:numPr>
                <w:ilvl w:val="0"/>
                <w:numId w:val="61"/>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применять морфологические знания и умения в практике правописания, в различных видах анализа;</w:t>
            </w:r>
          </w:p>
          <w:p w:rsidR="00FD02EA" w:rsidRPr="00270229" w:rsidRDefault="00FD02EA" w:rsidP="00FD02EA">
            <w:pPr>
              <w:pStyle w:val="a3"/>
              <w:numPr>
                <w:ilvl w:val="0"/>
                <w:numId w:val="61"/>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распознавать явления грамматической омонимии, существенные для решения орфографических и пунктуационных задач.</w:t>
            </w:r>
          </w:p>
          <w:p w:rsidR="00FD02EA" w:rsidRPr="004C43EC" w:rsidRDefault="00FD02EA" w:rsidP="00FD02EA">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Синтаксис</w:t>
            </w:r>
          </w:p>
          <w:p w:rsidR="00FD02EA" w:rsidRPr="00270229" w:rsidRDefault="00FD02EA" w:rsidP="00FD02EA">
            <w:pPr>
              <w:pStyle w:val="a3"/>
              <w:numPr>
                <w:ilvl w:val="0"/>
                <w:numId w:val="62"/>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опознавать основные единицы синтаксиса (словосочетание, предложение) и их виды;</w:t>
            </w:r>
          </w:p>
          <w:p w:rsidR="00FD02EA" w:rsidRPr="00270229" w:rsidRDefault="00FD02EA" w:rsidP="00FD02EA">
            <w:pPr>
              <w:pStyle w:val="a3"/>
              <w:numPr>
                <w:ilvl w:val="0"/>
                <w:numId w:val="62"/>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FD02EA" w:rsidRPr="00270229" w:rsidRDefault="00FD02EA" w:rsidP="00FD02EA">
            <w:pPr>
              <w:pStyle w:val="a3"/>
              <w:numPr>
                <w:ilvl w:val="0"/>
                <w:numId w:val="62"/>
              </w:numPr>
              <w:spacing w:line="360" w:lineRule="auto"/>
              <w:ind w:left="319"/>
              <w:jc w:val="both"/>
              <w:rPr>
                <w:rFonts w:ascii="Times New Roman" w:hAnsi="Times New Roman" w:cs="Times New Roman"/>
                <w:sz w:val="24"/>
                <w:szCs w:val="24"/>
              </w:rPr>
            </w:pPr>
            <w:r w:rsidRPr="00270229">
              <w:rPr>
                <w:rFonts w:ascii="Times New Roman" w:hAnsi="Times New Roman" w:cs="Times New Roman"/>
                <w:sz w:val="24"/>
                <w:szCs w:val="24"/>
              </w:rPr>
              <w:t xml:space="preserve">употреблять синтаксические единицы в соответствии с нормами современного русского литературного </w:t>
            </w:r>
            <w:r w:rsidRPr="00270229">
              <w:rPr>
                <w:rFonts w:ascii="Times New Roman" w:hAnsi="Times New Roman" w:cs="Times New Roman"/>
                <w:sz w:val="24"/>
                <w:szCs w:val="24"/>
              </w:rPr>
              <w:lastRenderedPageBreak/>
              <w:t>языка;</w:t>
            </w:r>
          </w:p>
          <w:p w:rsidR="00FD02EA" w:rsidRPr="004C43EC" w:rsidRDefault="00FD02EA" w:rsidP="00FD02EA">
            <w:pPr>
              <w:pStyle w:val="23"/>
              <w:widowControl w:val="0"/>
              <w:numPr>
                <w:ilvl w:val="0"/>
                <w:numId w:val="62"/>
              </w:numPr>
              <w:autoSpaceDE w:val="0"/>
              <w:autoSpaceDN w:val="0"/>
              <w:adjustRightInd w:val="0"/>
              <w:spacing w:after="0" w:line="360" w:lineRule="auto"/>
              <w:ind w:left="319"/>
              <w:jc w:val="both"/>
              <w:rPr>
                <w:rFonts w:ascii="Times New Roman" w:hAnsi="Times New Roman" w:cs="Times New Roman"/>
                <w:sz w:val="24"/>
                <w:szCs w:val="24"/>
              </w:rPr>
            </w:pPr>
            <w:r w:rsidRPr="004C43EC">
              <w:rPr>
                <w:rFonts w:ascii="Times New Roman" w:hAnsi="Times New Roman" w:cs="Times New Roman"/>
                <w:sz w:val="24"/>
                <w:szCs w:val="24"/>
              </w:rPr>
              <w:t>использовать разнообразные синонимические синтаксические конструкции в собственной речевой практике;</w:t>
            </w:r>
          </w:p>
          <w:p w:rsidR="00FD02EA" w:rsidRPr="004C43EC" w:rsidRDefault="00FD02EA" w:rsidP="00FD02EA">
            <w:pPr>
              <w:pStyle w:val="23"/>
              <w:widowControl w:val="0"/>
              <w:numPr>
                <w:ilvl w:val="0"/>
                <w:numId w:val="62"/>
              </w:numPr>
              <w:autoSpaceDE w:val="0"/>
              <w:autoSpaceDN w:val="0"/>
              <w:adjustRightInd w:val="0"/>
              <w:spacing w:after="0" w:line="360" w:lineRule="auto"/>
              <w:ind w:left="319"/>
              <w:jc w:val="both"/>
              <w:rPr>
                <w:rFonts w:ascii="Times New Roman" w:hAnsi="Times New Roman" w:cs="Times New Roman"/>
                <w:i/>
                <w:sz w:val="24"/>
                <w:szCs w:val="24"/>
              </w:rPr>
            </w:pPr>
            <w:r w:rsidRPr="004C43EC">
              <w:rPr>
                <w:rFonts w:ascii="Times New Roman" w:hAnsi="Times New Roman" w:cs="Times New Roman"/>
                <w:sz w:val="24"/>
                <w:szCs w:val="24"/>
              </w:rPr>
              <w:t>применять синтаксические знания и умения в практике правописания, в различных видах анализа.</w:t>
            </w:r>
          </w:p>
          <w:p w:rsidR="00FD02EA" w:rsidRPr="004C43EC" w:rsidRDefault="00FD02EA" w:rsidP="00FD02EA">
            <w:pPr>
              <w:spacing w:line="360" w:lineRule="auto"/>
              <w:ind w:firstLine="34"/>
              <w:jc w:val="both"/>
              <w:outlineLvl w:val="0"/>
              <w:rPr>
                <w:rFonts w:ascii="Times New Roman" w:hAnsi="Times New Roman" w:cs="Times New Roman"/>
                <w:b/>
                <w:sz w:val="24"/>
                <w:szCs w:val="24"/>
              </w:rPr>
            </w:pPr>
            <w:r w:rsidRPr="004C43EC">
              <w:rPr>
                <w:rFonts w:ascii="Times New Roman" w:hAnsi="Times New Roman" w:cs="Times New Roman"/>
                <w:b/>
                <w:sz w:val="24"/>
                <w:szCs w:val="24"/>
              </w:rPr>
              <w:t>Правописание: орфография и пунктуация</w:t>
            </w:r>
          </w:p>
          <w:p w:rsidR="00FD02EA" w:rsidRPr="00270229" w:rsidRDefault="00FD02EA" w:rsidP="00FD02EA">
            <w:pPr>
              <w:pStyle w:val="a3"/>
              <w:numPr>
                <w:ilvl w:val="0"/>
                <w:numId w:val="63"/>
              </w:numPr>
              <w:spacing w:line="336" w:lineRule="auto"/>
              <w:ind w:left="319"/>
              <w:jc w:val="both"/>
              <w:rPr>
                <w:rFonts w:ascii="Times New Roman" w:hAnsi="Times New Roman" w:cs="Times New Roman"/>
                <w:sz w:val="24"/>
                <w:szCs w:val="24"/>
              </w:rPr>
            </w:pPr>
            <w:r w:rsidRPr="00270229">
              <w:rPr>
                <w:rFonts w:ascii="Times New Roman" w:hAnsi="Times New Roman" w:cs="Times New Roman"/>
                <w:sz w:val="24"/>
                <w:szCs w:val="24"/>
              </w:rPr>
              <w:t>соблюдать орфографические и пунктуационные нормы в процессе письма (в объёме содержания курса);</w:t>
            </w:r>
          </w:p>
          <w:p w:rsidR="00FD02EA" w:rsidRPr="00270229" w:rsidRDefault="00FD02EA" w:rsidP="00FD02EA">
            <w:pPr>
              <w:pStyle w:val="a3"/>
              <w:numPr>
                <w:ilvl w:val="0"/>
                <w:numId w:val="63"/>
              </w:numPr>
              <w:spacing w:line="336"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объяснять выбор написания в устной форме (рассуждение) и письменной форме (с помощью графических символов);</w:t>
            </w:r>
          </w:p>
          <w:p w:rsidR="00FD02EA" w:rsidRPr="00270229" w:rsidRDefault="00FD02EA" w:rsidP="00FD02EA">
            <w:pPr>
              <w:pStyle w:val="a3"/>
              <w:numPr>
                <w:ilvl w:val="0"/>
                <w:numId w:val="63"/>
              </w:numPr>
              <w:spacing w:line="336"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обнаруживать и исправлять орфографические и пунктуационные ошибки;</w:t>
            </w:r>
          </w:p>
          <w:p w:rsidR="00FD02EA" w:rsidRPr="00270229" w:rsidRDefault="00FD02EA" w:rsidP="00FD02EA">
            <w:pPr>
              <w:pStyle w:val="a3"/>
              <w:numPr>
                <w:ilvl w:val="0"/>
                <w:numId w:val="63"/>
              </w:numPr>
              <w:spacing w:line="336" w:lineRule="auto"/>
              <w:ind w:left="319"/>
              <w:jc w:val="both"/>
              <w:rPr>
                <w:rFonts w:ascii="Times New Roman" w:hAnsi="Times New Roman" w:cs="Times New Roman"/>
                <w:sz w:val="24"/>
                <w:szCs w:val="24"/>
              </w:rPr>
            </w:pPr>
            <w:r w:rsidRPr="00270229">
              <w:rPr>
                <w:rFonts w:ascii="Times New Roman" w:hAnsi="Times New Roman" w:cs="Times New Roman"/>
                <w:sz w:val="24"/>
                <w:szCs w:val="24"/>
              </w:rPr>
              <w:t>извлекать необходимую информацию из орфографических словарей и справочников; использовать её в процессе письма.</w:t>
            </w:r>
          </w:p>
          <w:p w:rsidR="00FD02EA" w:rsidRPr="004C43EC" w:rsidRDefault="00FD02EA" w:rsidP="00FD02EA">
            <w:pPr>
              <w:pStyle w:val="msonormalcxspmiddle"/>
              <w:spacing w:before="0" w:after="0" w:line="360" w:lineRule="auto"/>
              <w:ind w:firstLine="454"/>
              <w:jc w:val="both"/>
              <w:outlineLvl w:val="0"/>
              <w:rPr>
                <w:rFonts w:cs="Times New Roman"/>
                <w:b/>
                <w:color w:val="auto"/>
                <w:lang w:val="ru-RU"/>
              </w:rPr>
            </w:pPr>
            <w:r w:rsidRPr="004C43EC">
              <w:rPr>
                <w:rFonts w:cs="Times New Roman"/>
                <w:b/>
                <w:color w:val="auto"/>
                <w:lang w:val="ru-RU"/>
              </w:rPr>
              <w:t>Язык и культура</w:t>
            </w:r>
          </w:p>
          <w:p w:rsidR="00FD02EA" w:rsidRPr="00270229" w:rsidRDefault="00FD02EA" w:rsidP="00FD02EA">
            <w:pPr>
              <w:pStyle w:val="a3"/>
              <w:numPr>
                <w:ilvl w:val="0"/>
                <w:numId w:val="64"/>
              </w:numPr>
              <w:spacing w:line="360" w:lineRule="auto"/>
              <w:ind w:left="319"/>
              <w:jc w:val="both"/>
              <w:rPr>
                <w:rFonts w:ascii="Times New Roman" w:hAnsi="Times New Roman" w:cs="Times New Roman"/>
                <w:b/>
                <w:sz w:val="24"/>
                <w:szCs w:val="24"/>
              </w:rPr>
            </w:pPr>
            <w:r w:rsidRPr="00270229">
              <w:rPr>
                <w:rFonts w:ascii="Times New Roman" w:hAnsi="Times New Roman" w:cs="Times New Roman"/>
                <w:sz w:val="24"/>
                <w:szCs w:val="24"/>
              </w:rPr>
              <w:t xml:space="preserve">выявлять единицы языка с национально-культурным компонентом значения в произведениях устного народного творчества, в художественной литературе </w:t>
            </w:r>
            <w:r w:rsidRPr="00270229">
              <w:rPr>
                <w:rFonts w:ascii="Times New Roman" w:hAnsi="Times New Roman" w:cs="Times New Roman"/>
                <w:sz w:val="24"/>
                <w:szCs w:val="24"/>
              </w:rPr>
              <w:lastRenderedPageBreak/>
              <w:t>и исторических текстах;</w:t>
            </w:r>
          </w:p>
          <w:p w:rsidR="00FD02EA" w:rsidRPr="004C43EC" w:rsidRDefault="00FD02EA" w:rsidP="00FD02EA">
            <w:pPr>
              <w:pStyle w:val="msonormalcxspmiddle"/>
              <w:widowControl/>
              <w:numPr>
                <w:ilvl w:val="0"/>
                <w:numId w:val="64"/>
              </w:numPr>
              <w:suppressAutoHyphens w:val="0"/>
              <w:spacing w:before="0" w:after="0" w:line="360" w:lineRule="auto"/>
              <w:ind w:left="319"/>
              <w:jc w:val="both"/>
              <w:rPr>
                <w:rFonts w:cs="Times New Roman"/>
                <w:color w:val="auto"/>
                <w:lang w:val="ru-RU"/>
              </w:rPr>
            </w:pPr>
            <w:r w:rsidRPr="004C43EC">
              <w:rPr>
                <w:rFonts w:cs="Times New Roman"/>
                <w:color w:val="auto"/>
                <w:lang w:val="ru-RU"/>
              </w:rPr>
              <w:t>приводить примеры, которые доказывают, что изучение языка позволяет лучше узнать историю и культуру страны;</w:t>
            </w:r>
          </w:p>
          <w:p w:rsidR="000E0417" w:rsidRPr="004C43EC" w:rsidRDefault="00FD02EA" w:rsidP="00FD02EA">
            <w:pPr>
              <w:shd w:val="clear" w:color="auto" w:fill="FFFFFF"/>
              <w:spacing w:line="360" w:lineRule="auto"/>
              <w:ind w:left="34"/>
              <w:jc w:val="both"/>
              <w:outlineLvl w:val="0"/>
              <w:rPr>
                <w:rFonts w:ascii="Times New Roman" w:hAnsi="Times New Roman" w:cs="Times New Roman"/>
                <w:b/>
                <w:bCs/>
                <w:sz w:val="24"/>
                <w:szCs w:val="24"/>
              </w:rPr>
            </w:pPr>
            <w:r w:rsidRPr="00270229">
              <w:rPr>
                <w:rFonts w:ascii="Times New Roman" w:hAnsi="Times New Roman" w:cs="Times New Roman"/>
                <w:sz w:val="24"/>
                <w:szCs w:val="24"/>
              </w:rPr>
              <w:t>уместно использовать правила русского речевого этикета в учебной деятельности и повседневной жизни.</w:t>
            </w:r>
          </w:p>
        </w:tc>
        <w:tc>
          <w:tcPr>
            <w:tcW w:w="7058" w:type="dxa"/>
          </w:tcPr>
          <w:p w:rsidR="000E0417" w:rsidRPr="000E0417" w:rsidRDefault="000E0417" w:rsidP="000E0417">
            <w:pPr>
              <w:spacing w:line="360" w:lineRule="auto"/>
              <w:ind w:firstLine="454"/>
              <w:jc w:val="both"/>
              <w:rPr>
                <w:rFonts w:ascii="Times New Roman" w:hAnsi="Times New Roman" w:cs="Times New Roman"/>
                <w:b/>
                <w:sz w:val="24"/>
                <w:szCs w:val="24"/>
              </w:rPr>
            </w:pPr>
            <w:r w:rsidRPr="000E0417">
              <w:rPr>
                <w:rFonts w:ascii="Times New Roman" w:hAnsi="Times New Roman" w:cs="Times New Roman"/>
                <w:b/>
                <w:sz w:val="24"/>
                <w:szCs w:val="24"/>
              </w:rPr>
              <w:lastRenderedPageBreak/>
              <w:t>Речь и речевое общение</w:t>
            </w:r>
          </w:p>
          <w:p w:rsidR="000E0417" w:rsidRPr="000E0417" w:rsidRDefault="000E0417" w:rsidP="00FD02EA">
            <w:pPr>
              <w:pStyle w:val="a3"/>
              <w:numPr>
                <w:ilvl w:val="0"/>
                <w:numId w:val="52"/>
              </w:numPr>
              <w:spacing w:line="360" w:lineRule="auto"/>
              <w:ind w:left="349"/>
              <w:jc w:val="both"/>
              <w:rPr>
                <w:rFonts w:ascii="Times New Roman" w:hAnsi="Times New Roman" w:cs="Times New Roman"/>
                <w:sz w:val="24"/>
                <w:szCs w:val="24"/>
              </w:rPr>
            </w:pPr>
            <w:r w:rsidRPr="000E0417">
              <w:rPr>
                <w:rFonts w:ascii="Times New Roman" w:hAnsi="Times New Roman" w:cs="Times New Roman"/>
                <w:sz w:val="24"/>
                <w:szCs w:val="24"/>
              </w:rPr>
              <w:t>выступать перед аудиторией с небольшим докладом; публично представлять проект, реферат; публично защищать свою позицию;</w:t>
            </w:r>
          </w:p>
          <w:p w:rsidR="000E0417" w:rsidRPr="000E0417" w:rsidRDefault="000E0417" w:rsidP="00FD02EA">
            <w:pPr>
              <w:pStyle w:val="a3"/>
              <w:numPr>
                <w:ilvl w:val="0"/>
                <w:numId w:val="52"/>
              </w:numPr>
              <w:spacing w:line="360" w:lineRule="auto"/>
              <w:ind w:left="349"/>
              <w:jc w:val="both"/>
              <w:rPr>
                <w:rFonts w:ascii="Times New Roman" w:hAnsi="Times New Roman" w:cs="Times New Roman"/>
                <w:sz w:val="24"/>
                <w:szCs w:val="24"/>
              </w:rPr>
            </w:pPr>
            <w:r w:rsidRPr="000E0417">
              <w:rPr>
                <w:rFonts w:ascii="Times New Roman" w:hAnsi="Times New Roman" w:cs="Times New Roman"/>
                <w:sz w:val="24"/>
                <w:szCs w:val="24"/>
              </w:rPr>
              <w:t>участвовать в коллективном обсуждении проблем, аргументировать собственную позицию, доказывать её, убеждать;</w:t>
            </w:r>
          </w:p>
          <w:p w:rsidR="000E0417" w:rsidRPr="000E0417" w:rsidRDefault="000E0417" w:rsidP="00FD02EA">
            <w:pPr>
              <w:pStyle w:val="a3"/>
              <w:numPr>
                <w:ilvl w:val="0"/>
                <w:numId w:val="52"/>
              </w:numPr>
              <w:spacing w:line="360" w:lineRule="auto"/>
              <w:ind w:left="349"/>
              <w:jc w:val="both"/>
              <w:rPr>
                <w:rFonts w:ascii="Times New Roman" w:hAnsi="Times New Roman" w:cs="Times New Roman"/>
                <w:sz w:val="24"/>
                <w:szCs w:val="24"/>
              </w:rPr>
            </w:pPr>
            <w:r w:rsidRPr="000E0417">
              <w:rPr>
                <w:rFonts w:ascii="Times New Roman" w:hAnsi="Times New Roman" w:cs="Times New Roman"/>
                <w:sz w:val="24"/>
                <w:szCs w:val="24"/>
              </w:rPr>
              <w:t>понимать основные причины коммуникативных неудач и объяснять их.</w:t>
            </w:r>
          </w:p>
          <w:p w:rsidR="000E0417" w:rsidRPr="000E0417" w:rsidRDefault="000E0417" w:rsidP="000E0417">
            <w:pPr>
              <w:shd w:val="clear" w:color="auto" w:fill="FFFFFF"/>
              <w:spacing w:line="360" w:lineRule="auto"/>
              <w:ind w:firstLine="454"/>
              <w:jc w:val="both"/>
              <w:outlineLvl w:val="0"/>
              <w:rPr>
                <w:rFonts w:ascii="Times New Roman" w:hAnsi="Times New Roman" w:cs="Times New Roman"/>
                <w:sz w:val="24"/>
                <w:szCs w:val="24"/>
              </w:rPr>
            </w:pPr>
            <w:r w:rsidRPr="000E0417">
              <w:rPr>
                <w:rFonts w:ascii="Times New Roman" w:hAnsi="Times New Roman" w:cs="Times New Roman"/>
                <w:b/>
                <w:bCs/>
                <w:sz w:val="24"/>
                <w:szCs w:val="24"/>
              </w:rPr>
              <w:t>Речевая деятельность</w:t>
            </w:r>
          </w:p>
          <w:p w:rsidR="000E0417" w:rsidRPr="000E0417" w:rsidRDefault="000E0417" w:rsidP="000E0417">
            <w:pPr>
              <w:spacing w:line="360" w:lineRule="auto"/>
              <w:ind w:firstLine="454"/>
              <w:jc w:val="both"/>
              <w:outlineLvl w:val="0"/>
              <w:rPr>
                <w:rFonts w:ascii="Times New Roman" w:hAnsi="Times New Roman" w:cs="Times New Roman"/>
                <w:b/>
                <w:sz w:val="24"/>
                <w:szCs w:val="24"/>
              </w:rPr>
            </w:pPr>
            <w:r w:rsidRPr="000E0417">
              <w:rPr>
                <w:rFonts w:ascii="Times New Roman" w:hAnsi="Times New Roman" w:cs="Times New Roman"/>
                <w:b/>
                <w:sz w:val="24"/>
                <w:szCs w:val="24"/>
              </w:rPr>
              <w:t>Аудирование</w:t>
            </w:r>
          </w:p>
          <w:p w:rsidR="000E0417" w:rsidRPr="000E0417" w:rsidRDefault="000E0417" w:rsidP="00FD02EA">
            <w:pPr>
              <w:pStyle w:val="a3"/>
              <w:numPr>
                <w:ilvl w:val="0"/>
                <w:numId w:val="65"/>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0E0417" w:rsidRPr="000E0417" w:rsidRDefault="000E0417" w:rsidP="000E0417">
            <w:pPr>
              <w:spacing w:line="360" w:lineRule="auto"/>
              <w:ind w:firstLine="454"/>
              <w:jc w:val="both"/>
              <w:outlineLvl w:val="0"/>
              <w:rPr>
                <w:rFonts w:ascii="Times New Roman" w:hAnsi="Times New Roman" w:cs="Times New Roman"/>
                <w:b/>
                <w:sz w:val="24"/>
                <w:szCs w:val="24"/>
              </w:rPr>
            </w:pPr>
            <w:r w:rsidRPr="000E0417">
              <w:rPr>
                <w:rFonts w:ascii="Times New Roman" w:hAnsi="Times New Roman" w:cs="Times New Roman"/>
                <w:b/>
                <w:sz w:val="24"/>
                <w:szCs w:val="24"/>
              </w:rPr>
              <w:t>Чтение</w:t>
            </w:r>
          </w:p>
          <w:p w:rsidR="000E0417" w:rsidRPr="000E0417" w:rsidRDefault="000E0417" w:rsidP="00FD02EA">
            <w:pPr>
              <w:pStyle w:val="a3"/>
              <w:numPr>
                <w:ilvl w:val="0"/>
                <w:numId w:val="65"/>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0E0417" w:rsidRPr="000E0417" w:rsidRDefault="000E0417" w:rsidP="00FD02EA">
            <w:pPr>
              <w:pStyle w:val="a3"/>
              <w:numPr>
                <w:ilvl w:val="0"/>
                <w:numId w:val="65"/>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 xml:space="preserve">извлекать информацию по заданной проблеме (включая </w:t>
            </w:r>
            <w:r w:rsidRPr="000E0417">
              <w:rPr>
                <w:rFonts w:ascii="Times New Roman" w:hAnsi="Times New Roman" w:cs="Times New Roman"/>
                <w:sz w:val="24"/>
                <w:szCs w:val="24"/>
              </w:rPr>
              <w:lastRenderedPageBreak/>
              <w:t>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0E0417" w:rsidRPr="000E0417" w:rsidRDefault="000E0417" w:rsidP="000E0417">
            <w:pPr>
              <w:spacing w:line="360" w:lineRule="auto"/>
              <w:ind w:firstLine="454"/>
              <w:jc w:val="both"/>
              <w:outlineLvl w:val="0"/>
              <w:rPr>
                <w:rFonts w:ascii="Times New Roman" w:hAnsi="Times New Roman" w:cs="Times New Roman"/>
                <w:b/>
                <w:sz w:val="24"/>
                <w:szCs w:val="24"/>
              </w:rPr>
            </w:pPr>
            <w:r w:rsidRPr="000E0417">
              <w:rPr>
                <w:rFonts w:ascii="Times New Roman" w:hAnsi="Times New Roman" w:cs="Times New Roman"/>
                <w:b/>
                <w:sz w:val="24"/>
                <w:szCs w:val="24"/>
              </w:rPr>
              <w:t>Говорение</w:t>
            </w:r>
          </w:p>
          <w:p w:rsidR="000E0417" w:rsidRPr="000E0417" w:rsidRDefault="000E0417" w:rsidP="00FD02EA">
            <w:pPr>
              <w:pStyle w:val="a3"/>
              <w:numPr>
                <w:ilvl w:val="0"/>
                <w:numId w:val="66"/>
              </w:numPr>
              <w:shd w:val="clear" w:color="auto" w:fill="FFFFFF"/>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0E0417" w:rsidRPr="000E0417" w:rsidRDefault="000E0417" w:rsidP="00FD02EA">
            <w:pPr>
              <w:pStyle w:val="a3"/>
              <w:numPr>
                <w:ilvl w:val="0"/>
                <w:numId w:val="66"/>
              </w:numPr>
              <w:shd w:val="clear" w:color="auto" w:fill="FFFFFF"/>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выступать перед аудиторией с докладом; публично защищать проект, реферат;</w:t>
            </w:r>
          </w:p>
          <w:p w:rsidR="000E0417" w:rsidRPr="000E0417" w:rsidRDefault="000E0417" w:rsidP="00FD02EA">
            <w:pPr>
              <w:pStyle w:val="a3"/>
              <w:numPr>
                <w:ilvl w:val="0"/>
                <w:numId w:val="66"/>
              </w:numPr>
              <w:shd w:val="clear" w:color="auto" w:fill="FFFFFF"/>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участвовать в дискуссии на учебно-научные темы, соблюдая нормы учебно-научного общения;</w:t>
            </w:r>
          </w:p>
          <w:p w:rsidR="000E0417" w:rsidRPr="000E0417" w:rsidRDefault="000E0417" w:rsidP="00FD02EA">
            <w:pPr>
              <w:pStyle w:val="a3"/>
              <w:numPr>
                <w:ilvl w:val="0"/>
                <w:numId w:val="66"/>
              </w:numPr>
              <w:shd w:val="clear" w:color="auto" w:fill="FFFFFF"/>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анализировать и оценивать речевые высказывания с точки зрения их успешности в достижении прогнозируемого результата.</w:t>
            </w:r>
          </w:p>
          <w:p w:rsidR="000E0417" w:rsidRPr="000E0417" w:rsidRDefault="000E0417" w:rsidP="000E0417">
            <w:pPr>
              <w:spacing w:line="360" w:lineRule="auto"/>
              <w:ind w:firstLine="454"/>
              <w:jc w:val="both"/>
              <w:outlineLvl w:val="0"/>
              <w:rPr>
                <w:rFonts w:ascii="Times New Roman" w:hAnsi="Times New Roman" w:cs="Times New Roman"/>
                <w:b/>
                <w:sz w:val="24"/>
                <w:szCs w:val="24"/>
              </w:rPr>
            </w:pPr>
            <w:r w:rsidRPr="000E0417">
              <w:rPr>
                <w:rFonts w:ascii="Times New Roman" w:hAnsi="Times New Roman" w:cs="Times New Roman"/>
                <w:b/>
                <w:sz w:val="24"/>
                <w:szCs w:val="24"/>
              </w:rPr>
              <w:t xml:space="preserve">Письмо </w:t>
            </w:r>
          </w:p>
          <w:p w:rsidR="000E0417" w:rsidRPr="000E0417" w:rsidRDefault="000E0417" w:rsidP="00FD02EA">
            <w:pPr>
              <w:pStyle w:val="a3"/>
              <w:numPr>
                <w:ilvl w:val="0"/>
                <w:numId w:val="67"/>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писать рецензии, рефераты;</w:t>
            </w:r>
          </w:p>
          <w:p w:rsidR="000E0417" w:rsidRPr="000E0417" w:rsidRDefault="000E0417" w:rsidP="00FD02EA">
            <w:pPr>
              <w:pStyle w:val="a3"/>
              <w:numPr>
                <w:ilvl w:val="0"/>
                <w:numId w:val="67"/>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составлять аннотации, тезисы выступления, конспекты;</w:t>
            </w:r>
          </w:p>
          <w:p w:rsidR="000E0417" w:rsidRPr="000E0417" w:rsidRDefault="000E0417" w:rsidP="00FD02EA">
            <w:pPr>
              <w:pStyle w:val="a3"/>
              <w:numPr>
                <w:ilvl w:val="0"/>
                <w:numId w:val="67"/>
              </w:numPr>
              <w:spacing w:line="360" w:lineRule="auto"/>
              <w:ind w:left="350"/>
              <w:jc w:val="both"/>
              <w:rPr>
                <w:rFonts w:ascii="Times New Roman" w:hAnsi="Times New Roman" w:cs="Times New Roman"/>
                <w:b/>
                <w:bCs/>
                <w:sz w:val="24"/>
                <w:szCs w:val="24"/>
              </w:rPr>
            </w:pPr>
            <w:r w:rsidRPr="000E0417">
              <w:rPr>
                <w:rFonts w:ascii="Times New Roman" w:hAnsi="Times New Roman" w:cs="Times New Roman"/>
                <w:sz w:val="24"/>
                <w:szCs w:val="24"/>
              </w:rPr>
              <w:t xml:space="preserve">писать резюме, деловые письма, объявленияс учётом </w:t>
            </w:r>
            <w:r w:rsidRPr="000E0417">
              <w:rPr>
                <w:rFonts w:ascii="Times New Roman" w:hAnsi="Times New Roman" w:cs="Times New Roman"/>
                <w:sz w:val="24"/>
                <w:szCs w:val="24"/>
              </w:rPr>
              <w:lastRenderedPageBreak/>
              <w:t>внеязыковых требований, предъявляемых к ним, и в соответствии со спецификой употребления языковых средств.</w:t>
            </w:r>
          </w:p>
          <w:p w:rsidR="000E0417" w:rsidRPr="000E0417" w:rsidRDefault="000E0417" w:rsidP="000E0417">
            <w:pPr>
              <w:shd w:val="clear" w:color="auto" w:fill="FFFFFF"/>
              <w:spacing w:line="360" w:lineRule="auto"/>
              <w:ind w:firstLine="454"/>
              <w:jc w:val="both"/>
              <w:outlineLvl w:val="0"/>
              <w:rPr>
                <w:rFonts w:ascii="Times New Roman" w:hAnsi="Times New Roman" w:cs="Times New Roman"/>
                <w:b/>
                <w:bCs/>
                <w:sz w:val="24"/>
                <w:szCs w:val="24"/>
              </w:rPr>
            </w:pPr>
            <w:r w:rsidRPr="000E0417">
              <w:rPr>
                <w:rFonts w:ascii="Times New Roman" w:hAnsi="Times New Roman" w:cs="Times New Roman"/>
                <w:b/>
                <w:bCs/>
                <w:sz w:val="24"/>
                <w:szCs w:val="24"/>
              </w:rPr>
              <w:t>Текст</w:t>
            </w:r>
          </w:p>
          <w:p w:rsidR="000E0417" w:rsidRPr="000E0417" w:rsidRDefault="000E0417" w:rsidP="00FD02EA">
            <w:pPr>
              <w:pStyle w:val="a3"/>
              <w:numPr>
                <w:ilvl w:val="0"/>
                <w:numId w:val="68"/>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0E0417" w:rsidRPr="000E0417" w:rsidRDefault="000E0417" w:rsidP="000E0417">
            <w:pPr>
              <w:shd w:val="clear" w:color="auto" w:fill="FFFFFF"/>
              <w:spacing w:line="360" w:lineRule="auto"/>
              <w:ind w:firstLine="454"/>
              <w:jc w:val="both"/>
              <w:outlineLvl w:val="0"/>
              <w:rPr>
                <w:rFonts w:ascii="Times New Roman" w:hAnsi="Times New Roman" w:cs="Times New Roman"/>
                <w:b/>
                <w:bCs/>
                <w:sz w:val="24"/>
                <w:szCs w:val="24"/>
              </w:rPr>
            </w:pPr>
            <w:r w:rsidRPr="000E0417">
              <w:rPr>
                <w:rFonts w:ascii="Times New Roman" w:hAnsi="Times New Roman" w:cs="Times New Roman"/>
                <w:b/>
                <w:bCs/>
                <w:sz w:val="24"/>
                <w:szCs w:val="24"/>
              </w:rPr>
              <w:t>Функциональные разновидности языка</w:t>
            </w:r>
          </w:p>
          <w:p w:rsidR="000E0417" w:rsidRPr="000E0417" w:rsidRDefault="000E0417" w:rsidP="00FD02EA">
            <w:pPr>
              <w:pStyle w:val="a3"/>
              <w:numPr>
                <w:ilvl w:val="0"/>
                <w:numId w:val="68"/>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w:t>
            </w:r>
          </w:p>
          <w:p w:rsidR="000E0417" w:rsidRPr="000E0417" w:rsidRDefault="000E0417" w:rsidP="00FD02EA">
            <w:pPr>
              <w:pStyle w:val="a3"/>
              <w:numPr>
                <w:ilvl w:val="0"/>
                <w:numId w:val="68"/>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 xml:space="preserve">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w:t>
            </w:r>
            <w:r w:rsidRPr="000E0417">
              <w:rPr>
                <w:rFonts w:ascii="Times New Roman" w:hAnsi="Times New Roman" w:cs="Times New Roman"/>
                <w:sz w:val="24"/>
                <w:szCs w:val="24"/>
              </w:rPr>
              <w:lastRenderedPageBreak/>
              <w:t>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0E0417" w:rsidRPr="000E0417" w:rsidRDefault="000E0417" w:rsidP="00FD02EA">
            <w:pPr>
              <w:pStyle w:val="a3"/>
              <w:numPr>
                <w:ilvl w:val="0"/>
                <w:numId w:val="68"/>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0E0417" w:rsidRPr="000E0417" w:rsidRDefault="000E0417" w:rsidP="00FD02EA">
            <w:pPr>
              <w:pStyle w:val="a3"/>
              <w:numPr>
                <w:ilvl w:val="0"/>
                <w:numId w:val="68"/>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выступать перед аудиторией сверстников с небольшой протокольно-этикетной, развлекательной, убеждающей речью.</w:t>
            </w:r>
          </w:p>
          <w:p w:rsidR="000E0417" w:rsidRPr="000E0417" w:rsidRDefault="000E0417" w:rsidP="000E0417">
            <w:pPr>
              <w:shd w:val="clear" w:color="auto" w:fill="FFFFFF"/>
              <w:spacing w:line="360" w:lineRule="auto"/>
              <w:ind w:firstLine="454"/>
              <w:jc w:val="both"/>
              <w:outlineLvl w:val="0"/>
              <w:rPr>
                <w:rFonts w:ascii="Times New Roman" w:hAnsi="Times New Roman" w:cs="Times New Roman"/>
                <w:b/>
                <w:bCs/>
                <w:sz w:val="24"/>
                <w:szCs w:val="24"/>
              </w:rPr>
            </w:pPr>
            <w:r w:rsidRPr="000E0417">
              <w:rPr>
                <w:rFonts w:ascii="Times New Roman" w:hAnsi="Times New Roman" w:cs="Times New Roman"/>
                <w:b/>
                <w:bCs/>
                <w:sz w:val="24"/>
                <w:szCs w:val="24"/>
              </w:rPr>
              <w:t>Общие сведения о языке</w:t>
            </w:r>
          </w:p>
          <w:p w:rsidR="000E0417" w:rsidRPr="000E0417" w:rsidRDefault="000E0417" w:rsidP="00FD02EA">
            <w:pPr>
              <w:pStyle w:val="aa"/>
              <w:numPr>
                <w:ilvl w:val="0"/>
                <w:numId w:val="69"/>
              </w:numPr>
              <w:ind w:left="350"/>
              <w:rPr>
                <w:sz w:val="24"/>
                <w:szCs w:val="24"/>
              </w:rPr>
            </w:pPr>
            <w:r w:rsidRPr="000E0417">
              <w:rPr>
                <w:sz w:val="24"/>
                <w:szCs w:val="24"/>
              </w:rPr>
              <w:t>характеризовать вклад выдающихся лингвистов в развитие русистики.</w:t>
            </w:r>
          </w:p>
          <w:p w:rsidR="000E0417" w:rsidRPr="000E0417" w:rsidRDefault="000E0417" w:rsidP="000E0417">
            <w:pPr>
              <w:shd w:val="clear" w:color="auto" w:fill="FFFFFF"/>
              <w:spacing w:line="360" w:lineRule="auto"/>
              <w:ind w:firstLine="454"/>
              <w:jc w:val="both"/>
              <w:outlineLvl w:val="0"/>
              <w:rPr>
                <w:rFonts w:ascii="Times New Roman" w:hAnsi="Times New Roman" w:cs="Times New Roman"/>
                <w:b/>
                <w:bCs/>
                <w:sz w:val="24"/>
                <w:szCs w:val="24"/>
              </w:rPr>
            </w:pPr>
            <w:r w:rsidRPr="000E0417">
              <w:rPr>
                <w:rFonts w:ascii="Times New Roman" w:hAnsi="Times New Roman" w:cs="Times New Roman"/>
                <w:b/>
                <w:bCs/>
                <w:sz w:val="24"/>
                <w:szCs w:val="24"/>
              </w:rPr>
              <w:t>Фонетика и орфоэпия. Графика</w:t>
            </w:r>
          </w:p>
          <w:p w:rsidR="000E0417" w:rsidRPr="000E0417" w:rsidRDefault="000E0417" w:rsidP="00FD02EA">
            <w:pPr>
              <w:pStyle w:val="a3"/>
              <w:numPr>
                <w:ilvl w:val="0"/>
                <w:numId w:val="69"/>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опознавать основные выразительные средства фонетики (звукопись);</w:t>
            </w:r>
          </w:p>
          <w:p w:rsidR="000E0417" w:rsidRPr="000E0417" w:rsidRDefault="000E0417" w:rsidP="00FD02EA">
            <w:pPr>
              <w:pStyle w:val="a3"/>
              <w:numPr>
                <w:ilvl w:val="0"/>
                <w:numId w:val="69"/>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выразительно читать прозаические и поэтические тексты;</w:t>
            </w:r>
          </w:p>
          <w:p w:rsidR="000E0417" w:rsidRPr="000E0417" w:rsidRDefault="000E0417" w:rsidP="00FD02EA">
            <w:pPr>
              <w:pStyle w:val="a3"/>
              <w:numPr>
                <w:ilvl w:val="0"/>
                <w:numId w:val="69"/>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0E0417" w:rsidRPr="000E0417" w:rsidRDefault="000E0417" w:rsidP="000E0417">
            <w:pPr>
              <w:spacing w:line="360" w:lineRule="auto"/>
              <w:ind w:firstLine="454"/>
              <w:jc w:val="both"/>
              <w:outlineLvl w:val="0"/>
              <w:rPr>
                <w:rFonts w:ascii="Times New Roman" w:hAnsi="Times New Roman" w:cs="Times New Roman"/>
                <w:b/>
                <w:sz w:val="24"/>
                <w:szCs w:val="24"/>
              </w:rPr>
            </w:pPr>
            <w:r w:rsidRPr="000E0417">
              <w:rPr>
                <w:rFonts w:ascii="Times New Roman" w:hAnsi="Times New Roman" w:cs="Times New Roman"/>
                <w:b/>
                <w:sz w:val="24"/>
                <w:szCs w:val="24"/>
              </w:rPr>
              <w:t>Морфемика и словообразование</w:t>
            </w:r>
          </w:p>
          <w:p w:rsidR="000E0417" w:rsidRPr="000E0417" w:rsidRDefault="000E0417" w:rsidP="00FD02EA">
            <w:pPr>
              <w:pStyle w:val="a3"/>
              <w:numPr>
                <w:ilvl w:val="0"/>
                <w:numId w:val="70"/>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lastRenderedPageBreak/>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0E0417" w:rsidRPr="000E0417" w:rsidRDefault="000E0417" w:rsidP="00FD02EA">
            <w:pPr>
              <w:pStyle w:val="a3"/>
              <w:numPr>
                <w:ilvl w:val="0"/>
                <w:numId w:val="70"/>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опознавать основные выразительные средства словообразования в художественной речи и оценивать их;</w:t>
            </w:r>
          </w:p>
          <w:p w:rsidR="000E0417" w:rsidRPr="000E0417" w:rsidRDefault="000E0417" w:rsidP="00FD02EA">
            <w:pPr>
              <w:pStyle w:val="a3"/>
              <w:numPr>
                <w:ilvl w:val="0"/>
                <w:numId w:val="70"/>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извлекать необходимую информацию из морфемных, словообразовательных и этимологических словарей и справочников, в том числе мультимедийных;</w:t>
            </w:r>
          </w:p>
          <w:p w:rsidR="000E0417" w:rsidRPr="000E0417" w:rsidRDefault="000E0417" w:rsidP="00FD02EA">
            <w:pPr>
              <w:pStyle w:val="a3"/>
              <w:numPr>
                <w:ilvl w:val="0"/>
                <w:numId w:val="70"/>
              </w:numPr>
              <w:spacing w:line="360" w:lineRule="auto"/>
              <w:ind w:left="350"/>
              <w:jc w:val="both"/>
              <w:rPr>
                <w:rFonts w:ascii="Times New Roman" w:hAnsi="Times New Roman" w:cs="Times New Roman"/>
                <w:sz w:val="24"/>
                <w:szCs w:val="24"/>
              </w:rPr>
            </w:pPr>
            <w:r w:rsidRPr="000E0417">
              <w:rPr>
                <w:rFonts w:ascii="Times New Roman" w:hAnsi="Times New Roman" w:cs="Times New Roman"/>
                <w:sz w:val="24"/>
                <w:szCs w:val="24"/>
              </w:rPr>
              <w:t>использовать этимологическую справку для объяснения правописания и лексического значения слова.</w:t>
            </w:r>
          </w:p>
          <w:p w:rsidR="000E0417" w:rsidRPr="000E0417" w:rsidRDefault="000E0417" w:rsidP="000E0417">
            <w:pPr>
              <w:shd w:val="clear" w:color="auto" w:fill="FFFFFF"/>
              <w:spacing w:line="360" w:lineRule="auto"/>
              <w:ind w:firstLine="454"/>
              <w:jc w:val="both"/>
              <w:outlineLvl w:val="0"/>
              <w:rPr>
                <w:rFonts w:ascii="Times New Roman" w:hAnsi="Times New Roman" w:cs="Times New Roman"/>
                <w:sz w:val="24"/>
                <w:szCs w:val="24"/>
              </w:rPr>
            </w:pPr>
            <w:r w:rsidRPr="000E0417">
              <w:rPr>
                <w:rFonts w:ascii="Times New Roman" w:hAnsi="Times New Roman" w:cs="Times New Roman"/>
                <w:b/>
                <w:bCs/>
                <w:sz w:val="24"/>
                <w:szCs w:val="24"/>
              </w:rPr>
              <w:t>Лексикология и фразеология</w:t>
            </w:r>
          </w:p>
          <w:p w:rsidR="000E0417" w:rsidRPr="00FD02EA" w:rsidRDefault="000E0417" w:rsidP="00FD02EA">
            <w:pPr>
              <w:pStyle w:val="a3"/>
              <w:numPr>
                <w:ilvl w:val="0"/>
                <w:numId w:val="71"/>
              </w:numPr>
              <w:spacing w:line="360" w:lineRule="auto"/>
              <w:ind w:left="208" w:hanging="274"/>
              <w:jc w:val="both"/>
              <w:rPr>
                <w:rFonts w:ascii="Times New Roman" w:hAnsi="Times New Roman" w:cs="Times New Roman"/>
                <w:sz w:val="24"/>
                <w:szCs w:val="24"/>
              </w:rPr>
            </w:pPr>
            <w:r w:rsidRPr="00FD02EA">
              <w:rPr>
                <w:rFonts w:ascii="Times New Roman" w:hAnsi="Times New Roman" w:cs="Times New Roman"/>
                <w:sz w:val="24"/>
                <w:szCs w:val="24"/>
              </w:rPr>
              <w:t>объяснять общие принципы классификации словарного состава русского языка;</w:t>
            </w:r>
          </w:p>
          <w:p w:rsidR="000E0417" w:rsidRPr="00FD02EA" w:rsidRDefault="000E0417" w:rsidP="00FD02EA">
            <w:pPr>
              <w:pStyle w:val="a3"/>
              <w:numPr>
                <w:ilvl w:val="0"/>
                <w:numId w:val="71"/>
              </w:numPr>
              <w:spacing w:line="360" w:lineRule="auto"/>
              <w:ind w:left="208" w:hanging="274"/>
              <w:jc w:val="both"/>
              <w:rPr>
                <w:rFonts w:ascii="Times New Roman" w:hAnsi="Times New Roman" w:cs="Times New Roman"/>
                <w:sz w:val="24"/>
                <w:szCs w:val="24"/>
              </w:rPr>
            </w:pPr>
            <w:r w:rsidRPr="00FD02EA">
              <w:rPr>
                <w:rFonts w:ascii="Times New Roman" w:hAnsi="Times New Roman" w:cs="Times New Roman"/>
                <w:sz w:val="24"/>
                <w:szCs w:val="24"/>
              </w:rPr>
              <w:t>аргументировать различие лексического и грамматического значений слова;</w:t>
            </w:r>
          </w:p>
          <w:p w:rsidR="000E0417" w:rsidRPr="00FD02EA" w:rsidRDefault="000E0417" w:rsidP="00FD02EA">
            <w:pPr>
              <w:pStyle w:val="a3"/>
              <w:numPr>
                <w:ilvl w:val="0"/>
                <w:numId w:val="71"/>
              </w:numPr>
              <w:spacing w:line="360" w:lineRule="auto"/>
              <w:ind w:left="208" w:hanging="274"/>
              <w:jc w:val="both"/>
              <w:rPr>
                <w:rFonts w:ascii="Times New Roman" w:hAnsi="Times New Roman" w:cs="Times New Roman"/>
                <w:sz w:val="24"/>
                <w:szCs w:val="24"/>
              </w:rPr>
            </w:pPr>
            <w:r w:rsidRPr="00FD02EA">
              <w:rPr>
                <w:rFonts w:ascii="Times New Roman" w:hAnsi="Times New Roman" w:cs="Times New Roman"/>
                <w:sz w:val="24"/>
                <w:szCs w:val="24"/>
              </w:rPr>
              <w:t>опознавать омонимы разных видов;</w:t>
            </w:r>
          </w:p>
          <w:p w:rsidR="000E0417" w:rsidRPr="00FD02EA" w:rsidRDefault="000E0417" w:rsidP="00FD02EA">
            <w:pPr>
              <w:pStyle w:val="a3"/>
              <w:numPr>
                <w:ilvl w:val="0"/>
                <w:numId w:val="71"/>
              </w:numPr>
              <w:spacing w:line="360" w:lineRule="auto"/>
              <w:ind w:left="208" w:hanging="274"/>
              <w:jc w:val="both"/>
              <w:rPr>
                <w:rFonts w:ascii="Times New Roman" w:hAnsi="Times New Roman" w:cs="Times New Roman"/>
                <w:sz w:val="24"/>
                <w:szCs w:val="24"/>
              </w:rPr>
            </w:pPr>
            <w:r w:rsidRPr="00FD02EA">
              <w:rPr>
                <w:rFonts w:ascii="Times New Roman" w:hAnsi="Times New Roman" w:cs="Times New Roman"/>
                <w:sz w:val="24"/>
                <w:szCs w:val="24"/>
              </w:rPr>
              <w:t>оценивать собственную и чужую речь с точки зрения точного, уместного и выразительного словоупотребления;</w:t>
            </w:r>
          </w:p>
          <w:p w:rsidR="000E0417" w:rsidRPr="00FD02EA" w:rsidRDefault="000E0417" w:rsidP="00FD02EA">
            <w:pPr>
              <w:pStyle w:val="a3"/>
              <w:numPr>
                <w:ilvl w:val="0"/>
                <w:numId w:val="71"/>
              </w:numPr>
              <w:spacing w:line="360" w:lineRule="auto"/>
              <w:ind w:left="208" w:hanging="274"/>
              <w:jc w:val="both"/>
              <w:rPr>
                <w:rFonts w:ascii="Times New Roman" w:hAnsi="Times New Roman" w:cs="Times New Roman"/>
                <w:sz w:val="24"/>
                <w:szCs w:val="24"/>
              </w:rPr>
            </w:pPr>
            <w:r w:rsidRPr="00FD02EA">
              <w:rPr>
                <w:rFonts w:ascii="Times New Roman" w:hAnsi="Times New Roman" w:cs="Times New Roman"/>
                <w:sz w:val="24"/>
                <w:szCs w:val="24"/>
              </w:rPr>
              <w:t xml:space="preserve">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w:t>
            </w:r>
            <w:r w:rsidRPr="00FD02EA">
              <w:rPr>
                <w:rFonts w:ascii="Times New Roman" w:hAnsi="Times New Roman" w:cs="Times New Roman"/>
                <w:sz w:val="24"/>
                <w:szCs w:val="24"/>
              </w:rPr>
              <w:lastRenderedPageBreak/>
              <w:t>лексических средств в текстах научного и официально-делового стилей речи;</w:t>
            </w:r>
          </w:p>
          <w:p w:rsidR="000E0417" w:rsidRPr="00FD02EA" w:rsidRDefault="000E0417" w:rsidP="00FD02EA">
            <w:pPr>
              <w:pStyle w:val="a3"/>
              <w:numPr>
                <w:ilvl w:val="0"/>
                <w:numId w:val="71"/>
              </w:numPr>
              <w:spacing w:line="360" w:lineRule="auto"/>
              <w:ind w:left="208" w:hanging="274"/>
              <w:jc w:val="both"/>
              <w:rPr>
                <w:rFonts w:ascii="Times New Roman" w:hAnsi="Times New Roman" w:cs="Times New Roman"/>
                <w:sz w:val="24"/>
                <w:szCs w:val="24"/>
              </w:rPr>
            </w:pPr>
            <w:r w:rsidRPr="00FD02EA">
              <w:rPr>
                <w:rFonts w:ascii="Times New Roman" w:hAnsi="Times New Roman" w:cs="Times New Roman"/>
                <w:sz w:val="24"/>
                <w:szCs w:val="24"/>
              </w:rPr>
              <w:t>извлекать необходимую информациюиз лексических словарей разного типа (толкового словаря, словарей синонимов, антонимов, устаревших слов, иностранных слов, фразеологического словаря и др.)и справочников, в том числе мультимедийных; использовать эту информацию в различных видах деятельности.</w:t>
            </w:r>
          </w:p>
          <w:p w:rsidR="000E0417" w:rsidRPr="000E0417" w:rsidRDefault="000E0417" w:rsidP="000E0417">
            <w:pPr>
              <w:spacing w:line="360" w:lineRule="auto"/>
              <w:ind w:firstLine="454"/>
              <w:jc w:val="both"/>
              <w:outlineLvl w:val="0"/>
              <w:rPr>
                <w:rFonts w:ascii="Times New Roman" w:hAnsi="Times New Roman" w:cs="Times New Roman"/>
                <w:b/>
                <w:sz w:val="24"/>
                <w:szCs w:val="24"/>
              </w:rPr>
            </w:pPr>
            <w:r w:rsidRPr="000E0417">
              <w:rPr>
                <w:rFonts w:ascii="Times New Roman" w:hAnsi="Times New Roman" w:cs="Times New Roman"/>
                <w:b/>
                <w:sz w:val="24"/>
                <w:szCs w:val="24"/>
              </w:rPr>
              <w:t>Морфология</w:t>
            </w:r>
          </w:p>
          <w:p w:rsidR="000E0417" w:rsidRPr="00FD02EA" w:rsidRDefault="000E0417" w:rsidP="00FD02EA">
            <w:pPr>
              <w:pStyle w:val="a3"/>
              <w:numPr>
                <w:ilvl w:val="0"/>
                <w:numId w:val="72"/>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анализировать синонимические средства морфологии;</w:t>
            </w:r>
          </w:p>
          <w:p w:rsidR="000E0417" w:rsidRPr="00FD02EA" w:rsidRDefault="000E0417" w:rsidP="00FD02EA">
            <w:pPr>
              <w:pStyle w:val="a3"/>
              <w:numPr>
                <w:ilvl w:val="0"/>
                <w:numId w:val="72"/>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различать грамматические омонимы;</w:t>
            </w:r>
          </w:p>
          <w:p w:rsidR="000E0417" w:rsidRPr="00FD02EA" w:rsidRDefault="000E0417" w:rsidP="00FD02EA">
            <w:pPr>
              <w:pStyle w:val="a3"/>
              <w:numPr>
                <w:ilvl w:val="0"/>
                <w:numId w:val="72"/>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0E0417" w:rsidRPr="00FD02EA" w:rsidRDefault="000E0417" w:rsidP="00FD02EA">
            <w:pPr>
              <w:pStyle w:val="a3"/>
              <w:numPr>
                <w:ilvl w:val="0"/>
                <w:numId w:val="72"/>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извлекать необходимую информациюиз словарей грамматических трудностей, в том числе мультимедийных; использовать эту информацию в различных видах деятельности.</w:t>
            </w:r>
          </w:p>
          <w:p w:rsidR="000E0417" w:rsidRPr="000E0417" w:rsidRDefault="000E0417" w:rsidP="000E0417">
            <w:pPr>
              <w:spacing w:line="360" w:lineRule="auto"/>
              <w:ind w:firstLine="454"/>
              <w:jc w:val="both"/>
              <w:outlineLvl w:val="0"/>
              <w:rPr>
                <w:rFonts w:ascii="Times New Roman" w:hAnsi="Times New Roman" w:cs="Times New Roman"/>
                <w:b/>
                <w:sz w:val="24"/>
                <w:szCs w:val="24"/>
              </w:rPr>
            </w:pPr>
            <w:r w:rsidRPr="000E0417">
              <w:rPr>
                <w:rFonts w:ascii="Times New Roman" w:hAnsi="Times New Roman" w:cs="Times New Roman"/>
                <w:b/>
                <w:sz w:val="24"/>
                <w:szCs w:val="24"/>
              </w:rPr>
              <w:t>Синтаксис</w:t>
            </w:r>
          </w:p>
          <w:p w:rsidR="000E0417" w:rsidRPr="00FD02EA" w:rsidRDefault="000E0417" w:rsidP="00FD02EA">
            <w:pPr>
              <w:pStyle w:val="a3"/>
              <w:numPr>
                <w:ilvl w:val="0"/>
                <w:numId w:val="73"/>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анализировать синонимические средства синтаксиса;</w:t>
            </w:r>
          </w:p>
          <w:p w:rsidR="000E0417" w:rsidRPr="00FD02EA" w:rsidRDefault="000E0417" w:rsidP="00FD02EA">
            <w:pPr>
              <w:pStyle w:val="a3"/>
              <w:numPr>
                <w:ilvl w:val="0"/>
                <w:numId w:val="73"/>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lastRenderedPageBreak/>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0E0417" w:rsidRPr="00FD02EA" w:rsidRDefault="000E0417" w:rsidP="00FD02EA">
            <w:pPr>
              <w:pStyle w:val="a3"/>
              <w:numPr>
                <w:ilvl w:val="0"/>
                <w:numId w:val="73"/>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0E0417" w:rsidRPr="000E0417" w:rsidRDefault="000E0417" w:rsidP="000E0417">
            <w:pPr>
              <w:spacing w:line="360" w:lineRule="auto"/>
              <w:ind w:firstLine="454"/>
              <w:jc w:val="both"/>
              <w:outlineLvl w:val="0"/>
              <w:rPr>
                <w:rFonts w:ascii="Times New Roman" w:hAnsi="Times New Roman" w:cs="Times New Roman"/>
                <w:b/>
                <w:sz w:val="24"/>
                <w:szCs w:val="24"/>
              </w:rPr>
            </w:pPr>
            <w:r w:rsidRPr="000E0417">
              <w:rPr>
                <w:rFonts w:ascii="Times New Roman" w:hAnsi="Times New Roman" w:cs="Times New Roman"/>
                <w:b/>
                <w:sz w:val="24"/>
                <w:szCs w:val="24"/>
              </w:rPr>
              <w:t>Правописание: орфография и пунктуация</w:t>
            </w:r>
          </w:p>
          <w:p w:rsidR="000E0417" w:rsidRPr="00FD02EA" w:rsidRDefault="000E0417" w:rsidP="00FD02EA">
            <w:pPr>
              <w:pStyle w:val="a3"/>
              <w:numPr>
                <w:ilvl w:val="0"/>
                <w:numId w:val="74"/>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демонстрировать роль орфографии и пунктуации в передаче смысловой стороны речи;</w:t>
            </w:r>
          </w:p>
          <w:p w:rsidR="000E0417" w:rsidRPr="00FD02EA" w:rsidRDefault="000E0417" w:rsidP="00FD02EA">
            <w:pPr>
              <w:pStyle w:val="a3"/>
              <w:numPr>
                <w:ilvl w:val="0"/>
                <w:numId w:val="74"/>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0E0417" w:rsidRPr="000E0417" w:rsidRDefault="000E0417" w:rsidP="000E0417">
            <w:pPr>
              <w:pStyle w:val="msonormalcxspmiddle"/>
              <w:spacing w:before="0" w:after="0" w:line="360" w:lineRule="auto"/>
              <w:ind w:firstLine="454"/>
              <w:jc w:val="both"/>
              <w:outlineLvl w:val="0"/>
              <w:rPr>
                <w:rFonts w:cs="Times New Roman"/>
                <w:b/>
                <w:color w:val="auto"/>
                <w:lang w:val="ru-RU"/>
              </w:rPr>
            </w:pPr>
            <w:r w:rsidRPr="000E0417">
              <w:rPr>
                <w:rFonts w:cs="Times New Roman"/>
                <w:b/>
                <w:color w:val="auto"/>
                <w:lang w:val="ru-RU"/>
              </w:rPr>
              <w:t>Язык и культура</w:t>
            </w:r>
          </w:p>
          <w:p w:rsidR="000E0417" w:rsidRPr="00FD02EA" w:rsidRDefault="000E0417" w:rsidP="00FD02EA">
            <w:pPr>
              <w:pStyle w:val="a3"/>
              <w:numPr>
                <w:ilvl w:val="0"/>
                <w:numId w:val="75"/>
              </w:numPr>
              <w:spacing w:line="360" w:lineRule="auto"/>
              <w:ind w:left="350"/>
              <w:jc w:val="both"/>
              <w:rPr>
                <w:rFonts w:ascii="Times New Roman" w:hAnsi="Times New Roman" w:cs="Times New Roman"/>
                <w:b/>
                <w:sz w:val="24"/>
                <w:szCs w:val="24"/>
              </w:rPr>
            </w:pPr>
            <w:r w:rsidRPr="00FD02EA">
              <w:rPr>
                <w:rFonts w:ascii="Times New Roman" w:hAnsi="Times New Roman" w:cs="Times New Roman"/>
                <w:sz w:val="24"/>
                <w:szCs w:val="24"/>
              </w:rPr>
              <w:t>характеризовать на отдельных примерах взаимосвязь языка, культуры и истории народа — носителя языка;</w:t>
            </w:r>
          </w:p>
          <w:p w:rsidR="000E0417" w:rsidRPr="00FD02EA" w:rsidRDefault="000E0417" w:rsidP="00FD02EA">
            <w:pPr>
              <w:pStyle w:val="a3"/>
              <w:numPr>
                <w:ilvl w:val="0"/>
                <w:numId w:val="75"/>
              </w:numPr>
              <w:spacing w:line="360" w:lineRule="auto"/>
              <w:ind w:left="350"/>
              <w:jc w:val="both"/>
              <w:rPr>
                <w:rFonts w:ascii="Times New Roman" w:hAnsi="Times New Roman" w:cs="Times New Roman"/>
                <w:b/>
                <w:sz w:val="24"/>
                <w:szCs w:val="24"/>
              </w:rPr>
            </w:pPr>
            <w:r w:rsidRPr="00FD02EA">
              <w:rPr>
                <w:rFonts w:ascii="Times New Roman" w:hAnsi="Times New Roman" w:cs="Times New Roman"/>
                <w:sz w:val="24"/>
                <w:szCs w:val="24"/>
              </w:rPr>
              <w:t>анализировать и сравнивать русский речевой этикет с речевым этикетом отдельных народов России и мира.</w:t>
            </w:r>
          </w:p>
        </w:tc>
      </w:tr>
      <w:tr w:rsidR="00F60BDD" w:rsidRPr="00F60BDD" w:rsidTr="00241671">
        <w:tc>
          <w:tcPr>
            <w:tcW w:w="2042" w:type="dxa"/>
          </w:tcPr>
          <w:p w:rsidR="00F60BDD" w:rsidRPr="00F60BDD" w:rsidRDefault="00F60BDD">
            <w:pPr>
              <w:rPr>
                <w:rFonts w:ascii="Times New Roman" w:hAnsi="Times New Roman" w:cs="Times New Roman"/>
              </w:rPr>
            </w:pPr>
            <w:r>
              <w:rPr>
                <w:rFonts w:ascii="Times New Roman" w:hAnsi="Times New Roman" w:cs="Times New Roman"/>
              </w:rPr>
              <w:lastRenderedPageBreak/>
              <w:t>Литература</w:t>
            </w:r>
          </w:p>
        </w:tc>
        <w:tc>
          <w:tcPr>
            <w:tcW w:w="6066" w:type="dxa"/>
          </w:tcPr>
          <w:p w:rsidR="00F60BDD" w:rsidRPr="00FD02EA" w:rsidRDefault="00F60BDD" w:rsidP="00FD02EA">
            <w:pPr>
              <w:pStyle w:val="a3"/>
              <w:spacing w:line="360" w:lineRule="auto"/>
              <w:ind w:left="319"/>
              <w:jc w:val="both"/>
              <w:rPr>
                <w:rFonts w:ascii="Times New Roman" w:hAnsi="Times New Roman" w:cs="Times New Roman"/>
                <w:b/>
                <w:sz w:val="24"/>
                <w:szCs w:val="24"/>
              </w:rPr>
            </w:pPr>
            <w:r w:rsidRPr="00FD02EA">
              <w:rPr>
                <w:rFonts w:ascii="Times New Roman" w:hAnsi="Times New Roman" w:cs="Times New Roman"/>
                <w:b/>
                <w:sz w:val="24"/>
                <w:szCs w:val="24"/>
              </w:rPr>
              <w:t>Устное народное творчество</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t>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t>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t xml:space="preserve">видеть черты русского национального характера в </w:t>
            </w:r>
            <w:r w:rsidRPr="00FD02EA">
              <w:rPr>
                <w:rFonts w:ascii="Times New Roman" w:hAnsi="Times New Roman" w:cs="Times New Roman"/>
                <w:sz w:val="24"/>
                <w:szCs w:val="24"/>
              </w:rPr>
              <w:lastRenderedPageBreak/>
              <w:t>героях русских сказок и былин, видеть черты национального характера своего народа в героях народных сказок и былин;</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t>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t>целенаправленно использовать малые фольклорные жанры в своих устных и письменных высказываниях;</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t>определять с помощью пословицы жизненную/вымышленную ситуацию;</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t>выразительно читать сказки и былины, соблюдая соответствующий интонационный рисунок устного рассказывания;</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t>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t>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F60BDD" w:rsidRPr="00FD02EA" w:rsidRDefault="00F60BDD" w:rsidP="00FD02EA">
            <w:pPr>
              <w:pStyle w:val="a3"/>
              <w:numPr>
                <w:ilvl w:val="0"/>
                <w:numId w:val="77"/>
              </w:numPr>
              <w:spacing w:line="360" w:lineRule="auto"/>
              <w:ind w:left="319"/>
              <w:jc w:val="both"/>
              <w:rPr>
                <w:rFonts w:ascii="Times New Roman" w:hAnsi="Times New Roman" w:cs="Times New Roman"/>
                <w:sz w:val="24"/>
                <w:szCs w:val="24"/>
              </w:rPr>
            </w:pPr>
            <w:r w:rsidRPr="00FD02EA">
              <w:rPr>
                <w:rFonts w:ascii="Times New Roman" w:hAnsi="Times New Roman" w:cs="Times New Roman"/>
                <w:sz w:val="24"/>
                <w:szCs w:val="24"/>
              </w:rPr>
              <w:lastRenderedPageBreak/>
              <w:t>видеть необычное в обычном, устанавливать неочевидные связи между предметами, явлениями, действиями, отгадывая или сочиняя загадку.</w:t>
            </w:r>
          </w:p>
          <w:p w:rsidR="00F60BDD" w:rsidRPr="004C43EC" w:rsidRDefault="00F60BDD" w:rsidP="00F60BDD">
            <w:pPr>
              <w:spacing w:line="360" w:lineRule="auto"/>
              <w:ind w:firstLine="454"/>
              <w:jc w:val="both"/>
              <w:rPr>
                <w:rFonts w:ascii="Times New Roman" w:hAnsi="Times New Roman" w:cs="Times New Roman"/>
                <w:sz w:val="24"/>
                <w:szCs w:val="24"/>
              </w:rPr>
            </w:pPr>
            <w:r w:rsidRPr="004C43EC">
              <w:rPr>
                <w:rFonts w:ascii="Times New Roman" w:hAnsi="Times New Roman" w:cs="Times New Roman"/>
                <w:b/>
                <w:sz w:val="24"/>
                <w:szCs w:val="24"/>
              </w:rPr>
              <w:t>Древнерусская литер</w:t>
            </w:r>
            <w:r w:rsidR="00FD02EA">
              <w:rPr>
                <w:rFonts w:ascii="Times New Roman" w:hAnsi="Times New Roman" w:cs="Times New Roman"/>
                <w:b/>
                <w:sz w:val="24"/>
                <w:szCs w:val="24"/>
              </w:rPr>
              <w:t xml:space="preserve">атура. Русская литература XVIII </w:t>
            </w:r>
            <w:r w:rsidRPr="004C43EC">
              <w:rPr>
                <w:rFonts w:ascii="Times New Roman" w:hAnsi="Times New Roman" w:cs="Times New Roman"/>
                <w:b/>
                <w:sz w:val="24"/>
                <w:szCs w:val="24"/>
              </w:rPr>
              <w:t>в. Русская литература XIX—XXвв. Литература народов России. Зарубежная литература</w:t>
            </w:r>
          </w:p>
          <w:p w:rsidR="00F60BDD" w:rsidRPr="00FD02EA" w:rsidRDefault="00F60BDD" w:rsidP="00FD02EA">
            <w:pPr>
              <w:pStyle w:val="a3"/>
              <w:numPr>
                <w:ilvl w:val="0"/>
                <w:numId w:val="76"/>
              </w:numPr>
              <w:spacing w:line="360" w:lineRule="auto"/>
              <w:ind w:left="460"/>
              <w:jc w:val="both"/>
              <w:rPr>
                <w:rFonts w:ascii="Times New Roman" w:hAnsi="Times New Roman" w:cs="Times New Roman"/>
                <w:sz w:val="24"/>
                <w:szCs w:val="24"/>
              </w:rPr>
            </w:pPr>
            <w:r w:rsidRPr="00FD02EA">
              <w:rPr>
                <w:rFonts w:ascii="Times New Roman" w:hAnsi="Times New Roman" w:cs="Times New Roman"/>
                <w:sz w:val="24"/>
                <w:szCs w:val="24"/>
              </w:rPr>
              <w:t>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F60BDD" w:rsidRPr="00FD02EA" w:rsidRDefault="00F60BDD" w:rsidP="00FD02EA">
            <w:pPr>
              <w:pStyle w:val="a3"/>
              <w:numPr>
                <w:ilvl w:val="0"/>
                <w:numId w:val="76"/>
              </w:numPr>
              <w:spacing w:line="360" w:lineRule="auto"/>
              <w:ind w:left="460"/>
              <w:jc w:val="both"/>
              <w:rPr>
                <w:rFonts w:ascii="Times New Roman" w:hAnsi="Times New Roman" w:cs="Times New Roman"/>
                <w:sz w:val="24"/>
                <w:szCs w:val="24"/>
              </w:rPr>
            </w:pPr>
            <w:r w:rsidRPr="00FD02EA">
              <w:rPr>
                <w:rFonts w:ascii="Times New Roman" w:hAnsi="Times New Roman" w:cs="Times New Roman"/>
                <w:sz w:val="24"/>
                <w:szCs w:val="24"/>
              </w:rPr>
              <w:t>воспринимать художественный текст как произведение искусства, послание автора читателю, современнику и потомку;</w:t>
            </w:r>
          </w:p>
          <w:p w:rsidR="00F60BDD" w:rsidRPr="00FD02EA" w:rsidRDefault="00F60BDD" w:rsidP="00FD02EA">
            <w:pPr>
              <w:pStyle w:val="a3"/>
              <w:numPr>
                <w:ilvl w:val="0"/>
                <w:numId w:val="76"/>
              </w:numPr>
              <w:spacing w:line="360" w:lineRule="auto"/>
              <w:ind w:left="460"/>
              <w:jc w:val="both"/>
              <w:rPr>
                <w:rFonts w:ascii="Times New Roman" w:hAnsi="Times New Roman" w:cs="Times New Roman"/>
                <w:sz w:val="24"/>
                <w:szCs w:val="24"/>
              </w:rPr>
            </w:pPr>
            <w:r w:rsidRPr="00FD02EA">
              <w:rPr>
                <w:rFonts w:ascii="Times New Roman" w:hAnsi="Times New Roman" w:cs="Times New Roman"/>
                <w:sz w:val="24"/>
                <w:szCs w:val="24"/>
              </w:rPr>
              <w:t>определять для себя актуальную и перспективную цели чтения художественной литературы; выбирать произведения для самостоятельного чтения;</w:t>
            </w:r>
          </w:p>
          <w:p w:rsidR="00F60BDD" w:rsidRPr="00FD02EA" w:rsidRDefault="00F60BDD" w:rsidP="00FD02EA">
            <w:pPr>
              <w:pStyle w:val="a3"/>
              <w:numPr>
                <w:ilvl w:val="0"/>
                <w:numId w:val="76"/>
              </w:numPr>
              <w:spacing w:line="360" w:lineRule="auto"/>
              <w:ind w:left="460"/>
              <w:jc w:val="both"/>
              <w:rPr>
                <w:rFonts w:ascii="Times New Roman" w:hAnsi="Times New Roman" w:cs="Times New Roman"/>
                <w:sz w:val="24"/>
                <w:szCs w:val="24"/>
              </w:rPr>
            </w:pPr>
            <w:r w:rsidRPr="00FD02EA">
              <w:rPr>
                <w:rFonts w:ascii="Times New Roman" w:hAnsi="Times New Roman" w:cs="Times New Roman"/>
                <w:sz w:val="24"/>
                <w:szCs w:val="24"/>
              </w:rPr>
              <w:t>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F60BDD" w:rsidRPr="00FD02EA" w:rsidRDefault="00F60BDD" w:rsidP="00FD02EA">
            <w:pPr>
              <w:pStyle w:val="a3"/>
              <w:numPr>
                <w:ilvl w:val="0"/>
                <w:numId w:val="76"/>
              </w:numPr>
              <w:spacing w:line="360" w:lineRule="auto"/>
              <w:ind w:left="460"/>
              <w:jc w:val="both"/>
              <w:rPr>
                <w:rFonts w:ascii="Times New Roman" w:hAnsi="Times New Roman" w:cs="Times New Roman"/>
                <w:b/>
                <w:i/>
                <w:sz w:val="24"/>
                <w:szCs w:val="24"/>
              </w:rPr>
            </w:pPr>
            <w:r w:rsidRPr="00FD02EA">
              <w:rPr>
                <w:rFonts w:ascii="Times New Roman" w:hAnsi="Times New Roman" w:cs="Times New Roman"/>
                <w:sz w:val="24"/>
                <w:szCs w:val="24"/>
              </w:rPr>
              <w:t xml:space="preserve">определять актуальность произведений для </w:t>
            </w:r>
            <w:r w:rsidRPr="00FD02EA">
              <w:rPr>
                <w:rFonts w:ascii="Times New Roman" w:hAnsi="Times New Roman" w:cs="Times New Roman"/>
                <w:sz w:val="24"/>
                <w:szCs w:val="24"/>
              </w:rPr>
              <w:lastRenderedPageBreak/>
              <w:t>читателей разных поколений и вступать в диалог с другими читателями;</w:t>
            </w:r>
          </w:p>
          <w:p w:rsidR="00F60BDD" w:rsidRPr="00FD02EA" w:rsidRDefault="00F60BDD" w:rsidP="00FD02EA">
            <w:pPr>
              <w:pStyle w:val="a3"/>
              <w:numPr>
                <w:ilvl w:val="0"/>
                <w:numId w:val="76"/>
              </w:numPr>
              <w:spacing w:line="360" w:lineRule="auto"/>
              <w:ind w:left="460"/>
              <w:jc w:val="both"/>
              <w:rPr>
                <w:rFonts w:ascii="Times New Roman" w:hAnsi="Times New Roman" w:cs="Times New Roman"/>
                <w:b/>
                <w:i/>
                <w:sz w:val="24"/>
                <w:szCs w:val="24"/>
              </w:rPr>
            </w:pPr>
            <w:r w:rsidRPr="00FD02EA">
              <w:rPr>
                <w:rFonts w:ascii="Times New Roman" w:hAnsi="Times New Roman" w:cs="Times New Roman"/>
                <w:sz w:val="24"/>
                <w:szCs w:val="24"/>
              </w:rPr>
              <w:t>анализировать и истолковывать произведения разной жанровой природы, аргументированно формулируя своё отношение к прочитанному;</w:t>
            </w:r>
          </w:p>
          <w:p w:rsidR="00F60BDD" w:rsidRPr="00FD02EA" w:rsidRDefault="00F60BDD" w:rsidP="00FD02EA">
            <w:pPr>
              <w:pStyle w:val="a3"/>
              <w:numPr>
                <w:ilvl w:val="0"/>
                <w:numId w:val="76"/>
              </w:numPr>
              <w:spacing w:line="360" w:lineRule="auto"/>
              <w:ind w:left="460"/>
              <w:jc w:val="both"/>
              <w:rPr>
                <w:rFonts w:ascii="Times New Roman" w:hAnsi="Times New Roman" w:cs="Times New Roman"/>
                <w:i/>
                <w:sz w:val="24"/>
                <w:szCs w:val="24"/>
              </w:rPr>
            </w:pPr>
            <w:r w:rsidRPr="00FD02EA">
              <w:rPr>
                <w:rFonts w:ascii="Times New Roman" w:hAnsi="Times New Roman" w:cs="Times New Roman"/>
                <w:sz w:val="24"/>
                <w:szCs w:val="24"/>
              </w:rPr>
              <w:t>создавать собственный текст аналитического и интерпретирующего характера в различных форматах;</w:t>
            </w:r>
          </w:p>
          <w:p w:rsidR="00F60BDD" w:rsidRPr="00FD02EA" w:rsidRDefault="00F60BDD" w:rsidP="00FD02EA">
            <w:pPr>
              <w:pStyle w:val="a3"/>
              <w:numPr>
                <w:ilvl w:val="0"/>
                <w:numId w:val="76"/>
              </w:numPr>
              <w:spacing w:line="360" w:lineRule="auto"/>
              <w:ind w:left="460"/>
              <w:jc w:val="both"/>
              <w:rPr>
                <w:rFonts w:ascii="Times New Roman" w:hAnsi="Times New Roman" w:cs="Times New Roman"/>
                <w:sz w:val="24"/>
                <w:szCs w:val="24"/>
              </w:rPr>
            </w:pPr>
            <w:r w:rsidRPr="00FD02EA">
              <w:rPr>
                <w:rFonts w:ascii="Times New Roman" w:hAnsi="Times New Roman" w:cs="Times New Roman"/>
                <w:sz w:val="24"/>
                <w:szCs w:val="24"/>
              </w:rPr>
              <w:t>сопоставлять произведение словесного искусства и его воплощение в других искусствах;</w:t>
            </w:r>
          </w:p>
          <w:p w:rsidR="00F60BDD" w:rsidRPr="00FD02EA" w:rsidRDefault="00F60BDD" w:rsidP="00FD02EA">
            <w:pPr>
              <w:pStyle w:val="a3"/>
              <w:numPr>
                <w:ilvl w:val="0"/>
                <w:numId w:val="76"/>
              </w:numPr>
              <w:spacing w:line="360" w:lineRule="auto"/>
              <w:ind w:left="460"/>
              <w:jc w:val="both"/>
              <w:rPr>
                <w:rFonts w:ascii="Times New Roman" w:hAnsi="Times New Roman" w:cs="Times New Roman"/>
                <w:i/>
                <w:sz w:val="24"/>
                <w:szCs w:val="24"/>
              </w:rPr>
            </w:pPr>
            <w:r w:rsidRPr="00FD02EA">
              <w:rPr>
                <w:rFonts w:ascii="Times New Roman" w:hAnsi="Times New Roman" w:cs="Times New Roman"/>
                <w:sz w:val="24"/>
                <w:szCs w:val="24"/>
              </w:rPr>
              <w:t>работать с разными источниками информации и владеть основными способами её обработки и презентации.</w:t>
            </w:r>
          </w:p>
        </w:tc>
        <w:tc>
          <w:tcPr>
            <w:tcW w:w="7058" w:type="dxa"/>
          </w:tcPr>
          <w:p w:rsidR="00F60BDD" w:rsidRPr="004C43EC" w:rsidRDefault="00F60BDD" w:rsidP="00F60BDD">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lastRenderedPageBreak/>
              <w:t>Устное народное творчество</w:t>
            </w:r>
          </w:p>
          <w:p w:rsidR="00F60BDD" w:rsidRPr="00FD02EA" w:rsidRDefault="00F60BDD" w:rsidP="00FD02EA">
            <w:pPr>
              <w:pStyle w:val="a3"/>
              <w:numPr>
                <w:ilvl w:val="0"/>
                <w:numId w:val="79"/>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F60BDD" w:rsidRPr="00FD02EA" w:rsidRDefault="00F60BDD" w:rsidP="00FD02EA">
            <w:pPr>
              <w:pStyle w:val="a3"/>
              <w:numPr>
                <w:ilvl w:val="0"/>
                <w:numId w:val="79"/>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рассказывать о самостоятельно прочитанной сказке, былине, обосновывая свой выбор;</w:t>
            </w:r>
          </w:p>
          <w:p w:rsidR="00F60BDD" w:rsidRPr="00FD02EA" w:rsidRDefault="00F60BDD" w:rsidP="00FD02EA">
            <w:pPr>
              <w:pStyle w:val="a3"/>
              <w:numPr>
                <w:ilvl w:val="0"/>
                <w:numId w:val="79"/>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сочинять сказку (в том числе и по пословице), былину и/или придумывать сюжетные линии;</w:t>
            </w:r>
          </w:p>
          <w:p w:rsidR="00F60BDD" w:rsidRPr="00FD02EA" w:rsidRDefault="00F60BDD" w:rsidP="00FD02EA">
            <w:pPr>
              <w:pStyle w:val="a3"/>
              <w:numPr>
                <w:ilvl w:val="0"/>
                <w:numId w:val="79"/>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сравнивая произведения героического эпоса разных народов (былину и сагу, былину и сказание), определять черты национального характера;</w:t>
            </w:r>
          </w:p>
          <w:p w:rsidR="00F60BDD" w:rsidRPr="00FD02EA" w:rsidRDefault="00F60BDD" w:rsidP="00FD02EA">
            <w:pPr>
              <w:pStyle w:val="a3"/>
              <w:numPr>
                <w:ilvl w:val="0"/>
                <w:numId w:val="79"/>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F60BDD" w:rsidRPr="00FD02EA" w:rsidRDefault="00F60BDD" w:rsidP="00FD02EA">
            <w:pPr>
              <w:pStyle w:val="a3"/>
              <w:numPr>
                <w:ilvl w:val="0"/>
                <w:numId w:val="79"/>
              </w:numPr>
              <w:spacing w:line="360" w:lineRule="auto"/>
              <w:ind w:left="350"/>
              <w:jc w:val="both"/>
              <w:rPr>
                <w:rFonts w:ascii="Times New Roman" w:hAnsi="Times New Roman" w:cs="Times New Roman"/>
                <w:i/>
                <w:sz w:val="24"/>
                <w:szCs w:val="24"/>
              </w:rPr>
            </w:pPr>
            <w:r w:rsidRPr="00FD02EA">
              <w:rPr>
                <w:rFonts w:ascii="Times New Roman" w:hAnsi="Times New Roman" w:cs="Times New Roman"/>
                <w:sz w:val="24"/>
                <w:szCs w:val="24"/>
              </w:rPr>
              <w:lastRenderedPageBreak/>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F60BDD" w:rsidRPr="004C43EC" w:rsidRDefault="00F60BDD" w:rsidP="00F60BDD">
            <w:pPr>
              <w:spacing w:line="360" w:lineRule="auto"/>
              <w:ind w:firstLine="454"/>
              <w:jc w:val="both"/>
              <w:rPr>
                <w:rFonts w:ascii="Times New Roman" w:hAnsi="Times New Roman" w:cs="Times New Roman"/>
                <w:sz w:val="24"/>
                <w:szCs w:val="24"/>
              </w:rPr>
            </w:pPr>
            <w:r w:rsidRPr="004C43EC">
              <w:rPr>
                <w:rFonts w:ascii="Times New Roman" w:hAnsi="Times New Roman" w:cs="Times New Roman"/>
                <w:b/>
                <w:sz w:val="24"/>
                <w:szCs w:val="24"/>
              </w:rPr>
              <w:t>Древнерусская литер</w:t>
            </w:r>
            <w:r w:rsidR="00FD02EA">
              <w:rPr>
                <w:rFonts w:ascii="Times New Roman" w:hAnsi="Times New Roman" w:cs="Times New Roman"/>
                <w:b/>
                <w:sz w:val="24"/>
                <w:szCs w:val="24"/>
              </w:rPr>
              <w:t xml:space="preserve">атура. Русская литература XVIII </w:t>
            </w:r>
            <w:r w:rsidRPr="004C43EC">
              <w:rPr>
                <w:rFonts w:ascii="Times New Roman" w:hAnsi="Times New Roman" w:cs="Times New Roman"/>
                <w:b/>
                <w:sz w:val="24"/>
                <w:szCs w:val="24"/>
              </w:rPr>
              <w:t>в. Русская литература XIX</w:t>
            </w:r>
            <w:r w:rsidR="00FD02EA">
              <w:rPr>
                <w:rFonts w:ascii="Times New Roman" w:hAnsi="Times New Roman" w:cs="Times New Roman"/>
                <w:b/>
                <w:sz w:val="24"/>
                <w:szCs w:val="24"/>
              </w:rPr>
              <w:t xml:space="preserve">—XX </w:t>
            </w:r>
            <w:r w:rsidRPr="004C43EC">
              <w:rPr>
                <w:rFonts w:ascii="Times New Roman" w:hAnsi="Times New Roman" w:cs="Times New Roman"/>
                <w:b/>
                <w:sz w:val="24"/>
                <w:szCs w:val="24"/>
              </w:rPr>
              <w:t>вв. Литература народов России. Зарубежная литература</w:t>
            </w:r>
            <w:r w:rsidR="00FD02EA">
              <w:rPr>
                <w:rFonts w:ascii="Times New Roman" w:hAnsi="Times New Roman" w:cs="Times New Roman"/>
                <w:b/>
                <w:sz w:val="24"/>
                <w:szCs w:val="24"/>
              </w:rPr>
              <w:t>.</w:t>
            </w:r>
          </w:p>
          <w:p w:rsidR="00F60BDD" w:rsidRPr="00FD02EA" w:rsidRDefault="00F60BDD" w:rsidP="00FD02EA">
            <w:pPr>
              <w:pStyle w:val="a3"/>
              <w:numPr>
                <w:ilvl w:val="0"/>
                <w:numId w:val="78"/>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выбирать путь анализа произведения, адекватный жанрово-родовой природе художественного текста;</w:t>
            </w:r>
          </w:p>
          <w:p w:rsidR="00F60BDD" w:rsidRPr="00FD02EA" w:rsidRDefault="00F60BDD" w:rsidP="00FD02EA">
            <w:pPr>
              <w:pStyle w:val="a3"/>
              <w:numPr>
                <w:ilvl w:val="0"/>
                <w:numId w:val="78"/>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дифференцировать элементы поэтики художественного текста, видеть их художественную и смысловую функцию;</w:t>
            </w:r>
          </w:p>
          <w:p w:rsidR="00F60BDD" w:rsidRPr="00FD02EA" w:rsidRDefault="00F60BDD" w:rsidP="00FD02EA">
            <w:pPr>
              <w:pStyle w:val="a3"/>
              <w:numPr>
                <w:ilvl w:val="0"/>
                <w:numId w:val="78"/>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сопоставлять «чужие» тексты интерпретирующего характера, аргументированно оценивать их;</w:t>
            </w:r>
          </w:p>
          <w:p w:rsidR="00F60BDD" w:rsidRPr="00FD02EA" w:rsidRDefault="00F60BDD" w:rsidP="00FD02EA">
            <w:pPr>
              <w:pStyle w:val="a3"/>
              <w:numPr>
                <w:ilvl w:val="0"/>
                <w:numId w:val="78"/>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оценивать интерпретацию художественного текста, созданную средствами других искусств;</w:t>
            </w:r>
          </w:p>
          <w:p w:rsidR="00F60BDD" w:rsidRPr="00FD02EA" w:rsidRDefault="00F60BDD" w:rsidP="00FD02EA">
            <w:pPr>
              <w:pStyle w:val="a3"/>
              <w:numPr>
                <w:ilvl w:val="0"/>
                <w:numId w:val="78"/>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создавать собственную интерпретацию изученного текста средствами других искусств;</w:t>
            </w:r>
          </w:p>
          <w:p w:rsidR="00F60BDD" w:rsidRPr="00FD02EA" w:rsidRDefault="00F60BDD" w:rsidP="00FD02EA">
            <w:pPr>
              <w:pStyle w:val="a3"/>
              <w:numPr>
                <w:ilvl w:val="0"/>
                <w:numId w:val="78"/>
              </w:numPr>
              <w:spacing w:line="360" w:lineRule="auto"/>
              <w:ind w:left="350"/>
              <w:jc w:val="both"/>
              <w:rPr>
                <w:rFonts w:ascii="Times New Roman" w:hAnsi="Times New Roman" w:cs="Times New Roman"/>
                <w:sz w:val="24"/>
                <w:szCs w:val="24"/>
              </w:rPr>
            </w:pPr>
            <w:r w:rsidRPr="00FD02EA">
              <w:rPr>
                <w:rFonts w:ascii="Times New Roman" w:hAnsi="Times New Roman" w:cs="Times New Roman"/>
                <w:sz w:val="24"/>
                <w:szCs w:val="24"/>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F60BDD" w:rsidRPr="00FD02EA" w:rsidRDefault="00F60BDD" w:rsidP="00FD02EA">
            <w:pPr>
              <w:pStyle w:val="a3"/>
              <w:numPr>
                <w:ilvl w:val="0"/>
                <w:numId w:val="78"/>
              </w:numPr>
              <w:spacing w:line="360" w:lineRule="auto"/>
              <w:ind w:left="350"/>
              <w:jc w:val="both"/>
              <w:rPr>
                <w:rFonts w:ascii="Times New Roman" w:hAnsi="Times New Roman" w:cs="Times New Roman"/>
                <w:i/>
                <w:sz w:val="24"/>
                <w:szCs w:val="24"/>
              </w:rPr>
            </w:pPr>
            <w:r w:rsidRPr="00FD02EA">
              <w:rPr>
                <w:rFonts w:ascii="Times New Roman" w:hAnsi="Times New Roman" w:cs="Times New Roman"/>
                <w:sz w:val="24"/>
                <w:szCs w:val="24"/>
              </w:rPr>
              <w:t xml:space="preserve">вести самостоятельную проектно-исследовательскую </w:t>
            </w:r>
            <w:r w:rsidRPr="00FD02EA">
              <w:rPr>
                <w:rFonts w:ascii="Times New Roman" w:hAnsi="Times New Roman" w:cs="Times New Roman"/>
                <w:sz w:val="24"/>
                <w:szCs w:val="24"/>
              </w:rPr>
              <w:lastRenderedPageBreak/>
              <w:t>деятельность и оформлять её результаты в разных форматах (работа исследовательского характера, реферат, проект).</w:t>
            </w:r>
          </w:p>
        </w:tc>
      </w:tr>
      <w:tr w:rsidR="00607E57" w:rsidRPr="00607E57" w:rsidTr="00241671">
        <w:tc>
          <w:tcPr>
            <w:tcW w:w="2042" w:type="dxa"/>
          </w:tcPr>
          <w:p w:rsidR="00607E57" w:rsidRDefault="00607E57">
            <w:pPr>
              <w:rPr>
                <w:rFonts w:ascii="Times New Roman" w:hAnsi="Times New Roman" w:cs="Times New Roman"/>
              </w:rPr>
            </w:pPr>
            <w:r>
              <w:rPr>
                <w:rFonts w:ascii="Times New Roman" w:hAnsi="Times New Roman" w:cs="Times New Roman"/>
              </w:rPr>
              <w:lastRenderedPageBreak/>
              <w:t>Иностранный язык</w:t>
            </w:r>
          </w:p>
        </w:tc>
        <w:tc>
          <w:tcPr>
            <w:tcW w:w="6066" w:type="dxa"/>
          </w:tcPr>
          <w:p w:rsidR="00607E57" w:rsidRPr="004C43EC" w:rsidRDefault="00607E57" w:rsidP="00607E57">
            <w:pPr>
              <w:pStyle w:val="aa"/>
              <w:jc w:val="center"/>
              <w:rPr>
                <w:b/>
                <w:sz w:val="24"/>
                <w:szCs w:val="24"/>
              </w:rPr>
            </w:pPr>
            <w:r w:rsidRPr="004C43EC">
              <w:rPr>
                <w:b/>
                <w:sz w:val="24"/>
                <w:szCs w:val="24"/>
              </w:rPr>
              <w:t>Коммуникативные умения</w:t>
            </w:r>
          </w:p>
          <w:p w:rsidR="00607E57" w:rsidRPr="004C43EC" w:rsidRDefault="00607E57" w:rsidP="00607E57">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Говорение. Диалогическая речь</w:t>
            </w:r>
          </w:p>
          <w:p w:rsidR="00607E57" w:rsidRPr="004C43EC" w:rsidRDefault="00607E57" w:rsidP="00607E57">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607E57" w:rsidRPr="004C43EC" w:rsidRDefault="00607E57" w:rsidP="00607E57">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Говорение. Монологическая речь</w:t>
            </w:r>
          </w:p>
          <w:p w:rsidR="00607E57" w:rsidRPr="00CF74CC" w:rsidRDefault="00607E57" w:rsidP="00607E57">
            <w:pPr>
              <w:pStyle w:val="a3"/>
              <w:numPr>
                <w:ilvl w:val="0"/>
                <w:numId w:val="87"/>
              </w:numPr>
              <w:suppressAutoHyphens/>
              <w:spacing w:line="360" w:lineRule="auto"/>
              <w:ind w:left="460" w:hanging="355"/>
              <w:jc w:val="both"/>
              <w:rPr>
                <w:rFonts w:ascii="Times New Roman" w:hAnsi="Times New Roman" w:cs="Times New Roman"/>
                <w:sz w:val="24"/>
                <w:szCs w:val="24"/>
              </w:rPr>
            </w:pPr>
            <w:r w:rsidRPr="00CF74CC">
              <w:rPr>
                <w:rFonts w:ascii="Times New Roman" w:hAnsi="Times New Roman" w:cs="Times New Roman"/>
                <w:sz w:val="24"/>
                <w:szCs w:val="24"/>
              </w:rPr>
              <w:t xml:space="preserve">рассказывать о себе, своей семье, друзьях, школе, своих интересах, планах на будущее; о своём </w:t>
            </w:r>
            <w:r w:rsidRPr="00CF74CC">
              <w:rPr>
                <w:rFonts w:ascii="Times New Roman" w:hAnsi="Times New Roman" w:cs="Times New Roman"/>
                <w:sz w:val="24"/>
                <w:szCs w:val="24"/>
              </w:rPr>
              <w:lastRenderedPageBreak/>
              <w:t>городе/селе, своей стране и странах изучаемого языка с опорой на зрительную наглядность и/или вербальные опоры (ключевые слова, план, вопросы);</w:t>
            </w:r>
          </w:p>
          <w:p w:rsidR="00607E57" w:rsidRPr="00CF74CC" w:rsidRDefault="00607E57" w:rsidP="00607E57">
            <w:pPr>
              <w:pStyle w:val="a3"/>
              <w:numPr>
                <w:ilvl w:val="0"/>
                <w:numId w:val="87"/>
              </w:numPr>
              <w:suppressAutoHyphens/>
              <w:spacing w:line="360" w:lineRule="auto"/>
              <w:ind w:left="460" w:hanging="355"/>
              <w:jc w:val="both"/>
              <w:rPr>
                <w:rFonts w:ascii="Times New Roman" w:hAnsi="Times New Roman" w:cs="Times New Roman"/>
                <w:sz w:val="24"/>
                <w:szCs w:val="24"/>
              </w:rPr>
            </w:pPr>
            <w:r w:rsidRPr="00CF74CC">
              <w:rPr>
                <w:rFonts w:ascii="Times New Roman" w:hAnsi="Times New Roman" w:cs="Times New Roman"/>
                <w:sz w:val="24"/>
                <w:szCs w:val="24"/>
              </w:rPr>
              <w:t>описывать события с опорой на зрительную наглядность и/или вербальные опоры (ключевые слова, план, вопросы);</w:t>
            </w:r>
          </w:p>
          <w:p w:rsidR="00607E57" w:rsidRPr="00CF74CC" w:rsidRDefault="00607E57" w:rsidP="00607E57">
            <w:pPr>
              <w:pStyle w:val="a3"/>
              <w:numPr>
                <w:ilvl w:val="0"/>
                <w:numId w:val="87"/>
              </w:numPr>
              <w:suppressAutoHyphens/>
              <w:spacing w:line="360" w:lineRule="auto"/>
              <w:ind w:left="460" w:hanging="355"/>
              <w:jc w:val="both"/>
              <w:rPr>
                <w:rFonts w:ascii="Times New Roman" w:hAnsi="Times New Roman" w:cs="Times New Roman"/>
                <w:sz w:val="24"/>
                <w:szCs w:val="24"/>
              </w:rPr>
            </w:pPr>
            <w:r w:rsidRPr="00CF74CC">
              <w:rPr>
                <w:rFonts w:ascii="Times New Roman" w:hAnsi="Times New Roman" w:cs="Times New Roman"/>
                <w:sz w:val="24"/>
                <w:szCs w:val="24"/>
              </w:rPr>
              <w:t xml:space="preserve">давать краткую характеристику реальных людей и литературных персонажей; </w:t>
            </w:r>
          </w:p>
          <w:p w:rsidR="00607E57" w:rsidRPr="00CF74CC" w:rsidRDefault="00607E57" w:rsidP="00607E57">
            <w:pPr>
              <w:pStyle w:val="a3"/>
              <w:numPr>
                <w:ilvl w:val="0"/>
                <w:numId w:val="87"/>
              </w:numPr>
              <w:suppressAutoHyphens/>
              <w:spacing w:line="360" w:lineRule="auto"/>
              <w:ind w:left="460" w:hanging="355"/>
              <w:jc w:val="both"/>
              <w:rPr>
                <w:rFonts w:ascii="Times New Roman" w:hAnsi="Times New Roman" w:cs="Times New Roman"/>
                <w:sz w:val="24"/>
                <w:szCs w:val="24"/>
              </w:rPr>
            </w:pPr>
            <w:r w:rsidRPr="00CF74CC">
              <w:rPr>
                <w:rFonts w:ascii="Times New Roman" w:hAnsi="Times New Roman" w:cs="Times New Roman"/>
                <w:sz w:val="24"/>
                <w:szCs w:val="24"/>
              </w:rPr>
              <w:t>передавать основное содержание прочитанного текста с опорой или без опоры на текст/ключевые слова/план/вопросы.</w:t>
            </w:r>
          </w:p>
          <w:p w:rsidR="00607E57" w:rsidRPr="004C43EC" w:rsidRDefault="00607E57" w:rsidP="00607E57">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Аудирование</w:t>
            </w:r>
          </w:p>
          <w:p w:rsidR="00607E57" w:rsidRPr="00CF74CC" w:rsidRDefault="00607E57" w:rsidP="00607E57">
            <w:pPr>
              <w:pStyle w:val="a3"/>
              <w:numPr>
                <w:ilvl w:val="0"/>
                <w:numId w:val="88"/>
              </w:numPr>
              <w:suppressAutoHyphens/>
              <w:spacing w:line="360" w:lineRule="auto"/>
              <w:ind w:left="319"/>
              <w:jc w:val="both"/>
              <w:rPr>
                <w:rFonts w:ascii="Times New Roman" w:hAnsi="Times New Roman" w:cs="Times New Roman"/>
                <w:sz w:val="24"/>
                <w:szCs w:val="24"/>
              </w:rPr>
            </w:pPr>
            <w:r w:rsidRPr="00CF74CC">
              <w:rPr>
                <w:rFonts w:ascii="Times New Roman" w:hAnsi="Times New Roman" w:cs="Times New Roman"/>
                <w:sz w:val="24"/>
                <w:szCs w:val="24"/>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607E57" w:rsidRPr="00CF74CC" w:rsidRDefault="00607E57" w:rsidP="00607E57">
            <w:pPr>
              <w:pStyle w:val="a3"/>
              <w:numPr>
                <w:ilvl w:val="0"/>
                <w:numId w:val="88"/>
              </w:numPr>
              <w:suppressAutoHyphens/>
              <w:spacing w:line="360" w:lineRule="auto"/>
              <w:ind w:left="319"/>
              <w:jc w:val="both"/>
              <w:rPr>
                <w:rFonts w:ascii="Times New Roman" w:hAnsi="Times New Roman" w:cs="Times New Roman"/>
                <w:sz w:val="24"/>
                <w:szCs w:val="24"/>
              </w:rPr>
            </w:pPr>
            <w:r w:rsidRPr="00CF74CC">
              <w:rPr>
                <w:rFonts w:ascii="Times New Roman" w:hAnsi="Times New Roman" w:cs="Times New Roman"/>
                <w:sz w:val="24"/>
                <w:szCs w:val="24"/>
              </w:rPr>
              <w:t xml:space="preserve">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607E57" w:rsidRPr="004C43EC" w:rsidRDefault="00607E57" w:rsidP="00607E57">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lastRenderedPageBreak/>
              <w:t>Чтение</w:t>
            </w:r>
          </w:p>
          <w:p w:rsidR="00607E57" w:rsidRPr="00CF74CC" w:rsidRDefault="00607E57" w:rsidP="00607E57">
            <w:pPr>
              <w:pStyle w:val="a3"/>
              <w:numPr>
                <w:ilvl w:val="0"/>
                <w:numId w:val="89"/>
              </w:numPr>
              <w:suppressAutoHyphens/>
              <w:spacing w:line="360" w:lineRule="auto"/>
              <w:ind w:left="460"/>
              <w:jc w:val="both"/>
              <w:rPr>
                <w:rFonts w:ascii="Times New Roman" w:hAnsi="Times New Roman" w:cs="Times New Roman"/>
                <w:sz w:val="24"/>
                <w:szCs w:val="24"/>
              </w:rPr>
            </w:pPr>
            <w:r w:rsidRPr="00CF74CC">
              <w:rPr>
                <w:rFonts w:ascii="Times New Roman" w:hAnsi="Times New Roman" w:cs="Times New Roman"/>
                <w:sz w:val="24"/>
                <w:szCs w:val="24"/>
              </w:rPr>
              <w:t>читать и понимать основное содержание несложных аутентичных текстов, содержащих некоторое количество неизученных языковых явлений;</w:t>
            </w:r>
          </w:p>
          <w:p w:rsidR="00607E57" w:rsidRPr="00CF74CC" w:rsidRDefault="00607E57" w:rsidP="00607E57">
            <w:pPr>
              <w:pStyle w:val="a3"/>
              <w:numPr>
                <w:ilvl w:val="0"/>
                <w:numId w:val="89"/>
              </w:numPr>
              <w:suppressAutoHyphens/>
              <w:spacing w:line="360" w:lineRule="auto"/>
              <w:ind w:left="460"/>
              <w:jc w:val="both"/>
              <w:rPr>
                <w:rFonts w:ascii="Times New Roman" w:hAnsi="Times New Roman" w:cs="Times New Roman"/>
                <w:sz w:val="24"/>
                <w:szCs w:val="24"/>
              </w:rPr>
            </w:pPr>
            <w:r w:rsidRPr="00CF74CC">
              <w:rPr>
                <w:rFonts w:ascii="Times New Roman" w:hAnsi="Times New Roman" w:cs="Times New Roman"/>
                <w:sz w:val="24"/>
                <w:szCs w:val="24"/>
              </w:rPr>
              <w:t>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607E57" w:rsidRPr="004C43EC" w:rsidRDefault="00607E57" w:rsidP="00607E57">
            <w:pPr>
              <w:spacing w:line="360" w:lineRule="auto"/>
              <w:ind w:firstLine="454"/>
              <w:jc w:val="both"/>
              <w:outlineLvl w:val="0"/>
              <w:rPr>
                <w:rFonts w:ascii="Times New Roman" w:hAnsi="Times New Roman" w:cs="Times New Roman"/>
                <w:b/>
                <w:i/>
                <w:sz w:val="24"/>
                <w:szCs w:val="24"/>
                <w:lang w:eastAsia="ar-SA"/>
              </w:rPr>
            </w:pPr>
            <w:r w:rsidRPr="004C43EC">
              <w:rPr>
                <w:rFonts w:ascii="Times New Roman" w:hAnsi="Times New Roman" w:cs="Times New Roman"/>
                <w:b/>
                <w:i/>
                <w:sz w:val="24"/>
                <w:szCs w:val="24"/>
                <w:lang w:eastAsia="ar-SA"/>
              </w:rPr>
              <w:t>Письменная речь</w:t>
            </w:r>
          </w:p>
          <w:p w:rsidR="00607E57" w:rsidRPr="004C43EC" w:rsidRDefault="00607E57" w:rsidP="00607E57">
            <w:pPr>
              <w:pStyle w:val="a3"/>
              <w:widowControl w:val="0"/>
              <w:numPr>
                <w:ilvl w:val="0"/>
                <w:numId w:val="90"/>
              </w:numPr>
              <w:suppressAutoHyphens/>
              <w:spacing w:line="360" w:lineRule="auto"/>
              <w:ind w:left="319"/>
              <w:contextualSpacing w:val="0"/>
              <w:jc w:val="both"/>
              <w:rPr>
                <w:rFonts w:ascii="Times New Roman" w:hAnsi="Times New Roman" w:cs="Times New Roman"/>
                <w:sz w:val="24"/>
                <w:szCs w:val="24"/>
              </w:rPr>
            </w:pPr>
            <w:r w:rsidRPr="004C43EC">
              <w:rPr>
                <w:rFonts w:ascii="Times New Roman" w:hAnsi="Times New Roman" w:cs="Times New Roman"/>
                <w:sz w:val="24"/>
                <w:szCs w:val="24"/>
              </w:rPr>
              <w:t>заполнять анкеты и формуляры в соответствии с нормами, принятыми в стране изучаемого языка;</w:t>
            </w:r>
          </w:p>
          <w:p w:rsidR="00607E57" w:rsidRPr="00CF74CC" w:rsidRDefault="00607E57" w:rsidP="00607E57">
            <w:pPr>
              <w:pStyle w:val="a3"/>
              <w:numPr>
                <w:ilvl w:val="0"/>
                <w:numId w:val="90"/>
              </w:numPr>
              <w:suppressAutoHyphens/>
              <w:spacing w:line="360" w:lineRule="auto"/>
              <w:ind w:left="319"/>
              <w:jc w:val="both"/>
              <w:rPr>
                <w:rFonts w:ascii="Times New Roman" w:hAnsi="Times New Roman" w:cs="Times New Roman"/>
                <w:sz w:val="24"/>
                <w:szCs w:val="24"/>
              </w:rPr>
            </w:pPr>
            <w:r w:rsidRPr="00CF74CC">
              <w:rPr>
                <w:rFonts w:ascii="Times New Roman" w:hAnsi="Times New Roman" w:cs="Times New Roman"/>
                <w:sz w:val="24"/>
                <w:szCs w:val="24"/>
              </w:rPr>
              <w:t>писать личное письмо в ответ на письмо-стимул с употреблением формул речевого этикета, принятых в стране изучаемого языка.</w:t>
            </w:r>
          </w:p>
          <w:p w:rsidR="00607E57" w:rsidRPr="004C43EC" w:rsidRDefault="00607E57" w:rsidP="00607E57">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Языковая компетентность (владение языковыми средствами)</w:t>
            </w:r>
          </w:p>
          <w:p w:rsidR="00607E57" w:rsidRPr="004C43EC" w:rsidRDefault="00607E57" w:rsidP="00607E57">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Фонетическая сторона речи</w:t>
            </w:r>
          </w:p>
          <w:p w:rsidR="00607E57" w:rsidRPr="004C43EC" w:rsidRDefault="00607E57" w:rsidP="00607E57">
            <w:pPr>
              <w:pStyle w:val="msonormalcxspmiddle"/>
              <w:numPr>
                <w:ilvl w:val="0"/>
                <w:numId w:val="91"/>
              </w:numPr>
              <w:spacing w:before="0" w:after="0" w:line="360" w:lineRule="auto"/>
              <w:ind w:left="319"/>
              <w:jc w:val="both"/>
              <w:rPr>
                <w:rFonts w:cs="Times New Roman"/>
                <w:color w:val="auto"/>
                <w:lang w:val="ru-RU"/>
              </w:rPr>
            </w:pPr>
            <w:r w:rsidRPr="004C43EC">
              <w:rPr>
                <w:rFonts w:cs="Times New Roman"/>
                <w:color w:val="auto"/>
                <w:lang w:val="ru-RU"/>
              </w:rPr>
              <w:t>различать на слух и адекватно, без фонематических ошибок, ведущих к сбою коммуникации, произносить все звуки английского языка;</w:t>
            </w:r>
          </w:p>
          <w:p w:rsidR="00607E57" w:rsidRPr="004C43EC" w:rsidRDefault="00607E57" w:rsidP="00607E57">
            <w:pPr>
              <w:pStyle w:val="msonormalcxspmiddle"/>
              <w:numPr>
                <w:ilvl w:val="0"/>
                <w:numId w:val="91"/>
              </w:numPr>
              <w:spacing w:before="0" w:after="0" w:line="360" w:lineRule="auto"/>
              <w:ind w:left="319"/>
              <w:jc w:val="both"/>
              <w:rPr>
                <w:rFonts w:cs="Times New Roman"/>
                <w:color w:val="auto"/>
                <w:lang w:val="ru-RU"/>
              </w:rPr>
            </w:pPr>
            <w:r w:rsidRPr="004C43EC">
              <w:rPr>
                <w:rFonts w:cs="Times New Roman"/>
                <w:color w:val="auto"/>
                <w:lang w:val="ru-RU"/>
              </w:rPr>
              <w:lastRenderedPageBreak/>
              <w:t>соблюдать правильное ударение в изученных словах;</w:t>
            </w:r>
          </w:p>
          <w:p w:rsidR="00607E57" w:rsidRPr="004C43EC" w:rsidRDefault="00607E57" w:rsidP="00607E57">
            <w:pPr>
              <w:pStyle w:val="msonormalcxspmiddle"/>
              <w:numPr>
                <w:ilvl w:val="0"/>
                <w:numId w:val="91"/>
              </w:numPr>
              <w:spacing w:before="0" w:after="0" w:line="360" w:lineRule="auto"/>
              <w:ind w:left="319"/>
              <w:jc w:val="both"/>
              <w:rPr>
                <w:rFonts w:cs="Times New Roman"/>
                <w:color w:val="auto"/>
                <w:lang w:val="ru-RU"/>
              </w:rPr>
            </w:pPr>
            <w:r w:rsidRPr="004C43EC">
              <w:rPr>
                <w:rFonts w:cs="Times New Roman"/>
                <w:color w:val="auto"/>
                <w:lang w:val="ru-RU"/>
              </w:rPr>
              <w:t>различать коммуникативные типы предложения по интонации;</w:t>
            </w:r>
          </w:p>
          <w:p w:rsidR="00607E57" w:rsidRPr="004C43EC" w:rsidRDefault="00607E57" w:rsidP="00607E57">
            <w:pPr>
              <w:pStyle w:val="msonormalcxspmiddle"/>
              <w:numPr>
                <w:ilvl w:val="0"/>
                <w:numId w:val="91"/>
              </w:numPr>
              <w:spacing w:before="0" w:after="0" w:line="360" w:lineRule="auto"/>
              <w:ind w:left="319"/>
              <w:jc w:val="both"/>
              <w:rPr>
                <w:rFonts w:cs="Times New Roman"/>
                <w:i/>
                <w:iCs/>
                <w:color w:val="auto"/>
                <w:lang w:val="ru-RU"/>
              </w:rPr>
            </w:pPr>
            <w:r w:rsidRPr="004C43EC">
              <w:rPr>
                <w:rFonts w:cs="Times New Roman"/>
                <w:color w:val="auto"/>
                <w:lang w:val="ru-RU"/>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607E57" w:rsidRPr="004C43EC" w:rsidRDefault="00607E57" w:rsidP="00607E57">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Орфография</w:t>
            </w:r>
          </w:p>
          <w:p w:rsidR="00607E57" w:rsidRPr="004C43EC" w:rsidRDefault="00607E57" w:rsidP="00607E57">
            <w:pPr>
              <w:pStyle w:val="msonormalcxspmiddle"/>
              <w:spacing w:before="0" w:after="0" w:line="360" w:lineRule="auto"/>
              <w:ind w:firstLine="454"/>
              <w:jc w:val="both"/>
              <w:rPr>
                <w:rFonts w:cs="Times New Roman"/>
                <w:color w:val="auto"/>
                <w:lang w:val="ru-RU"/>
              </w:rPr>
            </w:pPr>
            <w:r w:rsidRPr="004C43EC">
              <w:rPr>
                <w:rFonts w:cs="Times New Roman"/>
                <w:color w:val="auto"/>
                <w:lang w:val="ru-RU"/>
              </w:rPr>
              <w:t>Выпускник научится правильно писать изученные слова.</w:t>
            </w:r>
          </w:p>
          <w:p w:rsidR="00607E57" w:rsidRPr="004C43EC" w:rsidRDefault="00607E57" w:rsidP="00607E57">
            <w:pPr>
              <w:pStyle w:val="msonormalcxspmiddle"/>
              <w:spacing w:before="0" w:after="0" w:line="360" w:lineRule="auto"/>
              <w:ind w:firstLine="454"/>
              <w:jc w:val="both"/>
              <w:outlineLvl w:val="0"/>
              <w:rPr>
                <w:rFonts w:cs="Times New Roman"/>
                <w:b/>
                <w:i/>
                <w:color w:val="auto"/>
                <w:lang w:val="ru-RU"/>
              </w:rPr>
            </w:pPr>
            <w:r w:rsidRPr="004C43EC">
              <w:rPr>
                <w:rFonts w:cs="Times New Roman"/>
                <w:b/>
                <w:i/>
                <w:color w:val="auto"/>
                <w:lang w:val="ru-RU"/>
              </w:rPr>
              <w:t>Лексическая сторона речи</w:t>
            </w:r>
          </w:p>
          <w:p w:rsidR="00607E57" w:rsidRPr="004C43EC" w:rsidRDefault="00607E57" w:rsidP="00607E57">
            <w:pPr>
              <w:pStyle w:val="msonormalcxspmiddlecxspmiddle"/>
              <w:numPr>
                <w:ilvl w:val="0"/>
                <w:numId w:val="92"/>
              </w:numPr>
              <w:spacing w:before="0" w:after="0" w:line="360" w:lineRule="auto"/>
              <w:ind w:left="460"/>
              <w:jc w:val="both"/>
              <w:rPr>
                <w:rFonts w:cs="Times New Roman"/>
                <w:i/>
                <w:color w:val="auto"/>
                <w:lang w:val="ru-RU"/>
              </w:rPr>
            </w:pPr>
            <w:r w:rsidRPr="004C43EC">
              <w:rPr>
                <w:rFonts w:cs="Times New Roman"/>
                <w:color w:val="auto"/>
                <w:lang w:val="ru-RU"/>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07E57" w:rsidRPr="004C43EC" w:rsidRDefault="00607E57" w:rsidP="00607E57">
            <w:pPr>
              <w:pStyle w:val="msonormalcxspmiddlecxspmiddle"/>
              <w:numPr>
                <w:ilvl w:val="0"/>
                <w:numId w:val="92"/>
              </w:numPr>
              <w:spacing w:before="0" w:after="0" w:line="360" w:lineRule="auto"/>
              <w:ind w:left="460"/>
              <w:jc w:val="both"/>
              <w:rPr>
                <w:rFonts w:cs="Times New Roman"/>
                <w:color w:val="auto"/>
                <w:shd w:val="clear" w:color="auto" w:fill="FFFFFF"/>
                <w:lang w:val="ru-RU"/>
              </w:rPr>
            </w:pPr>
            <w:r w:rsidRPr="004C43EC">
              <w:rPr>
                <w:rFonts w:cs="Times New Roman"/>
                <w:color w:val="auto"/>
                <w:lang w:val="ru-RU"/>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Pr="004C43EC">
              <w:rPr>
                <w:rFonts w:cs="Times New Roman"/>
                <w:color w:val="auto"/>
                <w:shd w:val="clear" w:color="auto" w:fill="FFFFFF"/>
                <w:lang w:val="ru-RU"/>
              </w:rPr>
              <w:t xml:space="preserve"> в соответствии </w:t>
            </w:r>
            <w:r w:rsidRPr="004C43EC">
              <w:rPr>
                <w:rFonts w:cs="Times New Roman"/>
                <w:color w:val="auto"/>
                <w:shd w:val="clear" w:color="auto" w:fill="FFFFFF"/>
                <w:lang w:val="ru-RU"/>
              </w:rPr>
              <w:lastRenderedPageBreak/>
              <w:t>с решаемой коммуникативной задачей;</w:t>
            </w:r>
          </w:p>
          <w:p w:rsidR="00607E57" w:rsidRPr="004C43EC" w:rsidRDefault="00607E57" w:rsidP="00607E57">
            <w:pPr>
              <w:pStyle w:val="msonormalcxspmiddlecxspmiddle"/>
              <w:numPr>
                <w:ilvl w:val="0"/>
                <w:numId w:val="92"/>
              </w:numPr>
              <w:spacing w:before="0" w:after="0" w:line="360" w:lineRule="auto"/>
              <w:ind w:left="460"/>
              <w:jc w:val="both"/>
              <w:rPr>
                <w:rFonts w:cs="Times New Roman"/>
                <w:color w:val="auto"/>
                <w:lang w:val="ru-RU"/>
              </w:rPr>
            </w:pPr>
            <w:r w:rsidRPr="004C43EC">
              <w:rPr>
                <w:rFonts w:cs="Times New Roman"/>
                <w:color w:val="auto"/>
                <w:lang w:val="ru-RU"/>
              </w:rPr>
              <w:t>соблюдать существующие в английском языке нормы лексической сочетаемости;</w:t>
            </w:r>
          </w:p>
          <w:p w:rsidR="00607E57" w:rsidRPr="004C43EC" w:rsidRDefault="00607E57" w:rsidP="00607E57">
            <w:pPr>
              <w:pStyle w:val="msonormalcxspmiddlecxspmiddle"/>
              <w:numPr>
                <w:ilvl w:val="0"/>
                <w:numId w:val="92"/>
              </w:numPr>
              <w:spacing w:before="0" w:after="0" w:line="360" w:lineRule="auto"/>
              <w:ind w:left="460"/>
              <w:jc w:val="both"/>
              <w:rPr>
                <w:rFonts w:cs="Times New Roman"/>
                <w:color w:val="auto"/>
                <w:shd w:val="clear" w:color="auto" w:fill="FFFFFF"/>
                <w:lang w:val="ru-RU"/>
              </w:rPr>
            </w:pPr>
            <w:r w:rsidRPr="004C43EC">
              <w:rPr>
                <w:rFonts w:cs="Times New Roman"/>
                <w:color w:val="auto"/>
                <w:lang w:val="ru-RU"/>
              </w:rPr>
              <w:t>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Pr="004C43EC">
              <w:rPr>
                <w:rFonts w:cs="Times New Roman"/>
                <w:color w:val="auto"/>
                <w:shd w:val="clear" w:color="auto" w:fill="FFFFFF"/>
                <w:lang w:val="ru-RU"/>
              </w:rPr>
              <w:t xml:space="preserve"> в соответствии с решаемой коммуникативной задачей.</w:t>
            </w:r>
          </w:p>
          <w:p w:rsidR="00607E57" w:rsidRPr="004C43EC" w:rsidRDefault="00607E57" w:rsidP="00607E57">
            <w:pPr>
              <w:spacing w:line="360" w:lineRule="auto"/>
              <w:ind w:firstLine="454"/>
              <w:jc w:val="both"/>
              <w:outlineLvl w:val="0"/>
              <w:rPr>
                <w:rFonts w:ascii="Times New Roman" w:hAnsi="Times New Roman" w:cs="Times New Roman"/>
                <w:b/>
                <w:i/>
                <w:sz w:val="24"/>
                <w:szCs w:val="24"/>
              </w:rPr>
            </w:pPr>
            <w:r w:rsidRPr="004C43EC">
              <w:rPr>
                <w:rFonts w:ascii="Times New Roman" w:hAnsi="Times New Roman" w:cs="Times New Roman"/>
                <w:b/>
                <w:i/>
                <w:sz w:val="24"/>
                <w:szCs w:val="24"/>
              </w:rPr>
              <w:t>Грамматическая сторона речи</w:t>
            </w:r>
          </w:p>
          <w:p w:rsidR="00607E57" w:rsidRPr="004C43EC" w:rsidRDefault="00607E57" w:rsidP="00BE64AD">
            <w:pPr>
              <w:pStyle w:val="msonormalcxspmiddlecxspmiddle"/>
              <w:numPr>
                <w:ilvl w:val="0"/>
                <w:numId w:val="94"/>
              </w:numPr>
              <w:spacing w:before="0" w:after="0" w:line="360" w:lineRule="auto"/>
              <w:ind w:left="460"/>
              <w:jc w:val="both"/>
              <w:rPr>
                <w:rFonts w:cs="Times New Roman"/>
                <w:color w:val="auto"/>
                <w:lang w:val="ru-RU"/>
              </w:rPr>
            </w:pPr>
            <w:r w:rsidRPr="004C43EC">
              <w:rPr>
                <w:rFonts w:cs="Times New Roman"/>
                <w:color w:val="auto"/>
                <w:lang w:val="ru-RU"/>
              </w:rPr>
              <w:t xml:space="preserve">оперировать в процессе устного и письменного общения </w:t>
            </w:r>
            <w:r w:rsidRPr="004C43EC">
              <w:rPr>
                <w:rFonts w:cs="Times New Roman"/>
                <w:color w:val="auto"/>
                <w:shd w:val="clear" w:color="auto" w:fill="FFFFFF"/>
                <w:lang w:val="ru-RU"/>
              </w:rPr>
              <w:t>основными синтаксическими конструкциями и морфологическими формами</w:t>
            </w:r>
            <w:r w:rsidRPr="004C43EC">
              <w:rPr>
                <w:rFonts w:cs="Times New Roman"/>
                <w:color w:val="auto"/>
                <w:lang w:val="ru-RU"/>
              </w:rPr>
              <w:t xml:space="preserve"> английского языка в соответствии с коммуникативной задачей в коммуникативно-значимом контексте;</w:t>
            </w:r>
          </w:p>
          <w:p w:rsidR="00607E57" w:rsidRPr="004C43EC" w:rsidRDefault="00607E57" w:rsidP="00BE64AD">
            <w:pPr>
              <w:pStyle w:val="msonormalcxspmiddlecxspmiddle"/>
              <w:numPr>
                <w:ilvl w:val="0"/>
                <w:numId w:val="94"/>
              </w:numPr>
              <w:spacing w:before="0" w:after="0" w:line="360" w:lineRule="auto"/>
              <w:ind w:left="460"/>
              <w:jc w:val="both"/>
              <w:rPr>
                <w:rFonts w:cs="Times New Roman"/>
                <w:color w:val="auto"/>
                <w:lang w:val="ru-RU"/>
              </w:rPr>
            </w:pPr>
            <w:r w:rsidRPr="004C43EC">
              <w:rPr>
                <w:rFonts w:cs="Times New Roman"/>
                <w:color w:val="auto"/>
                <w:lang w:val="ru-RU"/>
              </w:rPr>
              <w:t>распознавать и употреблять в речи:</w:t>
            </w:r>
          </w:p>
          <w:p w:rsidR="00607E57" w:rsidRPr="004C43EC" w:rsidRDefault="00607E57" w:rsidP="00607E57">
            <w:pPr>
              <w:pStyle w:val="msonormalcxspmiddlecxspmiddle"/>
              <w:spacing w:before="0" w:after="0" w:line="360" w:lineRule="auto"/>
              <w:ind w:firstLine="454"/>
              <w:jc w:val="both"/>
              <w:rPr>
                <w:rFonts w:cs="Times New Roman"/>
                <w:color w:val="auto"/>
                <w:lang w:val="ru-RU"/>
              </w:rPr>
            </w:pPr>
            <w:r>
              <w:rPr>
                <w:rFonts w:cs="Times New Roman"/>
                <w:color w:val="auto"/>
                <w:lang w:val="ru-RU"/>
              </w:rPr>
              <w:t xml:space="preserve">— </w:t>
            </w:r>
            <w:r w:rsidRPr="004C43EC">
              <w:rPr>
                <w:rFonts w:cs="Times New Roman"/>
                <w:color w:val="auto"/>
                <w:lang w:val="ru-RU"/>
              </w:rPr>
              <w:t>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607E57" w:rsidRPr="004C43EC" w:rsidRDefault="00607E57" w:rsidP="00607E57">
            <w:pPr>
              <w:pStyle w:val="msonormalcxspmiddlecxspmiddle"/>
              <w:spacing w:before="0" w:after="0" w:line="360" w:lineRule="auto"/>
              <w:ind w:firstLine="454"/>
              <w:jc w:val="both"/>
              <w:rPr>
                <w:rFonts w:cs="Times New Roman"/>
                <w:color w:val="auto"/>
                <w:shd w:val="clear" w:color="auto" w:fill="FFFFFF"/>
                <w:lang w:val="ru-RU"/>
              </w:rPr>
            </w:pPr>
            <w:r w:rsidRPr="004C43EC">
              <w:rPr>
                <w:rFonts w:cs="Times New Roman"/>
                <w:color w:val="auto"/>
                <w:lang w:val="ru-RU"/>
              </w:rPr>
              <w:t>—</w:t>
            </w:r>
            <w:r w:rsidRPr="004C43EC">
              <w:rPr>
                <w:rFonts w:cs="Times New Roman"/>
                <w:color w:val="auto"/>
                <w:shd w:val="clear" w:color="auto" w:fill="FFFFFF"/>
                <w:lang w:val="ru-RU"/>
              </w:rPr>
              <w:t xml:space="preserve">распространённые простые предложения, в том </w:t>
            </w:r>
            <w:r w:rsidRPr="004C43EC">
              <w:rPr>
                <w:rFonts w:cs="Times New Roman"/>
                <w:color w:val="auto"/>
                <w:shd w:val="clear" w:color="auto" w:fill="FFFFFF"/>
                <w:lang w:val="ru-RU"/>
              </w:rPr>
              <w:lastRenderedPageBreak/>
              <w:t>числе с несколькими обстоятельствами, следующими в определённом порядке (</w:t>
            </w:r>
            <w:r w:rsidRPr="004C43EC">
              <w:rPr>
                <w:rFonts w:cs="Times New Roman"/>
                <w:color w:val="auto"/>
                <w:shd w:val="clear" w:color="auto" w:fill="FFFFFF"/>
              </w:rPr>
              <w:t>Wemovedtoanewhouselastyear</w:t>
            </w:r>
            <w:r w:rsidRPr="004C43EC">
              <w:rPr>
                <w:rFonts w:cs="Times New Roman"/>
                <w:color w:val="auto"/>
                <w:shd w:val="clear" w:color="auto" w:fill="FFFFFF"/>
                <w:lang w:val="ru-RU"/>
              </w:rPr>
              <w:t>);</w:t>
            </w:r>
          </w:p>
          <w:p w:rsidR="00607E57" w:rsidRPr="004C43EC" w:rsidRDefault="00607E57" w:rsidP="00607E57">
            <w:pPr>
              <w:pStyle w:val="msonormalcxspmiddlecxspmiddle"/>
              <w:spacing w:before="0" w:after="0" w:line="360" w:lineRule="auto"/>
              <w:ind w:firstLine="454"/>
              <w:jc w:val="both"/>
              <w:rPr>
                <w:rFonts w:cs="Times New Roman"/>
                <w:color w:val="auto"/>
                <w:shd w:val="clear" w:color="auto" w:fill="FFFFFF"/>
              </w:rPr>
            </w:pPr>
            <w:r w:rsidRPr="004C43EC">
              <w:rPr>
                <w:rFonts w:cs="Times New Roman"/>
                <w:color w:val="auto"/>
                <w:lang w:val="ru-RU"/>
              </w:rPr>
              <w:t>—</w:t>
            </w:r>
            <w:r w:rsidRPr="004C43EC">
              <w:rPr>
                <w:rFonts w:cs="Times New Roman"/>
                <w:color w:val="auto"/>
                <w:shd w:val="clear" w:color="auto" w:fill="FFFFFF"/>
                <w:lang w:val="ru-RU"/>
              </w:rPr>
              <w:t xml:space="preserve">предложения с начальным </w:t>
            </w:r>
            <w:r w:rsidRPr="004C43EC">
              <w:rPr>
                <w:rFonts w:cs="Times New Roman"/>
                <w:color w:val="auto"/>
                <w:shd w:val="clear" w:color="auto" w:fill="FFFFFF"/>
              </w:rPr>
              <w:t>It</w:t>
            </w:r>
            <w:r w:rsidRPr="004C43EC">
              <w:rPr>
                <w:rFonts w:cs="Times New Roman"/>
                <w:color w:val="auto"/>
                <w:shd w:val="clear" w:color="auto" w:fill="FFFFFF"/>
                <w:lang w:val="ru-RU"/>
              </w:rPr>
              <w:t xml:space="preserve"> (</w:t>
            </w:r>
            <w:r w:rsidRPr="004C43EC">
              <w:rPr>
                <w:rFonts w:cs="Times New Roman"/>
                <w:color w:val="auto"/>
                <w:shd w:val="clear" w:color="auto" w:fill="FFFFFF"/>
              </w:rPr>
              <w:t>It</w:t>
            </w:r>
            <w:r w:rsidRPr="004C43EC">
              <w:rPr>
                <w:rFonts w:cs="Times New Roman"/>
                <w:color w:val="auto"/>
                <w:shd w:val="clear" w:color="auto" w:fill="FFFFFF"/>
                <w:lang w:val="ru-RU"/>
              </w:rPr>
              <w:t>’</w:t>
            </w:r>
            <w:r w:rsidRPr="004C43EC">
              <w:rPr>
                <w:rFonts w:cs="Times New Roman"/>
                <w:color w:val="auto"/>
                <w:shd w:val="clear" w:color="auto" w:fill="FFFFFF"/>
              </w:rPr>
              <w:t>scold</w:t>
            </w:r>
            <w:r w:rsidRPr="004C43EC">
              <w:rPr>
                <w:rFonts w:cs="Times New Roman"/>
                <w:color w:val="auto"/>
                <w:shd w:val="clear" w:color="auto" w:fill="FFFFFF"/>
                <w:lang w:val="ru-RU"/>
              </w:rPr>
              <w:t>.</w:t>
            </w:r>
            <w:r w:rsidRPr="004C43EC">
              <w:rPr>
                <w:rFonts w:cs="Times New Roman"/>
                <w:color w:val="auto"/>
                <w:shd w:val="clear" w:color="auto" w:fill="FFFFFF"/>
              </w:rPr>
              <w:t>It</w:t>
            </w:r>
            <w:r w:rsidRPr="00270229">
              <w:rPr>
                <w:rFonts w:cs="Times New Roman"/>
                <w:color w:val="auto"/>
                <w:shd w:val="clear" w:color="auto" w:fill="FFFFFF"/>
                <w:lang w:val="ru-RU"/>
              </w:rPr>
              <w:t>’</w:t>
            </w:r>
            <w:r w:rsidRPr="004C43EC">
              <w:rPr>
                <w:rFonts w:cs="Times New Roman"/>
                <w:color w:val="auto"/>
                <w:shd w:val="clear" w:color="auto" w:fill="FFFFFF"/>
              </w:rPr>
              <w:t>sfiveo</w:t>
            </w:r>
            <w:r w:rsidRPr="00270229">
              <w:rPr>
                <w:rFonts w:cs="Times New Roman"/>
                <w:color w:val="auto"/>
                <w:shd w:val="clear" w:color="auto" w:fill="FFFFFF"/>
                <w:lang w:val="ru-RU"/>
              </w:rPr>
              <w:t>’</w:t>
            </w:r>
            <w:r w:rsidRPr="004C43EC">
              <w:rPr>
                <w:rFonts w:cs="Times New Roman"/>
                <w:color w:val="auto"/>
                <w:shd w:val="clear" w:color="auto" w:fill="FFFFFF"/>
              </w:rPr>
              <w:t>clock</w:t>
            </w:r>
            <w:r w:rsidRPr="00270229">
              <w:rPr>
                <w:rFonts w:cs="Times New Roman"/>
                <w:color w:val="auto"/>
                <w:shd w:val="clear" w:color="auto" w:fill="FFFFFF"/>
                <w:lang w:val="ru-RU"/>
              </w:rPr>
              <w:t xml:space="preserve">. </w:t>
            </w:r>
            <w:r w:rsidRPr="004C43EC">
              <w:rPr>
                <w:rFonts w:cs="Times New Roman"/>
                <w:color w:val="auto"/>
                <w:shd w:val="clear" w:color="auto" w:fill="FFFFFF"/>
              </w:rPr>
              <w:t>It’s interesting. It’s winter);</w:t>
            </w:r>
          </w:p>
          <w:p w:rsidR="00607E57" w:rsidRPr="004C43EC" w:rsidRDefault="00607E57" w:rsidP="00607E57">
            <w:pPr>
              <w:pStyle w:val="msonormalcxspmiddlecxspmiddle"/>
              <w:numPr>
                <w:ilvl w:val="0"/>
                <w:numId w:val="93"/>
              </w:numPr>
              <w:spacing w:before="0" w:after="0" w:line="360" w:lineRule="auto"/>
              <w:jc w:val="both"/>
              <w:rPr>
                <w:rFonts w:cs="Times New Roman"/>
                <w:color w:val="auto"/>
                <w:shd w:val="clear" w:color="auto" w:fill="FFFFFF"/>
              </w:rPr>
            </w:pPr>
            <w:r w:rsidRPr="004C43EC">
              <w:rPr>
                <w:rFonts w:cs="Times New Roman"/>
                <w:color w:val="auto"/>
                <w:shd w:val="clear" w:color="auto" w:fill="FFFFFF"/>
              </w:rPr>
              <w:t>предложения с начальным There + to be (There are a lot of trees in the park);</w:t>
            </w:r>
          </w:p>
          <w:p w:rsidR="00607E57" w:rsidRPr="004C43EC" w:rsidRDefault="00607E57" w:rsidP="00607E57">
            <w:pPr>
              <w:pStyle w:val="msonormalcxspmiddlecxspmiddle"/>
              <w:spacing w:before="0" w:after="0" w:line="360" w:lineRule="auto"/>
              <w:ind w:firstLine="454"/>
              <w:jc w:val="both"/>
              <w:rPr>
                <w:rFonts w:cs="Times New Roman"/>
                <w:i/>
                <w:color w:val="auto"/>
                <w:lang w:val="ru-RU"/>
              </w:rPr>
            </w:pPr>
            <w:r>
              <w:rPr>
                <w:rFonts w:cs="Times New Roman"/>
                <w:color w:val="auto"/>
                <w:lang w:val="ru-RU"/>
              </w:rPr>
              <w:t xml:space="preserve">— </w:t>
            </w:r>
            <w:r w:rsidRPr="004C43EC">
              <w:rPr>
                <w:rFonts w:cs="Times New Roman"/>
                <w:color w:val="auto"/>
                <w:lang w:val="ru-RU"/>
              </w:rPr>
              <w:t xml:space="preserve">сложносочинённые предложения с сочинительными союзами </w:t>
            </w:r>
            <w:r w:rsidRPr="004C43EC">
              <w:rPr>
                <w:rFonts w:cs="Times New Roman"/>
                <w:color w:val="auto"/>
              </w:rPr>
              <w:t>and</w:t>
            </w:r>
            <w:r w:rsidRPr="004C43EC">
              <w:rPr>
                <w:rFonts w:cs="Times New Roman"/>
                <w:i/>
                <w:color w:val="auto"/>
                <w:lang w:val="ru-RU"/>
              </w:rPr>
              <w:t xml:space="preserve">, </w:t>
            </w:r>
            <w:r w:rsidRPr="004C43EC">
              <w:rPr>
                <w:rFonts w:cs="Times New Roman"/>
                <w:color w:val="auto"/>
              </w:rPr>
              <w:t>but</w:t>
            </w:r>
            <w:r w:rsidRPr="004C43EC">
              <w:rPr>
                <w:rFonts w:cs="Times New Roman"/>
                <w:color w:val="auto"/>
                <w:lang w:val="ru-RU"/>
              </w:rPr>
              <w:t xml:space="preserve">, </w:t>
            </w:r>
            <w:r w:rsidRPr="004C43EC">
              <w:rPr>
                <w:rFonts w:cs="Times New Roman"/>
                <w:color w:val="auto"/>
              </w:rPr>
              <w:t>or</w:t>
            </w:r>
            <w:r w:rsidRPr="004C43EC">
              <w:rPr>
                <w:rFonts w:cs="Times New Roman"/>
                <w:i/>
                <w:color w:val="auto"/>
                <w:lang w:val="ru-RU"/>
              </w:rPr>
              <w:t>;</w:t>
            </w:r>
          </w:p>
          <w:p w:rsidR="00607E57" w:rsidRPr="004C43EC" w:rsidRDefault="00607E57" w:rsidP="00607E57">
            <w:pPr>
              <w:pStyle w:val="msonormalcxspmiddlecxspmiddle"/>
              <w:spacing w:before="0" w:after="0" w:line="360" w:lineRule="auto"/>
              <w:ind w:firstLine="454"/>
              <w:jc w:val="both"/>
              <w:rPr>
                <w:rFonts w:cs="Times New Roman"/>
                <w:color w:val="auto"/>
                <w:lang w:val="ru-RU"/>
              </w:rPr>
            </w:pPr>
            <w:r>
              <w:rPr>
                <w:rFonts w:cs="Times New Roman"/>
                <w:color w:val="auto"/>
                <w:lang w:val="ru-RU"/>
              </w:rPr>
              <w:t xml:space="preserve">— </w:t>
            </w:r>
            <w:r w:rsidRPr="004C43EC">
              <w:rPr>
                <w:rFonts w:cs="Times New Roman"/>
                <w:color w:val="auto"/>
                <w:lang w:val="ru-RU"/>
              </w:rPr>
              <w:t>косвенную речь в утвердительных и вопросительных предложениях в настоящем и прошедшем времени;</w:t>
            </w:r>
          </w:p>
          <w:p w:rsidR="00607E57" w:rsidRPr="004C43EC" w:rsidRDefault="00607E57" w:rsidP="00607E57">
            <w:pPr>
              <w:pStyle w:val="msonormalcxspmiddlecxspmiddle"/>
              <w:spacing w:before="0" w:after="0" w:line="360" w:lineRule="auto"/>
              <w:ind w:firstLine="454"/>
              <w:jc w:val="both"/>
              <w:rPr>
                <w:rFonts w:cs="Times New Roman"/>
                <w:color w:val="auto"/>
                <w:lang w:val="ru-RU"/>
              </w:rPr>
            </w:pPr>
            <w:r>
              <w:rPr>
                <w:rFonts w:cs="Times New Roman"/>
                <w:color w:val="auto"/>
                <w:lang w:val="ru-RU"/>
              </w:rPr>
              <w:t xml:space="preserve">— </w:t>
            </w:r>
            <w:r w:rsidRPr="004C43EC">
              <w:rPr>
                <w:rFonts w:cs="Times New Roman"/>
                <w:color w:val="auto"/>
                <w:lang w:val="ru-RU"/>
              </w:rPr>
              <w:t>имена существительные в единственном и множественном числе, образованные по правилу и исключения;</w:t>
            </w:r>
          </w:p>
          <w:p w:rsidR="00607E57" w:rsidRPr="004C43EC" w:rsidRDefault="00607E57" w:rsidP="00607E57">
            <w:pPr>
              <w:pStyle w:val="msonormalcxspmiddlecxspmiddle"/>
              <w:spacing w:before="0" w:after="0" w:line="360" w:lineRule="auto"/>
              <w:ind w:firstLine="454"/>
              <w:jc w:val="both"/>
              <w:rPr>
                <w:rFonts w:cs="Times New Roman"/>
                <w:color w:val="auto"/>
                <w:lang w:val="ru-RU"/>
              </w:rPr>
            </w:pPr>
            <w:r>
              <w:rPr>
                <w:rFonts w:cs="Times New Roman"/>
                <w:color w:val="auto"/>
                <w:lang w:val="ru-RU"/>
              </w:rPr>
              <w:t xml:space="preserve">— </w:t>
            </w:r>
            <w:r w:rsidRPr="004C43EC">
              <w:rPr>
                <w:rFonts w:cs="Times New Roman"/>
                <w:color w:val="auto"/>
                <w:lang w:val="ru-RU"/>
              </w:rPr>
              <w:t xml:space="preserve">имена существительные </w:t>
            </w:r>
            <w:r w:rsidRPr="004C43EC">
              <w:rPr>
                <w:rFonts w:cs="Times New Roman"/>
                <w:color w:val="auto"/>
              </w:rPr>
              <w:t>c</w:t>
            </w:r>
            <w:r w:rsidRPr="004C43EC">
              <w:rPr>
                <w:rFonts w:cs="Times New Roman"/>
                <w:color w:val="auto"/>
                <w:lang w:val="ru-RU"/>
              </w:rPr>
              <w:t>определённым/неопределённым/нулевым артиклем;</w:t>
            </w:r>
          </w:p>
          <w:p w:rsidR="00607E57" w:rsidRPr="004C43EC" w:rsidRDefault="00607E57" w:rsidP="00607E57">
            <w:pPr>
              <w:pStyle w:val="msonormalcxspmiddlecxspmiddle"/>
              <w:spacing w:before="0" w:after="0" w:line="360" w:lineRule="auto"/>
              <w:ind w:firstLine="454"/>
              <w:jc w:val="both"/>
              <w:rPr>
                <w:rFonts w:cs="Times New Roman"/>
                <w:color w:val="auto"/>
                <w:lang w:val="ru-RU"/>
              </w:rPr>
            </w:pPr>
            <w:r>
              <w:rPr>
                <w:rFonts w:cs="Times New Roman"/>
                <w:color w:val="auto"/>
                <w:lang w:val="ru-RU"/>
              </w:rPr>
              <w:t xml:space="preserve">— </w:t>
            </w:r>
            <w:r w:rsidRPr="004C43EC">
              <w:rPr>
                <w:rFonts w:cs="Times New Roman"/>
                <w:color w:val="auto"/>
                <w:lang w:val="ru-RU"/>
              </w:rPr>
              <w:t>личные, притяжательные, указательные, неопределённые, относительные, вопросительные местоимения;</w:t>
            </w:r>
          </w:p>
          <w:p w:rsidR="00607E57" w:rsidRPr="004C43EC" w:rsidRDefault="00607E57" w:rsidP="00607E57">
            <w:pPr>
              <w:pStyle w:val="msonormalcxspmiddlecxspmiddle"/>
              <w:spacing w:before="0" w:after="0" w:line="360" w:lineRule="auto"/>
              <w:ind w:firstLine="454"/>
              <w:jc w:val="both"/>
              <w:rPr>
                <w:rFonts w:cs="Times New Roman"/>
                <w:color w:val="auto"/>
                <w:lang w:val="ru-RU"/>
              </w:rPr>
            </w:pPr>
            <w:r>
              <w:rPr>
                <w:rFonts w:cs="Times New Roman"/>
                <w:color w:val="auto"/>
                <w:lang w:val="ru-RU"/>
              </w:rPr>
              <w:t xml:space="preserve">— </w:t>
            </w:r>
            <w:r w:rsidRPr="004C43EC">
              <w:rPr>
                <w:rFonts w:cs="Times New Roman"/>
                <w:color w:val="auto"/>
                <w:lang w:val="ru-RU"/>
              </w:rPr>
              <w:t xml:space="preserve">имена прилагательные в положительной, сравнительной и превосходной степени, образованные по правилу и исключения, а также наречия, </w:t>
            </w:r>
            <w:r w:rsidRPr="004C43EC">
              <w:rPr>
                <w:rFonts w:cs="Times New Roman"/>
                <w:color w:val="auto"/>
                <w:lang w:val="ru-RU"/>
              </w:rPr>
              <w:lastRenderedPageBreak/>
              <w:t>выражающие количество (</w:t>
            </w:r>
            <w:r w:rsidRPr="004C43EC">
              <w:rPr>
                <w:rFonts w:cs="Times New Roman"/>
                <w:color w:val="auto"/>
              </w:rPr>
              <w:t>many</w:t>
            </w:r>
            <w:r w:rsidRPr="004C43EC">
              <w:rPr>
                <w:rFonts w:cs="Times New Roman"/>
                <w:color w:val="auto"/>
                <w:lang w:val="ru-RU"/>
              </w:rPr>
              <w:t>/</w:t>
            </w:r>
            <w:r w:rsidRPr="004C43EC">
              <w:rPr>
                <w:rFonts w:cs="Times New Roman"/>
                <w:color w:val="auto"/>
              </w:rPr>
              <w:t>much</w:t>
            </w:r>
            <w:r w:rsidRPr="004C43EC">
              <w:rPr>
                <w:rFonts w:cs="Times New Roman"/>
                <w:color w:val="auto"/>
                <w:lang w:val="ru-RU"/>
              </w:rPr>
              <w:t xml:space="preserve">, </w:t>
            </w:r>
            <w:r w:rsidRPr="004C43EC">
              <w:rPr>
                <w:rFonts w:cs="Times New Roman"/>
                <w:color w:val="auto"/>
              </w:rPr>
              <w:t>few</w:t>
            </w:r>
            <w:r w:rsidRPr="004C43EC">
              <w:rPr>
                <w:rFonts w:cs="Times New Roman"/>
                <w:color w:val="auto"/>
                <w:lang w:val="ru-RU"/>
              </w:rPr>
              <w:t>/</w:t>
            </w:r>
            <w:r w:rsidRPr="004C43EC">
              <w:rPr>
                <w:rFonts w:cs="Times New Roman"/>
                <w:color w:val="auto"/>
              </w:rPr>
              <w:t>afew</w:t>
            </w:r>
            <w:r w:rsidRPr="004C43EC">
              <w:rPr>
                <w:rFonts w:cs="Times New Roman"/>
                <w:color w:val="auto"/>
                <w:lang w:val="ru-RU"/>
              </w:rPr>
              <w:t xml:space="preserve">, </w:t>
            </w:r>
            <w:r w:rsidRPr="004C43EC">
              <w:rPr>
                <w:rFonts w:cs="Times New Roman"/>
                <w:color w:val="auto"/>
              </w:rPr>
              <w:t>little</w:t>
            </w:r>
            <w:r w:rsidRPr="004C43EC">
              <w:rPr>
                <w:rFonts w:cs="Times New Roman"/>
                <w:color w:val="auto"/>
                <w:lang w:val="ru-RU"/>
              </w:rPr>
              <w:t>/</w:t>
            </w:r>
            <w:r w:rsidRPr="004C43EC">
              <w:rPr>
                <w:rFonts w:cs="Times New Roman"/>
                <w:color w:val="auto"/>
              </w:rPr>
              <w:t>alittle</w:t>
            </w:r>
            <w:r w:rsidRPr="004C43EC">
              <w:rPr>
                <w:rFonts w:cs="Times New Roman"/>
                <w:color w:val="auto"/>
                <w:lang w:val="ru-RU"/>
              </w:rPr>
              <w:t>);</w:t>
            </w:r>
          </w:p>
          <w:p w:rsidR="00607E57" w:rsidRPr="004C43EC" w:rsidRDefault="00607E57" w:rsidP="00607E57">
            <w:pPr>
              <w:pStyle w:val="msonormalcxspmiddlecxspmiddle"/>
              <w:spacing w:before="0" w:after="0" w:line="360" w:lineRule="auto"/>
              <w:ind w:firstLine="454"/>
              <w:jc w:val="both"/>
              <w:rPr>
                <w:rFonts w:cs="Times New Roman"/>
                <w:color w:val="auto"/>
                <w:lang w:val="ru-RU"/>
              </w:rPr>
            </w:pPr>
            <w:r>
              <w:rPr>
                <w:rFonts w:cs="Times New Roman"/>
                <w:color w:val="auto"/>
                <w:lang w:val="ru-RU"/>
              </w:rPr>
              <w:t xml:space="preserve">— </w:t>
            </w:r>
            <w:r w:rsidRPr="004C43EC">
              <w:rPr>
                <w:rFonts w:cs="Times New Roman"/>
                <w:color w:val="auto"/>
                <w:lang w:val="ru-RU"/>
              </w:rPr>
              <w:t>количественные и порядковые числительные;</w:t>
            </w:r>
          </w:p>
          <w:p w:rsidR="00607E57" w:rsidRPr="004C43EC" w:rsidRDefault="00607E57" w:rsidP="00607E57">
            <w:pPr>
              <w:pStyle w:val="msonormalcxspmiddlecxspmiddle"/>
              <w:spacing w:before="0" w:after="0" w:line="360" w:lineRule="auto"/>
              <w:ind w:firstLine="454"/>
              <w:jc w:val="both"/>
              <w:rPr>
                <w:rFonts w:cs="Times New Roman"/>
                <w:color w:val="auto"/>
                <w:lang w:val="ru-RU"/>
              </w:rPr>
            </w:pPr>
            <w:r>
              <w:rPr>
                <w:rFonts w:cs="Times New Roman"/>
                <w:color w:val="auto"/>
                <w:lang w:val="ru-RU"/>
              </w:rPr>
              <w:t xml:space="preserve">— </w:t>
            </w:r>
            <w:r w:rsidRPr="004C43EC">
              <w:rPr>
                <w:rFonts w:cs="Times New Roman"/>
                <w:color w:val="auto"/>
                <w:lang w:val="ru-RU"/>
              </w:rPr>
              <w:t xml:space="preserve">глаголы в наиболее употребительных временны2х формах действительного залога: </w:t>
            </w:r>
            <w:r w:rsidRPr="004C43EC">
              <w:rPr>
                <w:rFonts w:cs="Times New Roman"/>
                <w:color w:val="auto"/>
              </w:rPr>
              <w:t>PresentSimple</w:t>
            </w:r>
            <w:r w:rsidRPr="004C43EC">
              <w:rPr>
                <w:rFonts w:cs="Times New Roman"/>
                <w:color w:val="auto"/>
                <w:lang w:val="ru-RU"/>
              </w:rPr>
              <w:t xml:space="preserve">, </w:t>
            </w:r>
            <w:r w:rsidRPr="004C43EC">
              <w:rPr>
                <w:rFonts w:cs="Times New Roman"/>
                <w:color w:val="auto"/>
              </w:rPr>
              <w:t>FutureSimple</w:t>
            </w:r>
            <w:r w:rsidRPr="004C43EC">
              <w:rPr>
                <w:rFonts w:cs="Times New Roman"/>
                <w:color w:val="auto"/>
                <w:lang w:val="ru-RU"/>
              </w:rPr>
              <w:t xml:space="preserve"> и </w:t>
            </w:r>
            <w:r w:rsidRPr="004C43EC">
              <w:rPr>
                <w:rFonts w:cs="Times New Roman"/>
                <w:color w:val="auto"/>
              </w:rPr>
              <w:t>PastSimple</w:t>
            </w:r>
            <w:r w:rsidRPr="004C43EC">
              <w:rPr>
                <w:rFonts w:cs="Times New Roman"/>
                <w:color w:val="auto"/>
                <w:lang w:val="ru-RU"/>
              </w:rPr>
              <w:t xml:space="preserve">, </w:t>
            </w:r>
            <w:r w:rsidRPr="004C43EC">
              <w:rPr>
                <w:rFonts w:cs="Times New Roman"/>
                <w:color w:val="auto"/>
              </w:rPr>
              <w:t>Present</w:t>
            </w:r>
            <w:r w:rsidRPr="004C43EC">
              <w:rPr>
                <w:rFonts w:cs="Times New Roman"/>
                <w:color w:val="auto"/>
                <w:lang w:val="ru-RU"/>
              </w:rPr>
              <w:t xml:space="preserve"> и </w:t>
            </w:r>
            <w:r w:rsidRPr="004C43EC">
              <w:rPr>
                <w:rFonts w:cs="Times New Roman"/>
                <w:color w:val="auto"/>
              </w:rPr>
              <w:t>PastContinuous</w:t>
            </w:r>
            <w:r w:rsidRPr="004C43EC">
              <w:rPr>
                <w:rFonts w:cs="Times New Roman"/>
                <w:color w:val="auto"/>
                <w:lang w:val="ru-RU"/>
              </w:rPr>
              <w:t xml:space="preserve">, </w:t>
            </w:r>
            <w:r w:rsidRPr="004C43EC">
              <w:rPr>
                <w:rFonts w:cs="Times New Roman"/>
                <w:color w:val="auto"/>
              </w:rPr>
              <w:t>PresentPerfect</w:t>
            </w:r>
            <w:r w:rsidRPr="004C43EC">
              <w:rPr>
                <w:rFonts w:cs="Times New Roman"/>
                <w:color w:val="auto"/>
                <w:lang w:val="ru-RU"/>
              </w:rPr>
              <w:t>;</w:t>
            </w:r>
          </w:p>
          <w:p w:rsidR="00607E57" w:rsidRPr="004C43EC" w:rsidRDefault="00607E57" w:rsidP="00607E57">
            <w:pPr>
              <w:pStyle w:val="msonormalcxspmiddlecxspmiddle"/>
              <w:spacing w:before="0" w:after="0" w:line="360" w:lineRule="auto"/>
              <w:ind w:firstLine="454"/>
              <w:jc w:val="both"/>
              <w:rPr>
                <w:rFonts w:cs="Times New Roman"/>
                <w:color w:val="auto"/>
                <w:lang w:val="ru-RU"/>
              </w:rPr>
            </w:pPr>
            <w:r>
              <w:rPr>
                <w:rFonts w:cs="Times New Roman"/>
                <w:color w:val="auto"/>
                <w:lang w:val="ru-RU"/>
              </w:rPr>
              <w:t xml:space="preserve">— </w:t>
            </w:r>
            <w:r w:rsidRPr="004C43EC">
              <w:rPr>
                <w:rFonts w:cs="Times New Roman"/>
                <w:color w:val="auto"/>
                <w:lang w:val="ru-RU"/>
              </w:rPr>
              <w:t xml:space="preserve">глаголы в следующих формах страдательного залога: </w:t>
            </w:r>
            <w:r w:rsidRPr="004C43EC">
              <w:rPr>
                <w:rFonts w:cs="Times New Roman"/>
                <w:color w:val="auto"/>
              </w:rPr>
              <w:t>PresentSimplePassive</w:t>
            </w:r>
            <w:r w:rsidRPr="004C43EC">
              <w:rPr>
                <w:rFonts w:cs="Times New Roman"/>
                <w:color w:val="auto"/>
                <w:lang w:val="ru-RU"/>
              </w:rPr>
              <w:t xml:space="preserve">, </w:t>
            </w:r>
            <w:r w:rsidRPr="004C43EC">
              <w:rPr>
                <w:rFonts w:cs="Times New Roman"/>
                <w:color w:val="auto"/>
              </w:rPr>
              <w:t>PastSimplePassive</w:t>
            </w:r>
            <w:r w:rsidRPr="004C43EC">
              <w:rPr>
                <w:rFonts w:cs="Times New Roman"/>
                <w:color w:val="auto"/>
                <w:lang w:val="ru-RU"/>
              </w:rPr>
              <w:t>;</w:t>
            </w:r>
          </w:p>
          <w:p w:rsidR="00607E57" w:rsidRPr="004C43EC" w:rsidRDefault="00607E57" w:rsidP="00607E57">
            <w:pPr>
              <w:pStyle w:val="msonormalcxspmiddlecxspmiddle"/>
              <w:spacing w:before="0" w:after="0" w:line="360" w:lineRule="auto"/>
              <w:ind w:firstLine="454"/>
              <w:jc w:val="both"/>
              <w:rPr>
                <w:rFonts w:cs="Times New Roman"/>
                <w:i/>
                <w:color w:val="auto"/>
                <w:lang w:val="ru-RU"/>
              </w:rPr>
            </w:pPr>
            <w:r>
              <w:rPr>
                <w:rFonts w:cs="Times New Roman"/>
                <w:color w:val="auto"/>
                <w:lang w:val="ru-RU"/>
              </w:rPr>
              <w:t xml:space="preserve">— </w:t>
            </w:r>
            <w:r w:rsidRPr="004C43EC">
              <w:rPr>
                <w:rFonts w:cs="Times New Roman"/>
                <w:color w:val="auto"/>
                <w:lang w:val="ru-RU"/>
              </w:rPr>
              <w:t xml:space="preserve">различные грамматические средства для выражения будущего времени: </w:t>
            </w:r>
            <w:r w:rsidRPr="004C43EC">
              <w:rPr>
                <w:rFonts w:cs="Times New Roman"/>
                <w:color w:val="auto"/>
              </w:rPr>
              <w:t>SimpleFuture</w:t>
            </w:r>
            <w:r w:rsidRPr="004C43EC">
              <w:rPr>
                <w:rFonts w:cs="Times New Roman"/>
                <w:color w:val="auto"/>
                <w:lang w:val="ru-RU"/>
              </w:rPr>
              <w:t xml:space="preserve">, </w:t>
            </w:r>
            <w:r w:rsidRPr="004C43EC">
              <w:rPr>
                <w:rFonts w:cs="Times New Roman"/>
                <w:color w:val="auto"/>
              </w:rPr>
              <w:t>tobegoingto</w:t>
            </w:r>
            <w:r w:rsidRPr="004C43EC">
              <w:rPr>
                <w:rFonts w:cs="Times New Roman"/>
                <w:color w:val="auto"/>
                <w:lang w:val="ru-RU"/>
              </w:rPr>
              <w:t xml:space="preserve">, </w:t>
            </w:r>
            <w:r w:rsidRPr="004C43EC">
              <w:rPr>
                <w:rFonts w:cs="Times New Roman"/>
                <w:color w:val="auto"/>
              </w:rPr>
              <w:t>PresentContinuous</w:t>
            </w:r>
            <w:r w:rsidRPr="004C43EC">
              <w:rPr>
                <w:rFonts w:cs="Times New Roman"/>
                <w:i/>
                <w:color w:val="auto"/>
                <w:lang w:val="ru-RU"/>
              </w:rPr>
              <w:t>;</w:t>
            </w:r>
          </w:p>
          <w:p w:rsidR="00607E57" w:rsidRPr="004C43EC" w:rsidRDefault="00607E57" w:rsidP="00607E57">
            <w:pPr>
              <w:pStyle w:val="msonormalcxspmiddlecxspmiddle"/>
              <w:numPr>
                <w:ilvl w:val="0"/>
                <w:numId w:val="93"/>
              </w:numPr>
              <w:spacing w:before="0" w:after="0" w:line="360" w:lineRule="auto"/>
              <w:jc w:val="both"/>
              <w:rPr>
                <w:rFonts w:cs="Times New Roman"/>
                <w:color w:val="auto"/>
              </w:rPr>
            </w:pPr>
            <w:r w:rsidRPr="004C43EC">
              <w:rPr>
                <w:rFonts w:cs="Times New Roman"/>
                <w:color w:val="auto"/>
                <w:lang w:val="ru-RU"/>
              </w:rPr>
              <w:t>условныепредложенияреальногохарактера</w:t>
            </w:r>
            <w:r w:rsidRPr="004C43EC">
              <w:rPr>
                <w:rFonts w:cs="Times New Roman"/>
                <w:color w:val="auto"/>
              </w:rPr>
              <w:t xml:space="preserve"> (Conditional I — If I see Jim, I’ll invite him to our school party);</w:t>
            </w:r>
          </w:p>
          <w:p w:rsidR="00607E57" w:rsidRPr="00AE7A06" w:rsidRDefault="00607E57" w:rsidP="00607E57">
            <w:pPr>
              <w:pStyle w:val="afc"/>
              <w:outlineLvl w:val="0"/>
              <w:rPr>
                <w:b/>
                <w:sz w:val="24"/>
                <w:lang w:val="en-US"/>
              </w:rPr>
            </w:pPr>
            <w:r w:rsidRPr="004C43EC">
              <w:t>модальныеглаголыиихэквиваленты</w:t>
            </w:r>
            <w:r w:rsidRPr="00607E57">
              <w:rPr>
                <w:lang w:val="en-US"/>
              </w:rPr>
              <w:t xml:space="preserve"> (may, can, be able to, must, have to, should, could).</w:t>
            </w:r>
          </w:p>
        </w:tc>
        <w:tc>
          <w:tcPr>
            <w:tcW w:w="7058" w:type="dxa"/>
          </w:tcPr>
          <w:p w:rsidR="00607E57" w:rsidRPr="00530FA6" w:rsidRDefault="00607E57" w:rsidP="00607E57">
            <w:pPr>
              <w:pStyle w:val="aa"/>
              <w:jc w:val="center"/>
              <w:rPr>
                <w:b/>
                <w:sz w:val="24"/>
                <w:szCs w:val="24"/>
              </w:rPr>
            </w:pPr>
            <w:r w:rsidRPr="00530FA6">
              <w:rPr>
                <w:b/>
                <w:sz w:val="24"/>
                <w:szCs w:val="24"/>
              </w:rPr>
              <w:lastRenderedPageBreak/>
              <w:t>Коммуникативные умения</w:t>
            </w:r>
          </w:p>
          <w:p w:rsidR="00607E57" w:rsidRPr="00530FA6" w:rsidRDefault="00607E57" w:rsidP="00607E57">
            <w:pPr>
              <w:spacing w:line="360" w:lineRule="auto"/>
              <w:ind w:firstLine="454"/>
              <w:jc w:val="both"/>
              <w:outlineLvl w:val="0"/>
              <w:rPr>
                <w:rFonts w:ascii="Times New Roman" w:hAnsi="Times New Roman" w:cs="Times New Roman"/>
                <w:b/>
                <w:i/>
                <w:sz w:val="24"/>
                <w:szCs w:val="24"/>
              </w:rPr>
            </w:pPr>
            <w:r w:rsidRPr="00530FA6">
              <w:rPr>
                <w:rFonts w:ascii="Times New Roman" w:hAnsi="Times New Roman" w:cs="Times New Roman"/>
                <w:b/>
                <w:i/>
                <w:sz w:val="24"/>
                <w:szCs w:val="24"/>
              </w:rPr>
              <w:t>Говорение. Диалогическая речь</w:t>
            </w:r>
          </w:p>
          <w:p w:rsidR="00607E57" w:rsidRPr="00530FA6" w:rsidRDefault="00607E57" w:rsidP="00607E57">
            <w:pPr>
              <w:spacing w:line="360" w:lineRule="auto"/>
              <w:ind w:firstLine="454"/>
              <w:jc w:val="both"/>
              <w:rPr>
                <w:rFonts w:ascii="Times New Roman" w:hAnsi="Times New Roman" w:cs="Times New Roman"/>
                <w:b/>
                <w:i/>
                <w:sz w:val="24"/>
                <w:szCs w:val="24"/>
              </w:rPr>
            </w:pPr>
            <w:r w:rsidRPr="00530FA6">
              <w:rPr>
                <w:rFonts w:ascii="Times New Roman" w:hAnsi="Times New Roman" w:cs="Times New Roman"/>
                <w:i/>
                <w:sz w:val="24"/>
                <w:szCs w:val="24"/>
              </w:rPr>
              <w:t>Выпускник получит возможность научиться брать и давать интервью.</w:t>
            </w:r>
          </w:p>
          <w:p w:rsidR="00607E57" w:rsidRPr="00530FA6" w:rsidRDefault="00607E57" w:rsidP="00607E57">
            <w:pPr>
              <w:spacing w:line="360" w:lineRule="auto"/>
              <w:ind w:firstLine="454"/>
              <w:jc w:val="both"/>
              <w:outlineLvl w:val="0"/>
              <w:rPr>
                <w:rFonts w:ascii="Times New Roman" w:hAnsi="Times New Roman" w:cs="Times New Roman"/>
                <w:b/>
                <w:i/>
                <w:sz w:val="24"/>
                <w:szCs w:val="24"/>
              </w:rPr>
            </w:pPr>
            <w:r w:rsidRPr="00530FA6">
              <w:rPr>
                <w:rFonts w:ascii="Times New Roman" w:hAnsi="Times New Roman" w:cs="Times New Roman"/>
                <w:b/>
                <w:i/>
                <w:sz w:val="24"/>
                <w:szCs w:val="24"/>
              </w:rPr>
              <w:t>Говорение. Монологическая речь</w:t>
            </w:r>
          </w:p>
          <w:p w:rsidR="00607E57" w:rsidRPr="00AE7A06" w:rsidRDefault="00607E57" w:rsidP="00607E57">
            <w:pPr>
              <w:pStyle w:val="a3"/>
              <w:numPr>
                <w:ilvl w:val="0"/>
                <w:numId w:val="80"/>
              </w:numPr>
              <w:suppressAutoHyphens/>
              <w:spacing w:after="200" w:line="360" w:lineRule="auto"/>
              <w:ind w:left="567"/>
              <w:jc w:val="both"/>
              <w:rPr>
                <w:rFonts w:ascii="Times New Roman" w:hAnsi="Times New Roman" w:cs="Times New Roman"/>
                <w:sz w:val="24"/>
                <w:szCs w:val="24"/>
              </w:rPr>
            </w:pPr>
            <w:r w:rsidRPr="00AE7A06">
              <w:rPr>
                <w:rFonts w:ascii="Times New Roman" w:hAnsi="Times New Roman" w:cs="Times New Roman"/>
                <w:sz w:val="24"/>
                <w:szCs w:val="24"/>
              </w:rPr>
              <w:t>делать сообщение на заданную тему на основе прочитанного;</w:t>
            </w:r>
          </w:p>
          <w:p w:rsidR="00607E57" w:rsidRPr="00AE7A06" w:rsidRDefault="00607E57" w:rsidP="00607E57">
            <w:pPr>
              <w:pStyle w:val="a3"/>
              <w:numPr>
                <w:ilvl w:val="0"/>
                <w:numId w:val="80"/>
              </w:numPr>
              <w:suppressAutoHyphens/>
              <w:spacing w:after="200" w:line="360" w:lineRule="auto"/>
              <w:ind w:left="567"/>
              <w:jc w:val="both"/>
              <w:rPr>
                <w:rFonts w:ascii="Times New Roman" w:hAnsi="Times New Roman" w:cs="Times New Roman"/>
                <w:sz w:val="24"/>
                <w:szCs w:val="24"/>
              </w:rPr>
            </w:pPr>
            <w:r w:rsidRPr="00AE7A06">
              <w:rPr>
                <w:rFonts w:ascii="Times New Roman" w:hAnsi="Times New Roman" w:cs="Times New Roman"/>
                <w:sz w:val="24"/>
                <w:szCs w:val="24"/>
              </w:rPr>
              <w:t xml:space="preserve">комментировать факты из прочитанного/прослушанного текста, аргументировать своё отношение к </w:t>
            </w:r>
            <w:r w:rsidRPr="00AE7A06">
              <w:rPr>
                <w:rFonts w:ascii="Times New Roman" w:hAnsi="Times New Roman" w:cs="Times New Roman"/>
                <w:sz w:val="24"/>
                <w:szCs w:val="24"/>
              </w:rPr>
              <w:lastRenderedPageBreak/>
              <w:t>прочитанному/прослушанному;</w:t>
            </w:r>
          </w:p>
          <w:p w:rsidR="00607E57" w:rsidRPr="00AE7A06" w:rsidRDefault="00607E57" w:rsidP="00607E57">
            <w:pPr>
              <w:pStyle w:val="a3"/>
              <w:numPr>
                <w:ilvl w:val="0"/>
                <w:numId w:val="80"/>
              </w:numPr>
              <w:suppressAutoHyphens/>
              <w:spacing w:after="200" w:line="360" w:lineRule="auto"/>
              <w:ind w:left="567"/>
              <w:jc w:val="both"/>
              <w:rPr>
                <w:rFonts w:ascii="Times New Roman" w:hAnsi="Times New Roman" w:cs="Times New Roman"/>
                <w:sz w:val="24"/>
                <w:szCs w:val="24"/>
              </w:rPr>
            </w:pPr>
            <w:r w:rsidRPr="00AE7A06">
              <w:rPr>
                <w:rFonts w:ascii="Times New Roman"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607E57" w:rsidRPr="00AE7A06" w:rsidRDefault="00607E57" w:rsidP="00607E57">
            <w:pPr>
              <w:pStyle w:val="a3"/>
              <w:numPr>
                <w:ilvl w:val="0"/>
                <w:numId w:val="80"/>
              </w:numPr>
              <w:suppressAutoHyphens/>
              <w:spacing w:after="200" w:line="360" w:lineRule="auto"/>
              <w:ind w:left="567"/>
              <w:jc w:val="both"/>
              <w:rPr>
                <w:rFonts w:ascii="Times New Roman" w:hAnsi="Times New Roman" w:cs="Times New Roman"/>
                <w:sz w:val="24"/>
                <w:szCs w:val="24"/>
              </w:rPr>
            </w:pPr>
            <w:r w:rsidRPr="00AE7A06">
              <w:rPr>
                <w:rFonts w:ascii="Times New Roman" w:hAnsi="Times New Roman" w:cs="Times New Roman"/>
                <w:sz w:val="24"/>
                <w:szCs w:val="24"/>
              </w:rPr>
              <w:t>кратко излагать результаты выполненной проектной работы.</w:t>
            </w:r>
          </w:p>
          <w:p w:rsidR="00607E57" w:rsidRPr="00AE7A06" w:rsidRDefault="00607E57" w:rsidP="00607E57">
            <w:pPr>
              <w:spacing w:line="360" w:lineRule="auto"/>
              <w:ind w:firstLine="454"/>
              <w:jc w:val="both"/>
              <w:outlineLvl w:val="0"/>
              <w:rPr>
                <w:rFonts w:ascii="Times New Roman" w:hAnsi="Times New Roman" w:cs="Times New Roman"/>
                <w:sz w:val="24"/>
                <w:szCs w:val="24"/>
              </w:rPr>
            </w:pPr>
            <w:r w:rsidRPr="00AE7A06">
              <w:rPr>
                <w:rFonts w:ascii="Times New Roman" w:hAnsi="Times New Roman" w:cs="Times New Roman"/>
                <w:sz w:val="24"/>
                <w:szCs w:val="24"/>
              </w:rPr>
              <w:t>Аудирование</w:t>
            </w:r>
          </w:p>
          <w:p w:rsidR="00607E57" w:rsidRPr="00AE7A06" w:rsidRDefault="00607E57" w:rsidP="00607E57">
            <w:pPr>
              <w:pStyle w:val="a3"/>
              <w:numPr>
                <w:ilvl w:val="0"/>
                <w:numId w:val="81"/>
              </w:numPr>
              <w:suppressAutoHyphens/>
              <w:spacing w:after="200" w:line="360" w:lineRule="auto"/>
              <w:jc w:val="both"/>
              <w:rPr>
                <w:rFonts w:ascii="Times New Roman" w:hAnsi="Times New Roman" w:cs="Times New Roman"/>
                <w:sz w:val="24"/>
                <w:szCs w:val="24"/>
              </w:rPr>
            </w:pPr>
            <w:r w:rsidRPr="00AE7A06">
              <w:rPr>
                <w:rFonts w:ascii="Times New Roman" w:hAnsi="Times New Roman" w:cs="Times New Roman"/>
                <w:sz w:val="24"/>
                <w:szCs w:val="24"/>
              </w:rPr>
              <w:t>выделять основную мысль в воспринимаемом на слух тексте;</w:t>
            </w:r>
          </w:p>
          <w:p w:rsidR="00607E57" w:rsidRPr="00AE7A06" w:rsidRDefault="00607E57" w:rsidP="00607E57">
            <w:pPr>
              <w:pStyle w:val="a3"/>
              <w:numPr>
                <w:ilvl w:val="0"/>
                <w:numId w:val="81"/>
              </w:numPr>
              <w:suppressAutoHyphens/>
              <w:spacing w:after="200" w:line="360" w:lineRule="auto"/>
              <w:jc w:val="both"/>
              <w:rPr>
                <w:rFonts w:ascii="Times New Roman" w:hAnsi="Times New Roman" w:cs="Times New Roman"/>
                <w:sz w:val="24"/>
                <w:szCs w:val="24"/>
              </w:rPr>
            </w:pPr>
            <w:r w:rsidRPr="00AE7A06">
              <w:rPr>
                <w:rFonts w:ascii="Times New Roman" w:hAnsi="Times New Roman" w:cs="Times New Roman"/>
                <w:sz w:val="24"/>
                <w:szCs w:val="24"/>
              </w:rPr>
              <w:t>отделять в тексте, воспринимаемом на слух, главные факты от второстепенных;</w:t>
            </w:r>
          </w:p>
          <w:p w:rsidR="00607E57" w:rsidRPr="00AE7A06" w:rsidRDefault="00607E57" w:rsidP="00607E57">
            <w:pPr>
              <w:pStyle w:val="a3"/>
              <w:numPr>
                <w:ilvl w:val="0"/>
                <w:numId w:val="81"/>
              </w:numPr>
              <w:suppressAutoHyphens/>
              <w:spacing w:after="200" w:line="360" w:lineRule="auto"/>
              <w:jc w:val="both"/>
              <w:rPr>
                <w:rFonts w:ascii="Times New Roman" w:hAnsi="Times New Roman" w:cs="Times New Roman"/>
                <w:sz w:val="24"/>
                <w:szCs w:val="24"/>
              </w:rPr>
            </w:pPr>
            <w:r w:rsidRPr="00AE7A06">
              <w:rPr>
                <w:rFonts w:ascii="Times New Roman" w:hAnsi="Times New Roman" w:cs="Times New Roman"/>
                <w:sz w:val="24"/>
                <w:szCs w:val="24"/>
              </w:rPr>
              <w:t>использовать контекстуальную или языковую догадку при восприятии на слух текстов, содержащих незнакомые слова;</w:t>
            </w:r>
          </w:p>
          <w:p w:rsidR="00607E57" w:rsidRPr="00AE7A06" w:rsidRDefault="00607E57" w:rsidP="00607E57">
            <w:pPr>
              <w:pStyle w:val="a3"/>
              <w:numPr>
                <w:ilvl w:val="0"/>
                <w:numId w:val="81"/>
              </w:numPr>
              <w:suppressAutoHyphens/>
              <w:spacing w:after="200" w:line="360" w:lineRule="auto"/>
              <w:jc w:val="both"/>
              <w:rPr>
                <w:rFonts w:ascii="Times New Roman" w:hAnsi="Times New Roman" w:cs="Times New Roman"/>
                <w:sz w:val="24"/>
                <w:szCs w:val="24"/>
              </w:rPr>
            </w:pPr>
            <w:r w:rsidRPr="00AE7A06">
              <w:rPr>
                <w:rFonts w:ascii="Times New Roman" w:hAnsi="Times New Roman" w:cs="Times New Roman"/>
                <w:sz w:val="24"/>
                <w:szCs w:val="24"/>
              </w:rPr>
              <w:t>игнорировать незнакомые языковые явления, несущественные для понимания основного содержания воспринимаемого на слух текста.</w:t>
            </w:r>
          </w:p>
          <w:p w:rsidR="00607E57" w:rsidRPr="00AE7A06" w:rsidRDefault="00607E57" w:rsidP="00607E57">
            <w:pPr>
              <w:spacing w:line="360" w:lineRule="auto"/>
              <w:ind w:firstLine="454"/>
              <w:jc w:val="both"/>
              <w:outlineLvl w:val="0"/>
              <w:rPr>
                <w:rFonts w:ascii="Times New Roman" w:hAnsi="Times New Roman" w:cs="Times New Roman"/>
                <w:sz w:val="24"/>
                <w:szCs w:val="24"/>
              </w:rPr>
            </w:pPr>
            <w:r w:rsidRPr="00AE7A06">
              <w:rPr>
                <w:rFonts w:ascii="Times New Roman" w:hAnsi="Times New Roman" w:cs="Times New Roman"/>
                <w:sz w:val="24"/>
                <w:szCs w:val="24"/>
              </w:rPr>
              <w:t>Чтение</w:t>
            </w:r>
          </w:p>
          <w:p w:rsidR="00607E57" w:rsidRPr="00AE7A06" w:rsidRDefault="00607E57" w:rsidP="00607E57">
            <w:pPr>
              <w:pStyle w:val="a3"/>
              <w:numPr>
                <w:ilvl w:val="0"/>
                <w:numId w:val="82"/>
              </w:numPr>
              <w:suppressAutoHyphens/>
              <w:spacing w:after="200" w:line="360" w:lineRule="auto"/>
              <w:jc w:val="both"/>
              <w:rPr>
                <w:rFonts w:ascii="Times New Roman" w:hAnsi="Times New Roman" w:cs="Times New Roman"/>
                <w:sz w:val="24"/>
                <w:szCs w:val="24"/>
              </w:rPr>
            </w:pPr>
            <w:r w:rsidRPr="00AE7A06">
              <w:rPr>
                <w:rFonts w:ascii="Times New Roman" w:hAnsi="Times New Roman" w:cs="Times New Roman"/>
                <w:sz w:val="24"/>
                <w:szCs w:val="24"/>
              </w:rPr>
              <w:t>читать и полностью понимать несложные аутентичные тексты, построенные в основном на изученном языковом материале;</w:t>
            </w:r>
          </w:p>
          <w:p w:rsidR="00607E57" w:rsidRPr="00AE7A06" w:rsidRDefault="00607E57" w:rsidP="00607E57">
            <w:pPr>
              <w:pStyle w:val="a3"/>
              <w:numPr>
                <w:ilvl w:val="0"/>
                <w:numId w:val="82"/>
              </w:numPr>
              <w:suppressAutoHyphens/>
              <w:spacing w:after="200" w:line="360" w:lineRule="auto"/>
              <w:jc w:val="both"/>
              <w:rPr>
                <w:rFonts w:ascii="Times New Roman" w:hAnsi="Times New Roman" w:cs="Times New Roman"/>
                <w:sz w:val="24"/>
                <w:szCs w:val="24"/>
              </w:rPr>
            </w:pPr>
            <w:r w:rsidRPr="00AE7A06">
              <w:rPr>
                <w:rFonts w:ascii="Times New Roman" w:hAnsi="Times New Roman" w:cs="Times New Roman"/>
                <w:sz w:val="24"/>
                <w:szCs w:val="24"/>
              </w:rPr>
              <w:lastRenderedPageBreak/>
              <w:t>догадываться о значении незнакомых слов по сходству с русским/родным языком, по словообразовательным элементам, по контексту;</w:t>
            </w:r>
          </w:p>
          <w:p w:rsidR="00607E57" w:rsidRPr="00AE7A06" w:rsidRDefault="00607E57" w:rsidP="00607E57">
            <w:pPr>
              <w:pStyle w:val="a3"/>
              <w:numPr>
                <w:ilvl w:val="0"/>
                <w:numId w:val="82"/>
              </w:numPr>
              <w:suppressAutoHyphens/>
              <w:spacing w:after="200" w:line="360" w:lineRule="auto"/>
              <w:jc w:val="both"/>
              <w:rPr>
                <w:rFonts w:ascii="Times New Roman" w:hAnsi="Times New Roman" w:cs="Times New Roman"/>
                <w:iCs/>
                <w:sz w:val="24"/>
                <w:szCs w:val="24"/>
              </w:rPr>
            </w:pPr>
            <w:r w:rsidRPr="00AE7A06">
              <w:rPr>
                <w:rFonts w:ascii="Times New Roman" w:hAnsi="Times New Roman" w:cs="Times New Roman"/>
                <w:iCs/>
                <w:sz w:val="24"/>
                <w:szCs w:val="24"/>
              </w:rPr>
              <w:t>игнорировать в процессе чтения незнакомые слова, не мешающие понимать основное содержание текста;</w:t>
            </w:r>
          </w:p>
          <w:p w:rsidR="00607E57" w:rsidRPr="00AE7A06" w:rsidRDefault="00607E57" w:rsidP="00607E57">
            <w:pPr>
              <w:pStyle w:val="a3"/>
              <w:numPr>
                <w:ilvl w:val="0"/>
                <w:numId w:val="82"/>
              </w:numPr>
              <w:suppressAutoHyphens/>
              <w:spacing w:after="200" w:line="360" w:lineRule="auto"/>
              <w:jc w:val="both"/>
              <w:rPr>
                <w:rFonts w:ascii="Times New Roman" w:hAnsi="Times New Roman" w:cs="Times New Roman"/>
                <w:iCs/>
                <w:sz w:val="24"/>
                <w:szCs w:val="24"/>
              </w:rPr>
            </w:pPr>
            <w:r w:rsidRPr="00AE7A06">
              <w:rPr>
                <w:rFonts w:ascii="Times New Roman" w:hAnsi="Times New Roman" w:cs="Times New Roman"/>
                <w:iCs/>
                <w:sz w:val="24"/>
                <w:szCs w:val="24"/>
              </w:rPr>
              <w:t>пользоваться сносками и лингвострановедческим справочником.</w:t>
            </w:r>
          </w:p>
          <w:p w:rsidR="00607E57" w:rsidRPr="00AE7A06" w:rsidRDefault="00607E57" w:rsidP="00607E57">
            <w:pPr>
              <w:spacing w:line="360" w:lineRule="auto"/>
              <w:ind w:firstLine="454"/>
              <w:jc w:val="both"/>
              <w:outlineLvl w:val="0"/>
              <w:rPr>
                <w:rFonts w:ascii="Times New Roman" w:hAnsi="Times New Roman" w:cs="Times New Roman"/>
                <w:sz w:val="24"/>
                <w:szCs w:val="24"/>
                <w:lang w:eastAsia="ar-SA"/>
              </w:rPr>
            </w:pPr>
            <w:r w:rsidRPr="00AE7A06">
              <w:rPr>
                <w:rFonts w:ascii="Times New Roman" w:hAnsi="Times New Roman" w:cs="Times New Roman"/>
                <w:sz w:val="24"/>
                <w:szCs w:val="24"/>
                <w:lang w:eastAsia="ar-SA"/>
              </w:rPr>
              <w:t>Письменная речь</w:t>
            </w:r>
          </w:p>
          <w:p w:rsidR="00607E57" w:rsidRPr="00AE7A06" w:rsidRDefault="00607E57" w:rsidP="00607E57">
            <w:pPr>
              <w:pStyle w:val="a3"/>
              <w:numPr>
                <w:ilvl w:val="0"/>
                <w:numId w:val="83"/>
              </w:numPr>
              <w:suppressAutoHyphens/>
              <w:spacing w:after="200" w:line="360" w:lineRule="auto"/>
              <w:jc w:val="both"/>
              <w:rPr>
                <w:rFonts w:ascii="Times New Roman" w:hAnsi="Times New Roman" w:cs="Times New Roman"/>
                <w:sz w:val="24"/>
                <w:szCs w:val="24"/>
                <w:lang w:eastAsia="ar-SA"/>
              </w:rPr>
            </w:pPr>
            <w:r w:rsidRPr="00AE7A06">
              <w:rPr>
                <w:rFonts w:ascii="Times New Roman" w:hAnsi="Times New Roman" w:cs="Times New Roman"/>
                <w:sz w:val="24"/>
                <w:szCs w:val="24"/>
                <w:lang w:eastAsia="ar-SA"/>
              </w:rPr>
              <w:t xml:space="preserve">делать краткие выписки из текста с целью их использования в собственных устных высказываниях; </w:t>
            </w:r>
          </w:p>
          <w:p w:rsidR="00607E57" w:rsidRPr="00AE7A06" w:rsidRDefault="00607E57" w:rsidP="00607E57">
            <w:pPr>
              <w:pStyle w:val="a3"/>
              <w:numPr>
                <w:ilvl w:val="0"/>
                <w:numId w:val="83"/>
              </w:numPr>
              <w:suppressAutoHyphens/>
              <w:spacing w:after="200" w:line="360" w:lineRule="auto"/>
              <w:jc w:val="both"/>
              <w:rPr>
                <w:rFonts w:ascii="Times New Roman" w:hAnsi="Times New Roman" w:cs="Times New Roman"/>
                <w:sz w:val="24"/>
                <w:szCs w:val="24"/>
                <w:lang w:bidi="en-US"/>
              </w:rPr>
            </w:pPr>
            <w:r w:rsidRPr="00AE7A06">
              <w:rPr>
                <w:rFonts w:ascii="Times New Roman" w:hAnsi="Times New Roman" w:cs="Times New Roman"/>
                <w:sz w:val="24"/>
                <w:szCs w:val="24"/>
              </w:rPr>
              <w:t>составлять план/тезисы устного или письменного сообщения;</w:t>
            </w:r>
          </w:p>
          <w:p w:rsidR="00607E57" w:rsidRPr="00AE7A06" w:rsidRDefault="00607E57" w:rsidP="00607E57">
            <w:pPr>
              <w:pStyle w:val="a3"/>
              <w:numPr>
                <w:ilvl w:val="0"/>
                <w:numId w:val="83"/>
              </w:numPr>
              <w:suppressAutoHyphens/>
              <w:spacing w:after="200" w:line="360" w:lineRule="auto"/>
              <w:jc w:val="both"/>
              <w:rPr>
                <w:rFonts w:ascii="Times New Roman" w:hAnsi="Times New Roman" w:cs="Times New Roman"/>
                <w:sz w:val="24"/>
                <w:szCs w:val="24"/>
              </w:rPr>
            </w:pPr>
            <w:r w:rsidRPr="00AE7A06">
              <w:rPr>
                <w:rFonts w:ascii="Times New Roman" w:hAnsi="Times New Roman" w:cs="Times New Roman"/>
                <w:sz w:val="24"/>
                <w:szCs w:val="24"/>
              </w:rPr>
              <w:t>кратко излагать в письменном виде результаты своей проектной деятельности;</w:t>
            </w:r>
          </w:p>
          <w:p w:rsidR="00607E57" w:rsidRPr="00AE7A06" w:rsidRDefault="00607E57" w:rsidP="00607E57">
            <w:pPr>
              <w:pStyle w:val="a3"/>
              <w:numPr>
                <w:ilvl w:val="0"/>
                <w:numId w:val="83"/>
              </w:numPr>
              <w:suppressAutoHyphens/>
              <w:spacing w:after="200" w:line="360" w:lineRule="auto"/>
              <w:jc w:val="both"/>
              <w:rPr>
                <w:rFonts w:ascii="Times New Roman" w:hAnsi="Times New Roman" w:cs="Times New Roman"/>
                <w:sz w:val="24"/>
                <w:szCs w:val="24"/>
              </w:rPr>
            </w:pPr>
            <w:r w:rsidRPr="00AE7A06">
              <w:rPr>
                <w:rFonts w:ascii="Times New Roman" w:hAnsi="Times New Roman" w:cs="Times New Roman"/>
                <w:sz w:val="24"/>
                <w:szCs w:val="24"/>
              </w:rPr>
              <w:t xml:space="preserve">писать небольшие письменные высказывания с опорой на образец. </w:t>
            </w:r>
          </w:p>
          <w:p w:rsidR="00607E57" w:rsidRPr="00AE7A06" w:rsidRDefault="00607E57" w:rsidP="00607E57">
            <w:pPr>
              <w:spacing w:line="360" w:lineRule="auto"/>
              <w:ind w:firstLine="454"/>
              <w:jc w:val="both"/>
              <w:outlineLvl w:val="0"/>
              <w:rPr>
                <w:rFonts w:ascii="Times New Roman" w:hAnsi="Times New Roman" w:cs="Times New Roman"/>
                <w:sz w:val="24"/>
                <w:szCs w:val="24"/>
              </w:rPr>
            </w:pPr>
            <w:r w:rsidRPr="00AE7A06">
              <w:rPr>
                <w:rFonts w:ascii="Times New Roman" w:hAnsi="Times New Roman" w:cs="Times New Roman"/>
                <w:sz w:val="24"/>
                <w:szCs w:val="24"/>
              </w:rPr>
              <w:t>Языковая компетентность (владение языковыми средствами)</w:t>
            </w:r>
          </w:p>
          <w:p w:rsidR="00607E57" w:rsidRPr="00AE7A06" w:rsidRDefault="00607E57" w:rsidP="00607E57">
            <w:pPr>
              <w:spacing w:line="360" w:lineRule="auto"/>
              <w:ind w:firstLine="454"/>
              <w:jc w:val="both"/>
              <w:outlineLvl w:val="0"/>
              <w:rPr>
                <w:rFonts w:ascii="Times New Roman" w:hAnsi="Times New Roman" w:cs="Times New Roman"/>
                <w:sz w:val="24"/>
                <w:szCs w:val="24"/>
              </w:rPr>
            </w:pPr>
            <w:r w:rsidRPr="00AE7A06">
              <w:rPr>
                <w:rFonts w:ascii="Times New Roman" w:hAnsi="Times New Roman" w:cs="Times New Roman"/>
                <w:sz w:val="24"/>
                <w:szCs w:val="24"/>
              </w:rPr>
              <w:t>Фонетическая сторона речи</w:t>
            </w:r>
          </w:p>
          <w:p w:rsidR="00607E57" w:rsidRPr="00AE7A06" w:rsidRDefault="00607E57" w:rsidP="00607E57">
            <w:pPr>
              <w:pStyle w:val="a3"/>
              <w:numPr>
                <w:ilvl w:val="0"/>
                <w:numId w:val="84"/>
              </w:numPr>
              <w:suppressAutoHyphens/>
              <w:spacing w:after="200" w:line="360" w:lineRule="auto"/>
              <w:jc w:val="both"/>
              <w:rPr>
                <w:rFonts w:ascii="Times New Roman" w:hAnsi="Times New Roman" w:cs="Times New Roman"/>
                <w:iCs/>
                <w:sz w:val="24"/>
                <w:szCs w:val="24"/>
              </w:rPr>
            </w:pPr>
            <w:r w:rsidRPr="00AE7A06">
              <w:rPr>
                <w:rFonts w:ascii="Times New Roman" w:hAnsi="Times New Roman" w:cs="Times New Roman"/>
                <w:iCs/>
                <w:sz w:val="24"/>
                <w:szCs w:val="24"/>
              </w:rPr>
              <w:t>выражать модальные значения, чувства и эмоции с помощью интонации;</w:t>
            </w:r>
          </w:p>
          <w:p w:rsidR="00607E57" w:rsidRPr="00AE7A06" w:rsidRDefault="00607E57" w:rsidP="00607E57">
            <w:pPr>
              <w:pStyle w:val="a3"/>
              <w:numPr>
                <w:ilvl w:val="0"/>
                <w:numId w:val="84"/>
              </w:numPr>
              <w:suppressAutoHyphens/>
              <w:spacing w:after="200" w:line="360" w:lineRule="auto"/>
              <w:jc w:val="both"/>
              <w:rPr>
                <w:rFonts w:ascii="Times New Roman" w:hAnsi="Times New Roman" w:cs="Times New Roman"/>
                <w:iCs/>
                <w:sz w:val="24"/>
                <w:szCs w:val="24"/>
              </w:rPr>
            </w:pPr>
            <w:r w:rsidRPr="00AE7A06">
              <w:rPr>
                <w:rFonts w:ascii="Times New Roman" w:hAnsi="Times New Roman" w:cs="Times New Roman"/>
                <w:iCs/>
                <w:sz w:val="24"/>
                <w:szCs w:val="24"/>
              </w:rPr>
              <w:lastRenderedPageBreak/>
              <w:t>различать на слух британские и американские варианты английского языка.</w:t>
            </w:r>
          </w:p>
          <w:p w:rsidR="00607E57" w:rsidRPr="00AE7A06" w:rsidRDefault="00607E57" w:rsidP="00607E57">
            <w:pPr>
              <w:spacing w:line="360" w:lineRule="auto"/>
              <w:ind w:firstLine="454"/>
              <w:jc w:val="both"/>
              <w:outlineLvl w:val="0"/>
              <w:rPr>
                <w:rFonts w:ascii="Times New Roman" w:hAnsi="Times New Roman" w:cs="Times New Roman"/>
                <w:sz w:val="24"/>
                <w:szCs w:val="24"/>
              </w:rPr>
            </w:pPr>
            <w:r w:rsidRPr="00AE7A06">
              <w:rPr>
                <w:rFonts w:ascii="Times New Roman" w:hAnsi="Times New Roman" w:cs="Times New Roman"/>
                <w:sz w:val="24"/>
                <w:szCs w:val="24"/>
              </w:rPr>
              <w:t>Орфография</w:t>
            </w:r>
          </w:p>
          <w:p w:rsidR="00607E57" w:rsidRPr="00AE7A06" w:rsidRDefault="00607E57" w:rsidP="00607E57">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t xml:space="preserve">Выпускник получит возможность научиться </w:t>
            </w:r>
            <w:r w:rsidRPr="00AE7A06">
              <w:rPr>
                <w:rFonts w:ascii="Times New Roman" w:hAnsi="Times New Roman" w:cs="Times New Roman"/>
                <w:iCs/>
                <w:sz w:val="24"/>
                <w:szCs w:val="24"/>
              </w:rPr>
              <w:t>сравнивать и анализировать буквосочетания английского языка и их транскрипцию.</w:t>
            </w:r>
          </w:p>
          <w:p w:rsidR="00607E57" w:rsidRPr="00AE7A06" w:rsidRDefault="00607E57" w:rsidP="00607E57">
            <w:pPr>
              <w:pStyle w:val="msonormalcxspmiddle"/>
              <w:spacing w:before="0" w:after="0" w:line="360" w:lineRule="auto"/>
              <w:ind w:firstLine="454"/>
              <w:jc w:val="both"/>
              <w:outlineLvl w:val="0"/>
              <w:rPr>
                <w:rFonts w:cs="Times New Roman"/>
                <w:color w:val="auto"/>
                <w:lang w:val="ru-RU"/>
              </w:rPr>
            </w:pPr>
            <w:r w:rsidRPr="00AE7A06">
              <w:rPr>
                <w:rFonts w:cs="Times New Roman"/>
                <w:color w:val="auto"/>
                <w:lang w:val="ru-RU"/>
              </w:rPr>
              <w:t>Лексическая сторона речи</w:t>
            </w:r>
          </w:p>
          <w:p w:rsidR="00607E57" w:rsidRPr="00AE7A06" w:rsidRDefault="00607E57" w:rsidP="00607E57">
            <w:pPr>
              <w:pStyle w:val="msonormalcxspmiddlecxspmiddle"/>
              <w:numPr>
                <w:ilvl w:val="0"/>
                <w:numId w:val="85"/>
              </w:numPr>
              <w:spacing w:before="0" w:after="0" w:line="360" w:lineRule="auto"/>
              <w:contextualSpacing/>
              <w:jc w:val="both"/>
              <w:rPr>
                <w:rFonts w:cs="Times New Roman"/>
                <w:color w:val="auto"/>
                <w:lang w:val="ru-RU"/>
              </w:rPr>
            </w:pPr>
            <w:r w:rsidRPr="00AE7A06">
              <w:rPr>
                <w:rFonts w:cs="Times New Roman"/>
                <w:color w:val="auto"/>
                <w:lang w:val="ru-RU"/>
              </w:rPr>
              <w:t xml:space="preserve">употреблять в речи в нескольких значениях многозначные слова, изученные в пределах тематики основной школы; </w:t>
            </w:r>
          </w:p>
          <w:p w:rsidR="00607E57" w:rsidRPr="00AE7A06" w:rsidRDefault="00607E57" w:rsidP="00607E57">
            <w:pPr>
              <w:pStyle w:val="msonormalcxspmiddle"/>
              <w:numPr>
                <w:ilvl w:val="0"/>
                <w:numId w:val="85"/>
              </w:numPr>
              <w:spacing w:before="0" w:after="0" w:line="360" w:lineRule="auto"/>
              <w:contextualSpacing/>
              <w:jc w:val="both"/>
              <w:rPr>
                <w:rFonts w:cs="Times New Roman"/>
                <w:iCs/>
                <w:color w:val="auto"/>
                <w:lang w:val="ru-RU"/>
              </w:rPr>
            </w:pPr>
            <w:r w:rsidRPr="00AE7A06">
              <w:rPr>
                <w:rFonts w:cs="Times New Roman"/>
                <w:iCs/>
                <w:color w:val="auto"/>
                <w:lang w:val="ru-RU"/>
              </w:rPr>
              <w:t>находить различия между явлениями синонимии и антонимии;</w:t>
            </w:r>
          </w:p>
          <w:p w:rsidR="00607E57" w:rsidRPr="00AE7A06" w:rsidRDefault="00607E57" w:rsidP="00607E57">
            <w:pPr>
              <w:pStyle w:val="msonormalcxspmiddle"/>
              <w:numPr>
                <w:ilvl w:val="0"/>
                <w:numId w:val="85"/>
              </w:numPr>
              <w:spacing w:before="0" w:after="0" w:line="360" w:lineRule="auto"/>
              <w:contextualSpacing/>
              <w:jc w:val="both"/>
              <w:rPr>
                <w:rFonts w:cs="Times New Roman"/>
                <w:iCs/>
                <w:color w:val="auto"/>
                <w:lang w:val="ru-RU"/>
              </w:rPr>
            </w:pPr>
            <w:r w:rsidRPr="00AE7A06">
              <w:rPr>
                <w:rFonts w:cs="Times New Roman"/>
                <w:iCs/>
                <w:color w:val="auto"/>
                <w:lang w:val="ru-RU"/>
              </w:rPr>
              <w:t>распознавать принадлежность слов к частям речи по определённым признакам (артиклям, аффиксам и др.);</w:t>
            </w:r>
          </w:p>
          <w:p w:rsidR="00607E57" w:rsidRPr="00AE7A06" w:rsidRDefault="00607E57" w:rsidP="00607E57">
            <w:pPr>
              <w:pStyle w:val="a3"/>
              <w:numPr>
                <w:ilvl w:val="0"/>
                <w:numId w:val="85"/>
              </w:numPr>
              <w:spacing w:after="200" w:line="360" w:lineRule="auto"/>
              <w:jc w:val="both"/>
              <w:rPr>
                <w:rFonts w:ascii="Times New Roman" w:hAnsi="Times New Roman" w:cs="Times New Roman"/>
                <w:sz w:val="24"/>
                <w:szCs w:val="24"/>
              </w:rPr>
            </w:pPr>
            <w:r w:rsidRPr="00AE7A06">
              <w:rPr>
                <w:rFonts w:ascii="Times New Roman" w:hAnsi="Times New Roman" w:cs="Times New Roman"/>
                <w:sz w:val="24"/>
                <w:szCs w:val="24"/>
              </w:rPr>
              <w:t>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w:t>
            </w:r>
          </w:p>
          <w:p w:rsidR="00607E57" w:rsidRPr="00AE7A06" w:rsidRDefault="00607E57" w:rsidP="00607E57">
            <w:pPr>
              <w:spacing w:line="360" w:lineRule="auto"/>
              <w:ind w:firstLine="454"/>
              <w:jc w:val="both"/>
              <w:outlineLvl w:val="0"/>
              <w:rPr>
                <w:rFonts w:ascii="Times New Roman" w:hAnsi="Times New Roman" w:cs="Times New Roman"/>
                <w:sz w:val="24"/>
                <w:szCs w:val="24"/>
              </w:rPr>
            </w:pPr>
            <w:r w:rsidRPr="00AE7A06">
              <w:rPr>
                <w:rFonts w:ascii="Times New Roman" w:hAnsi="Times New Roman" w:cs="Times New Roman"/>
                <w:sz w:val="24"/>
                <w:szCs w:val="24"/>
              </w:rPr>
              <w:t>Грамматическая сторона речи</w:t>
            </w:r>
          </w:p>
          <w:p w:rsidR="00607E57" w:rsidRPr="00AE7A06" w:rsidRDefault="00607E57" w:rsidP="00607E57">
            <w:pPr>
              <w:pStyle w:val="msonormalcxspmiddlecxspmiddle"/>
              <w:numPr>
                <w:ilvl w:val="0"/>
                <w:numId w:val="86"/>
              </w:numPr>
              <w:spacing w:before="0" w:after="0" w:line="360" w:lineRule="auto"/>
              <w:contextualSpacing/>
              <w:jc w:val="both"/>
              <w:rPr>
                <w:rFonts w:cs="Times New Roman"/>
                <w:color w:val="auto"/>
                <w:lang w:val="ru-RU"/>
              </w:rPr>
            </w:pPr>
            <w:r w:rsidRPr="00AE7A06">
              <w:rPr>
                <w:rFonts w:cs="Times New Roman"/>
                <w:color w:val="auto"/>
                <w:lang w:val="ru-RU"/>
              </w:rPr>
              <w:t xml:space="preserve">распознавать сложноподчинённые предложения с придаточными: времени с союзами for, since, during; цели с </w:t>
            </w:r>
            <w:r w:rsidRPr="00AE7A06">
              <w:rPr>
                <w:rFonts w:cs="Times New Roman"/>
                <w:color w:val="auto"/>
                <w:lang w:val="ru-RU"/>
              </w:rPr>
              <w:lastRenderedPageBreak/>
              <w:t>союзом sothat; условия с союзом unless; определительными с союзами who, which, that;</w:t>
            </w:r>
          </w:p>
          <w:p w:rsidR="00607E57" w:rsidRPr="00AE7A06" w:rsidRDefault="00607E57" w:rsidP="00607E57">
            <w:pPr>
              <w:pStyle w:val="msonormalcxspmiddlecxspmiddle"/>
              <w:numPr>
                <w:ilvl w:val="0"/>
                <w:numId w:val="86"/>
              </w:numPr>
              <w:spacing w:before="0" w:after="0" w:line="360" w:lineRule="auto"/>
              <w:contextualSpacing/>
              <w:jc w:val="both"/>
              <w:rPr>
                <w:rFonts w:cs="Times New Roman"/>
                <w:color w:val="auto"/>
                <w:lang w:val="ru-RU"/>
              </w:rPr>
            </w:pPr>
            <w:r w:rsidRPr="00AE7A06">
              <w:rPr>
                <w:rFonts w:cs="Times New Roman"/>
                <w:color w:val="auto"/>
                <w:lang w:val="ru-RU"/>
              </w:rPr>
              <w:t>распознавать в речи предложения с конструкциями as … as; notso … as; either … or; neither … nor;</w:t>
            </w:r>
          </w:p>
          <w:p w:rsidR="00607E57" w:rsidRPr="00AE7A06" w:rsidRDefault="00607E57" w:rsidP="00607E57">
            <w:pPr>
              <w:pStyle w:val="msonormalcxspmiddlecxspmiddle"/>
              <w:numPr>
                <w:ilvl w:val="0"/>
                <w:numId w:val="86"/>
              </w:numPr>
              <w:spacing w:before="0" w:after="0" w:line="360" w:lineRule="auto"/>
              <w:contextualSpacing/>
              <w:jc w:val="both"/>
              <w:rPr>
                <w:rFonts w:cs="Times New Roman"/>
                <w:color w:val="auto"/>
                <w:shd w:val="clear" w:color="auto" w:fill="FFFFFF"/>
                <w:lang w:val="ru-RU"/>
              </w:rPr>
            </w:pPr>
            <w:r w:rsidRPr="00AE7A06">
              <w:rPr>
                <w:rFonts w:cs="Times New Roman"/>
                <w:color w:val="auto"/>
                <w:shd w:val="clear" w:color="auto" w:fill="FFFFFF"/>
                <w:lang w:val="ru-RU"/>
              </w:rPr>
              <w:t>распознавать в речи условные предложения нереального характера (</w:t>
            </w:r>
            <w:r w:rsidRPr="00AE7A06">
              <w:rPr>
                <w:rFonts w:cs="Times New Roman"/>
                <w:color w:val="auto"/>
                <w:shd w:val="clear" w:color="auto" w:fill="FFFFFF"/>
              </w:rPr>
              <w:t>ConditionalII</w:t>
            </w:r>
            <w:r w:rsidRPr="00AE7A06">
              <w:rPr>
                <w:rFonts w:cs="Times New Roman"/>
                <w:color w:val="auto"/>
                <w:shd w:val="clear" w:color="auto" w:fill="FFFFFF"/>
                <w:lang w:val="ru-RU"/>
              </w:rPr>
              <w:t xml:space="preserve"> — </w:t>
            </w:r>
            <w:r w:rsidRPr="00AE7A06">
              <w:rPr>
                <w:rFonts w:cs="Times New Roman"/>
                <w:color w:val="auto"/>
                <w:shd w:val="clear" w:color="auto" w:fill="FFFFFF"/>
              </w:rPr>
              <w:t>IfIwereyou</w:t>
            </w:r>
            <w:r w:rsidRPr="00AE7A06">
              <w:rPr>
                <w:rFonts w:cs="Times New Roman"/>
                <w:color w:val="auto"/>
                <w:shd w:val="clear" w:color="auto" w:fill="FFFFFF"/>
                <w:lang w:val="ru-RU"/>
              </w:rPr>
              <w:t xml:space="preserve">, </w:t>
            </w:r>
            <w:r w:rsidRPr="00AE7A06">
              <w:rPr>
                <w:rFonts w:cs="Times New Roman"/>
                <w:color w:val="auto"/>
                <w:shd w:val="clear" w:color="auto" w:fill="FFFFFF"/>
              </w:rPr>
              <w:t>IwouldstartlearningFrench</w:t>
            </w:r>
            <w:r w:rsidRPr="00AE7A06">
              <w:rPr>
                <w:rFonts w:cs="Times New Roman"/>
                <w:color w:val="auto"/>
                <w:shd w:val="clear" w:color="auto" w:fill="FFFFFF"/>
                <w:lang w:val="ru-RU"/>
              </w:rPr>
              <w:t>);</w:t>
            </w:r>
          </w:p>
          <w:p w:rsidR="00607E57" w:rsidRPr="00AE7A06" w:rsidRDefault="00607E57" w:rsidP="00607E57">
            <w:pPr>
              <w:pStyle w:val="msonormalcxspmiddlecxspmiddle"/>
              <w:numPr>
                <w:ilvl w:val="0"/>
                <w:numId w:val="86"/>
              </w:numPr>
              <w:spacing w:before="0" w:after="0" w:line="360" w:lineRule="auto"/>
              <w:contextualSpacing/>
              <w:jc w:val="both"/>
              <w:rPr>
                <w:rFonts w:cs="Times New Roman"/>
                <w:color w:val="auto"/>
                <w:lang w:val="ru-RU"/>
              </w:rPr>
            </w:pPr>
            <w:r w:rsidRPr="00AE7A06">
              <w:rPr>
                <w:rFonts w:cs="Times New Roman"/>
                <w:color w:val="auto"/>
                <w:lang w:val="ru-RU"/>
              </w:rPr>
              <w:t>использовать в речи глаголы во временны́х формах действительного залога:</w:t>
            </w:r>
            <w:r w:rsidRPr="00AE7A06">
              <w:rPr>
                <w:rFonts w:cs="Times New Roman"/>
                <w:color w:val="auto"/>
              </w:rPr>
              <w:t>PastPerfect</w:t>
            </w:r>
            <w:r w:rsidRPr="00AE7A06">
              <w:rPr>
                <w:rFonts w:cs="Times New Roman"/>
                <w:color w:val="auto"/>
                <w:lang w:val="ru-RU"/>
              </w:rPr>
              <w:t xml:space="preserve">, </w:t>
            </w:r>
            <w:r w:rsidRPr="00AE7A06">
              <w:rPr>
                <w:rFonts w:cs="Times New Roman"/>
                <w:color w:val="auto"/>
              </w:rPr>
              <w:t>PresentPerfectContinuous</w:t>
            </w:r>
            <w:r w:rsidRPr="00AE7A06">
              <w:rPr>
                <w:rFonts w:cs="Times New Roman"/>
                <w:color w:val="auto"/>
                <w:lang w:val="ru-RU"/>
              </w:rPr>
              <w:t xml:space="preserve">, </w:t>
            </w:r>
            <w:r w:rsidRPr="00AE7A06">
              <w:rPr>
                <w:rFonts w:cs="Times New Roman"/>
                <w:color w:val="auto"/>
              </w:rPr>
              <w:t>Future</w:t>
            </w:r>
            <w:r w:rsidRPr="00AE7A06">
              <w:rPr>
                <w:rFonts w:cs="Times New Roman"/>
                <w:color w:val="auto"/>
                <w:lang w:val="ru-RU"/>
              </w:rPr>
              <w:t>-</w:t>
            </w:r>
            <w:r w:rsidRPr="00AE7A06">
              <w:rPr>
                <w:rFonts w:cs="Times New Roman"/>
                <w:color w:val="auto"/>
              </w:rPr>
              <w:t>in</w:t>
            </w:r>
            <w:r w:rsidRPr="00AE7A06">
              <w:rPr>
                <w:rFonts w:cs="Times New Roman"/>
                <w:color w:val="auto"/>
                <w:lang w:val="ru-RU"/>
              </w:rPr>
              <w:t>-</w:t>
            </w:r>
            <w:r w:rsidRPr="00AE7A06">
              <w:rPr>
                <w:rFonts w:cs="Times New Roman"/>
                <w:color w:val="auto"/>
              </w:rPr>
              <w:t>the</w:t>
            </w:r>
            <w:r w:rsidRPr="00AE7A06">
              <w:rPr>
                <w:rFonts w:cs="Times New Roman"/>
                <w:color w:val="auto"/>
                <w:lang w:val="ru-RU"/>
              </w:rPr>
              <w:t>-</w:t>
            </w:r>
            <w:r w:rsidRPr="00AE7A06">
              <w:rPr>
                <w:rFonts w:cs="Times New Roman"/>
                <w:color w:val="auto"/>
              </w:rPr>
              <w:t>Past</w:t>
            </w:r>
            <w:r w:rsidRPr="00AE7A06">
              <w:rPr>
                <w:rFonts w:cs="Times New Roman"/>
                <w:color w:val="auto"/>
                <w:lang w:val="ru-RU"/>
              </w:rPr>
              <w:t>;</w:t>
            </w:r>
          </w:p>
          <w:p w:rsidR="00607E57" w:rsidRPr="00AE7A06" w:rsidRDefault="00607E57" w:rsidP="00607E57">
            <w:pPr>
              <w:pStyle w:val="msonormalcxspmiddlecxspmiddle"/>
              <w:numPr>
                <w:ilvl w:val="0"/>
                <w:numId w:val="86"/>
              </w:numPr>
              <w:spacing w:before="0" w:after="0" w:line="360" w:lineRule="auto"/>
              <w:contextualSpacing/>
              <w:jc w:val="both"/>
              <w:rPr>
                <w:rFonts w:cs="Times New Roman"/>
                <w:color w:val="auto"/>
                <w:lang w:val="ru-RU"/>
              </w:rPr>
            </w:pPr>
            <w:r w:rsidRPr="00AE7A06">
              <w:rPr>
                <w:rFonts w:cs="Times New Roman"/>
                <w:color w:val="auto"/>
                <w:lang w:val="ru-RU"/>
              </w:rPr>
              <w:t xml:space="preserve">употреблять в речи глаголы в формах страдательного залога: </w:t>
            </w:r>
            <w:r w:rsidRPr="00AE7A06">
              <w:rPr>
                <w:rFonts w:cs="Times New Roman"/>
                <w:color w:val="auto"/>
              </w:rPr>
              <w:t>FutureSimplePassive</w:t>
            </w:r>
            <w:r w:rsidRPr="00AE7A06">
              <w:rPr>
                <w:rFonts w:cs="Times New Roman"/>
                <w:color w:val="auto"/>
                <w:lang w:val="ru-RU"/>
              </w:rPr>
              <w:t xml:space="preserve">, </w:t>
            </w:r>
            <w:r w:rsidRPr="00AE7A06">
              <w:rPr>
                <w:rFonts w:cs="Times New Roman"/>
                <w:color w:val="auto"/>
              </w:rPr>
              <w:t>PresentPerfectPassive</w:t>
            </w:r>
            <w:r w:rsidRPr="00AE7A06">
              <w:rPr>
                <w:rFonts w:cs="Times New Roman"/>
                <w:color w:val="auto"/>
                <w:lang w:val="ru-RU"/>
              </w:rPr>
              <w:t>;</w:t>
            </w:r>
          </w:p>
          <w:p w:rsidR="00607E57" w:rsidRPr="00607E57" w:rsidRDefault="00607E57" w:rsidP="00607E57">
            <w:pPr>
              <w:pStyle w:val="afc"/>
              <w:outlineLvl w:val="0"/>
              <w:rPr>
                <w:b/>
                <w:sz w:val="24"/>
              </w:rPr>
            </w:pPr>
            <w:r w:rsidRPr="00AE7A06">
              <w:rPr>
                <w:sz w:val="24"/>
              </w:rPr>
              <w:t>распознавать и употреблять в речи модальные глаголы need, shall, might, would.</w:t>
            </w: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История России. Всеобщая история</w:t>
            </w:r>
          </w:p>
        </w:tc>
        <w:tc>
          <w:tcPr>
            <w:tcW w:w="6066" w:type="dxa"/>
          </w:tcPr>
          <w:p w:rsidR="00BC2F2F" w:rsidRPr="004C43EC" w:rsidRDefault="00BC2F2F" w:rsidP="00BC2F2F">
            <w:pPr>
              <w:pStyle w:val="afc"/>
              <w:outlineLvl w:val="0"/>
              <w:rPr>
                <w:b/>
                <w:sz w:val="24"/>
              </w:rPr>
            </w:pPr>
            <w:r w:rsidRPr="004C43EC">
              <w:rPr>
                <w:b/>
                <w:sz w:val="24"/>
              </w:rPr>
              <w:t>История Древнего мира</w:t>
            </w:r>
          </w:p>
          <w:p w:rsidR="00BC2F2F" w:rsidRPr="00607E57" w:rsidRDefault="00BC2F2F" w:rsidP="00BE64AD">
            <w:pPr>
              <w:pStyle w:val="a3"/>
              <w:numPr>
                <w:ilvl w:val="0"/>
                <w:numId w:val="95"/>
              </w:numPr>
              <w:spacing w:line="360" w:lineRule="auto"/>
              <w:ind w:left="319"/>
              <w:jc w:val="both"/>
              <w:rPr>
                <w:rFonts w:ascii="Times New Roman" w:hAnsi="Times New Roman" w:cs="Times New Roman"/>
                <w:i/>
                <w:sz w:val="24"/>
                <w:szCs w:val="24"/>
              </w:rPr>
            </w:pPr>
            <w:r w:rsidRPr="00607E57">
              <w:rPr>
                <w:rFonts w:ascii="Times New Roman" w:hAnsi="Times New Roman" w:cs="Times New Roman"/>
                <w:sz w:val="24"/>
                <w:szCs w:val="24"/>
              </w:rPr>
              <w:t>определять место исторических событий во времени, объяснять смысл основных хронологических понятий, терминов (тысячелетие, век, до н. э., н. э.);</w:t>
            </w:r>
          </w:p>
          <w:p w:rsidR="00BC2F2F" w:rsidRPr="00607E57" w:rsidRDefault="00BC2F2F" w:rsidP="00BE64AD">
            <w:pPr>
              <w:pStyle w:val="a3"/>
              <w:numPr>
                <w:ilvl w:val="0"/>
                <w:numId w:val="95"/>
              </w:numPr>
              <w:spacing w:line="360" w:lineRule="auto"/>
              <w:ind w:left="319"/>
              <w:jc w:val="both"/>
              <w:rPr>
                <w:rFonts w:ascii="Times New Roman" w:hAnsi="Times New Roman" w:cs="Times New Roman"/>
                <w:i/>
                <w:sz w:val="24"/>
                <w:szCs w:val="24"/>
              </w:rPr>
            </w:pPr>
            <w:r w:rsidRPr="00607E57">
              <w:rPr>
                <w:rFonts w:ascii="Times New Roman" w:hAnsi="Times New Roman" w:cs="Times New Roman"/>
                <w:sz w:val="24"/>
                <w:szCs w:val="24"/>
              </w:rPr>
              <w:lastRenderedPageBreak/>
              <w:t>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BC2F2F" w:rsidRPr="00607E57" w:rsidRDefault="00BC2F2F" w:rsidP="00BE64AD">
            <w:pPr>
              <w:pStyle w:val="a3"/>
              <w:numPr>
                <w:ilvl w:val="0"/>
                <w:numId w:val="95"/>
              </w:numPr>
              <w:spacing w:line="360" w:lineRule="auto"/>
              <w:ind w:left="319"/>
              <w:jc w:val="both"/>
              <w:rPr>
                <w:rFonts w:ascii="Times New Roman" w:hAnsi="Times New Roman" w:cs="Times New Roman"/>
                <w:i/>
                <w:sz w:val="24"/>
                <w:szCs w:val="24"/>
              </w:rPr>
            </w:pPr>
            <w:r w:rsidRPr="00607E57">
              <w:rPr>
                <w:rFonts w:ascii="Times New Roman" w:hAnsi="Times New Roman" w:cs="Times New Roman"/>
                <w:sz w:val="24"/>
                <w:szCs w:val="24"/>
              </w:rPr>
              <w:t>проводить поиск информации в отрывках исторических текстов, материальных памятниках Древнего мира;</w:t>
            </w:r>
          </w:p>
          <w:p w:rsidR="00BC2F2F" w:rsidRPr="00607E57" w:rsidRDefault="00BC2F2F" w:rsidP="00BE64AD">
            <w:pPr>
              <w:pStyle w:val="a3"/>
              <w:numPr>
                <w:ilvl w:val="0"/>
                <w:numId w:val="95"/>
              </w:numPr>
              <w:spacing w:line="360" w:lineRule="auto"/>
              <w:ind w:left="319"/>
              <w:jc w:val="both"/>
              <w:rPr>
                <w:rFonts w:ascii="Times New Roman" w:hAnsi="Times New Roman" w:cs="Times New Roman"/>
                <w:i/>
                <w:sz w:val="24"/>
                <w:szCs w:val="24"/>
              </w:rPr>
            </w:pPr>
            <w:r w:rsidRPr="00607E57">
              <w:rPr>
                <w:rFonts w:ascii="Times New Roman" w:hAnsi="Times New Roman" w:cs="Times New Roman"/>
                <w:sz w:val="24"/>
                <w:szCs w:val="24"/>
              </w:rPr>
              <w:t>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BC2F2F" w:rsidRPr="00607E57" w:rsidRDefault="00BC2F2F" w:rsidP="00BE64AD">
            <w:pPr>
              <w:pStyle w:val="a3"/>
              <w:numPr>
                <w:ilvl w:val="0"/>
                <w:numId w:val="95"/>
              </w:numPr>
              <w:spacing w:line="360" w:lineRule="auto"/>
              <w:ind w:left="319"/>
              <w:jc w:val="both"/>
              <w:rPr>
                <w:rFonts w:ascii="Times New Roman" w:hAnsi="Times New Roman" w:cs="Times New Roman"/>
                <w:i/>
                <w:sz w:val="24"/>
                <w:szCs w:val="24"/>
              </w:rPr>
            </w:pPr>
            <w:r w:rsidRPr="00607E57">
              <w:rPr>
                <w:rFonts w:ascii="Times New Roman" w:hAnsi="Times New Roman" w:cs="Times New Roman"/>
                <w:sz w:val="24"/>
                <w:szCs w:val="24"/>
              </w:rPr>
              <w:t>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BC2F2F" w:rsidRPr="00607E57" w:rsidRDefault="00BC2F2F" w:rsidP="00BE64AD">
            <w:pPr>
              <w:pStyle w:val="a3"/>
              <w:numPr>
                <w:ilvl w:val="0"/>
                <w:numId w:val="95"/>
              </w:numPr>
              <w:spacing w:line="360" w:lineRule="auto"/>
              <w:ind w:left="319"/>
              <w:jc w:val="both"/>
              <w:rPr>
                <w:rFonts w:ascii="Times New Roman" w:hAnsi="Times New Roman" w:cs="Times New Roman"/>
                <w:i/>
                <w:sz w:val="24"/>
                <w:szCs w:val="24"/>
              </w:rPr>
            </w:pPr>
            <w:r w:rsidRPr="00607E57">
              <w:rPr>
                <w:rFonts w:ascii="Times New Roman" w:hAnsi="Times New Roman" w:cs="Times New Roman"/>
                <w:sz w:val="24"/>
                <w:szCs w:val="24"/>
              </w:rPr>
              <w:t xml:space="preserve">объяснять,в чём заключались назначение и </w:t>
            </w:r>
            <w:r w:rsidRPr="00607E57">
              <w:rPr>
                <w:rFonts w:ascii="Times New Roman" w:hAnsi="Times New Roman" w:cs="Times New Roman"/>
                <w:sz w:val="24"/>
                <w:szCs w:val="24"/>
              </w:rPr>
              <w:lastRenderedPageBreak/>
              <w:t>художественные достоинства памятников древней культуры: архитектурных сооружений, предметов быта, произведений искусства;</w:t>
            </w:r>
          </w:p>
          <w:p w:rsidR="00BC2F2F" w:rsidRPr="00607E57" w:rsidRDefault="00BC2F2F" w:rsidP="00BE64AD">
            <w:pPr>
              <w:pStyle w:val="a3"/>
              <w:numPr>
                <w:ilvl w:val="0"/>
                <w:numId w:val="95"/>
              </w:numPr>
              <w:spacing w:line="360" w:lineRule="auto"/>
              <w:ind w:left="319"/>
              <w:jc w:val="both"/>
              <w:rPr>
                <w:rFonts w:ascii="Times New Roman" w:hAnsi="Times New Roman" w:cs="Times New Roman"/>
                <w:i/>
                <w:sz w:val="24"/>
                <w:szCs w:val="24"/>
              </w:rPr>
            </w:pPr>
            <w:r w:rsidRPr="00607E57">
              <w:rPr>
                <w:rFonts w:ascii="Times New Roman" w:hAnsi="Times New Roman" w:cs="Times New Roman"/>
                <w:sz w:val="24"/>
                <w:szCs w:val="24"/>
              </w:rPr>
              <w:t>давать оценку наиболее значительным событиям и личностям древней истории.</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История Средних веков</w:t>
            </w:r>
          </w:p>
          <w:p w:rsidR="00BC2F2F" w:rsidRPr="00607E57" w:rsidRDefault="00BC2F2F" w:rsidP="00BE64AD">
            <w:pPr>
              <w:pStyle w:val="a3"/>
              <w:numPr>
                <w:ilvl w:val="0"/>
                <w:numId w:val="96"/>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BC2F2F" w:rsidRPr="00607E57" w:rsidRDefault="00BC2F2F" w:rsidP="00BE64AD">
            <w:pPr>
              <w:pStyle w:val="a3"/>
              <w:numPr>
                <w:ilvl w:val="0"/>
                <w:numId w:val="96"/>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BC2F2F" w:rsidRPr="00607E57" w:rsidRDefault="00BC2F2F" w:rsidP="00BE64AD">
            <w:pPr>
              <w:pStyle w:val="a3"/>
              <w:numPr>
                <w:ilvl w:val="0"/>
                <w:numId w:val="96"/>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проводить поиск информации в исторических текстах, материальных исторических памятниках Средневековья;</w:t>
            </w:r>
          </w:p>
          <w:p w:rsidR="00BC2F2F" w:rsidRPr="00607E57" w:rsidRDefault="00BC2F2F" w:rsidP="00BE64AD">
            <w:pPr>
              <w:pStyle w:val="a3"/>
              <w:numPr>
                <w:ilvl w:val="0"/>
                <w:numId w:val="96"/>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 xml:space="preserve">составлять описание образа жизни различных групп населения в средневековых обществах на Руси и в других странах, памятников материальной и </w:t>
            </w:r>
            <w:r w:rsidRPr="00607E57">
              <w:rPr>
                <w:rFonts w:ascii="Times New Roman" w:hAnsi="Times New Roman" w:cs="Times New Roman"/>
                <w:sz w:val="24"/>
                <w:szCs w:val="24"/>
              </w:rPr>
              <w:lastRenderedPageBreak/>
              <w:t>художественной культуры; рассказывать о значительных событиях средневековой истории;</w:t>
            </w:r>
          </w:p>
          <w:p w:rsidR="00BC2F2F" w:rsidRPr="00607E57" w:rsidRDefault="00BC2F2F" w:rsidP="00BE64AD">
            <w:pPr>
              <w:pStyle w:val="a3"/>
              <w:numPr>
                <w:ilvl w:val="0"/>
                <w:numId w:val="96"/>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раскрывать хара</w:t>
            </w:r>
            <w:r w:rsidR="00607E57" w:rsidRPr="00607E57">
              <w:rPr>
                <w:rFonts w:ascii="Times New Roman" w:hAnsi="Times New Roman" w:cs="Times New Roman"/>
                <w:sz w:val="24"/>
                <w:szCs w:val="24"/>
              </w:rPr>
              <w:t xml:space="preserve">ктерные, существенные черты: а) </w:t>
            </w:r>
            <w:r w:rsidRPr="00607E57">
              <w:rPr>
                <w:rFonts w:ascii="Times New Roman" w:hAnsi="Times New Roman" w:cs="Times New Roman"/>
                <w:sz w:val="24"/>
                <w:szCs w:val="24"/>
              </w:rPr>
              <w:t>экономических и социальных отношений и политического строя на Р</w:t>
            </w:r>
            <w:r w:rsidR="00607E57" w:rsidRPr="00607E57">
              <w:rPr>
                <w:rFonts w:ascii="Times New Roman" w:hAnsi="Times New Roman" w:cs="Times New Roman"/>
                <w:sz w:val="24"/>
                <w:szCs w:val="24"/>
              </w:rPr>
              <w:t xml:space="preserve">уси и в других государствах; б) </w:t>
            </w:r>
            <w:r w:rsidRPr="00607E57">
              <w:rPr>
                <w:rFonts w:ascii="Times New Roman" w:hAnsi="Times New Roman" w:cs="Times New Roman"/>
                <w:sz w:val="24"/>
                <w:szCs w:val="24"/>
              </w:rPr>
              <w:t>ценностей, господствовавших в средневековых обществах, религиозных воззрений, представлений средневекового человека о мире;</w:t>
            </w:r>
          </w:p>
          <w:p w:rsidR="00BC2F2F" w:rsidRPr="00607E57" w:rsidRDefault="00BC2F2F" w:rsidP="00BE64AD">
            <w:pPr>
              <w:pStyle w:val="a3"/>
              <w:numPr>
                <w:ilvl w:val="0"/>
                <w:numId w:val="96"/>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объяснять причины и следствия ключевых событий отечественной и всеобщей истории Средних веков;</w:t>
            </w:r>
          </w:p>
          <w:p w:rsidR="00BC2F2F" w:rsidRPr="00607E57" w:rsidRDefault="00BC2F2F" w:rsidP="00BE64AD">
            <w:pPr>
              <w:pStyle w:val="a3"/>
              <w:numPr>
                <w:ilvl w:val="0"/>
                <w:numId w:val="96"/>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BC2F2F" w:rsidRPr="00607E57" w:rsidRDefault="00BC2F2F" w:rsidP="00BE64AD">
            <w:pPr>
              <w:pStyle w:val="a3"/>
              <w:numPr>
                <w:ilvl w:val="0"/>
                <w:numId w:val="96"/>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давать оценку событиям и личностям отечественной и всеобщей истории Средних веков.</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История Нового времени</w:t>
            </w:r>
          </w:p>
          <w:p w:rsidR="00BC2F2F" w:rsidRPr="00607E57" w:rsidRDefault="00BC2F2F" w:rsidP="00BE64AD">
            <w:pPr>
              <w:pStyle w:val="a3"/>
              <w:numPr>
                <w:ilvl w:val="0"/>
                <w:numId w:val="97"/>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 xml:space="preserve">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w:t>
            </w:r>
            <w:r w:rsidRPr="00607E57">
              <w:rPr>
                <w:rFonts w:ascii="Times New Roman" w:hAnsi="Times New Roman" w:cs="Times New Roman"/>
                <w:sz w:val="24"/>
                <w:szCs w:val="24"/>
              </w:rPr>
              <w:lastRenderedPageBreak/>
              <w:t>хронологию истории России и всеобщей истории в Новое время;</w:t>
            </w:r>
          </w:p>
          <w:p w:rsidR="00BC2F2F" w:rsidRPr="00607E57" w:rsidRDefault="00BC2F2F" w:rsidP="00BE64AD">
            <w:pPr>
              <w:pStyle w:val="a3"/>
              <w:numPr>
                <w:ilvl w:val="0"/>
                <w:numId w:val="97"/>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BC2F2F" w:rsidRPr="00607E57" w:rsidRDefault="00BC2F2F" w:rsidP="00BE64AD">
            <w:pPr>
              <w:pStyle w:val="a3"/>
              <w:numPr>
                <w:ilvl w:val="0"/>
                <w:numId w:val="97"/>
              </w:numPr>
              <w:spacing w:line="348" w:lineRule="auto"/>
              <w:ind w:left="319"/>
              <w:jc w:val="both"/>
              <w:rPr>
                <w:rFonts w:ascii="Times New Roman" w:hAnsi="Times New Roman" w:cs="Times New Roman"/>
                <w:sz w:val="24"/>
                <w:szCs w:val="24"/>
              </w:rPr>
            </w:pPr>
            <w:r w:rsidRPr="00607E57">
              <w:rPr>
                <w:rFonts w:ascii="Times New Roman" w:hAnsi="Times New Roman" w:cs="Times New Roman"/>
                <w:sz w:val="24"/>
                <w:szCs w:val="24"/>
              </w:rPr>
              <w:t xml:space="preserve">анализировать информацию различных источников по отечественной и всеобщей истории Нового времени; </w:t>
            </w:r>
          </w:p>
          <w:p w:rsidR="00BC2F2F" w:rsidRPr="00607E57" w:rsidRDefault="00BC2F2F" w:rsidP="00BE64AD">
            <w:pPr>
              <w:pStyle w:val="a3"/>
              <w:numPr>
                <w:ilvl w:val="0"/>
                <w:numId w:val="97"/>
              </w:numPr>
              <w:spacing w:line="348" w:lineRule="auto"/>
              <w:ind w:left="319"/>
              <w:jc w:val="both"/>
              <w:rPr>
                <w:rFonts w:ascii="Times New Roman" w:hAnsi="Times New Roman" w:cs="Times New Roman"/>
                <w:sz w:val="24"/>
                <w:szCs w:val="24"/>
              </w:rPr>
            </w:pPr>
            <w:r w:rsidRPr="00607E57">
              <w:rPr>
                <w:rFonts w:ascii="Times New Roman" w:hAnsi="Times New Roman" w:cs="Times New Roman"/>
                <w:sz w:val="24"/>
                <w:szCs w:val="24"/>
              </w:rPr>
              <w:t>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BC2F2F" w:rsidRPr="00607E57" w:rsidRDefault="00BC2F2F" w:rsidP="00BE64AD">
            <w:pPr>
              <w:pStyle w:val="a3"/>
              <w:numPr>
                <w:ilvl w:val="0"/>
                <w:numId w:val="97"/>
              </w:numPr>
              <w:spacing w:line="348" w:lineRule="auto"/>
              <w:ind w:left="319"/>
              <w:jc w:val="both"/>
              <w:rPr>
                <w:rFonts w:ascii="Times New Roman" w:hAnsi="Times New Roman" w:cs="Times New Roman"/>
                <w:sz w:val="24"/>
                <w:szCs w:val="24"/>
              </w:rPr>
            </w:pPr>
            <w:r w:rsidRPr="00607E57">
              <w:rPr>
                <w:rFonts w:ascii="Times New Roman" w:hAnsi="Times New Roman" w:cs="Times New Roman"/>
                <w:sz w:val="24"/>
                <w:szCs w:val="24"/>
              </w:rPr>
              <w:t>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BC2F2F" w:rsidRPr="00607E57" w:rsidRDefault="00BC2F2F" w:rsidP="00BE64AD">
            <w:pPr>
              <w:pStyle w:val="a3"/>
              <w:numPr>
                <w:ilvl w:val="0"/>
                <w:numId w:val="97"/>
              </w:numPr>
              <w:spacing w:line="348" w:lineRule="auto"/>
              <w:ind w:left="319"/>
              <w:jc w:val="both"/>
              <w:rPr>
                <w:rFonts w:ascii="Times New Roman" w:hAnsi="Times New Roman" w:cs="Times New Roman"/>
                <w:sz w:val="24"/>
                <w:szCs w:val="24"/>
              </w:rPr>
            </w:pPr>
            <w:r w:rsidRPr="00607E57">
              <w:rPr>
                <w:rFonts w:ascii="Times New Roman" w:hAnsi="Times New Roman" w:cs="Times New Roman"/>
                <w:sz w:val="24"/>
                <w:szCs w:val="24"/>
              </w:rPr>
              <w:t>раскрывать хара</w:t>
            </w:r>
            <w:r w:rsidR="00607E57" w:rsidRPr="00607E57">
              <w:rPr>
                <w:rFonts w:ascii="Times New Roman" w:hAnsi="Times New Roman" w:cs="Times New Roman"/>
                <w:sz w:val="24"/>
                <w:szCs w:val="24"/>
              </w:rPr>
              <w:t xml:space="preserve">ктерные, существенные черты: а) </w:t>
            </w:r>
            <w:r w:rsidRPr="00607E57">
              <w:rPr>
                <w:rFonts w:ascii="Times New Roman" w:hAnsi="Times New Roman" w:cs="Times New Roman"/>
                <w:sz w:val="24"/>
                <w:szCs w:val="24"/>
              </w:rPr>
              <w:lastRenderedPageBreak/>
              <w:t xml:space="preserve">экономического и социального развития России и других стран в Новое </w:t>
            </w:r>
            <w:r w:rsidR="00607E57" w:rsidRPr="00607E57">
              <w:rPr>
                <w:rFonts w:ascii="Times New Roman" w:hAnsi="Times New Roman" w:cs="Times New Roman"/>
                <w:sz w:val="24"/>
                <w:szCs w:val="24"/>
              </w:rPr>
              <w:t xml:space="preserve">время; б) </w:t>
            </w:r>
            <w:r w:rsidRPr="00607E57">
              <w:rPr>
                <w:rFonts w:ascii="Times New Roman" w:hAnsi="Times New Roman" w:cs="Times New Roman"/>
                <w:sz w:val="24"/>
                <w:szCs w:val="24"/>
              </w:rPr>
              <w:t xml:space="preserve">эволюции политического строя (включая понятия «монархия», «самодержавие», </w:t>
            </w:r>
            <w:r w:rsidR="00607E57" w:rsidRPr="00607E57">
              <w:rPr>
                <w:rFonts w:ascii="Times New Roman" w:hAnsi="Times New Roman" w:cs="Times New Roman"/>
                <w:sz w:val="24"/>
                <w:szCs w:val="24"/>
              </w:rPr>
              <w:t xml:space="preserve">«абсолютизм» и др.); в) </w:t>
            </w:r>
            <w:r w:rsidRPr="00607E57">
              <w:rPr>
                <w:rFonts w:ascii="Times New Roman" w:hAnsi="Times New Roman" w:cs="Times New Roman"/>
                <w:sz w:val="24"/>
                <w:szCs w:val="24"/>
              </w:rPr>
              <w:t>развития общественного движения («консерватизм»,</w:t>
            </w:r>
            <w:r w:rsidR="00607E57" w:rsidRPr="00607E57">
              <w:rPr>
                <w:rFonts w:ascii="Times New Roman" w:hAnsi="Times New Roman" w:cs="Times New Roman"/>
                <w:sz w:val="24"/>
                <w:szCs w:val="24"/>
              </w:rPr>
              <w:t xml:space="preserve"> «либерализм», «социализм»); г) </w:t>
            </w:r>
            <w:r w:rsidRPr="00607E57">
              <w:rPr>
                <w:rFonts w:ascii="Times New Roman" w:hAnsi="Times New Roman" w:cs="Times New Roman"/>
                <w:sz w:val="24"/>
                <w:szCs w:val="24"/>
              </w:rPr>
              <w:t>представлений о ми</w:t>
            </w:r>
            <w:r w:rsidR="00607E57" w:rsidRPr="00607E57">
              <w:rPr>
                <w:rFonts w:ascii="Times New Roman" w:hAnsi="Times New Roman" w:cs="Times New Roman"/>
                <w:sz w:val="24"/>
                <w:szCs w:val="24"/>
              </w:rPr>
              <w:t xml:space="preserve">ре и общественных ценностях; д) </w:t>
            </w:r>
            <w:r w:rsidRPr="00607E57">
              <w:rPr>
                <w:rFonts w:ascii="Times New Roman" w:hAnsi="Times New Roman" w:cs="Times New Roman"/>
                <w:sz w:val="24"/>
                <w:szCs w:val="24"/>
              </w:rPr>
              <w:t>художественной культуры Нового времени;</w:t>
            </w:r>
          </w:p>
          <w:p w:rsidR="00BC2F2F" w:rsidRPr="00607E57" w:rsidRDefault="00BC2F2F" w:rsidP="00BE64AD">
            <w:pPr>
              <w:pStyle w:val="a3"/>
              <w:numPr>
                <w:ilvl w:val="0"/>
                <w:numId w:val="97"/>
              </w:numPr>
              <w:spacing w:line="348"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объяснятьпричины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BC2F2F" w:rsidRPr="00607E57" w:rsidRDefault="00BC2F2F" w:rsidP="00BE64AD">
            <w:pPr>
              <w:pStyle w:val="a3"/>
              <w:numPr>
                <w:ilvl w:val="0"/>
                <w:numId w:val="97"/>
              </w:numPr>
              <w:spacing w:line="348" w:lineRule="auto"/>
              <w:ind w:left="319"/>
              <w:jc w:val="both"/>
              <w:rPr>
                <w:rFonts w:ascii="Times New Roman" w:hAnsi="Times New Roman" w:cs="Times New Roman"/>
                <w:sz w:val="24"/>
                <w:szCs w:val="24"/>
              </w:rPr>
            </w:pPr>
            <w:r w:rsidRPr="00607E57">
              <w:rPr>
                <w:rFonts w:ascii="Times New Roman" w:hAnsi="Times New Roman" w:cs="Times New Roman"/>
                <w:sz w:val="24"/>
                <w:szCs w:val="24"/>
              </w:rPr>
              <w:t>сопоставлятьразвитие России и других стран в Новое время, сравнивать исторические ситуации и события;</w:t>
            </w:r>
          </w:p>
          <w:p w:rsidR="00BC2F2F" w:rsidRPr="00607E57" w:rsidRDefault="00BC2F2F" w:rsidP="00BE64AD">
            <w:pPr>
              <w:pStyle w:val="a3"/>
              <w:numPr>
                <w:ilvl w:val="0"/>
                <w:numId w:val="97"/>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давать оценку событиям и личностям отечественной и всеобщей истории Нового времени.</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Новейшая история</w:t>
            </w:r>
          </w:p>
          <w:p w:rsidR="00BC2F2F" w:rsidRPr="00607E57" w:rsidRDefault="00BC2F2F" w:rsidP="00BE64AD">
            <w:pPr>
              <w:pStyle w:val="a3"/>
              <w:numPr>
                <w:ilvl w:val="0"/>
                <w:numId w:val="98"/>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локализовать во времени хронологические рамки и рубежные события новейшей эпохи, характеризовать основные этапы отечественной и в</w:t>
            </w:r>
            <w:r w:rsidR="00607E57" w:rsidRPr="00607E57">
              <w:rPr>
                <w:rFonts w:ascii="Times New Roman" w:hAnsi="Times New Roman" w:cs="Times New Roman"/>
                <w:sz w:val="24"/>
                <w:szCs w:val="24"/>
              </w:rPr>
              <w:t xml:space="preserve">сеобщей истории ХХ — начала XXI </w:t>
            </w:r>
            <w:r w:rsidRPr="00607E57">
              <w:rPr>
                <w:rFonts w:ascii="Times New Roman" w:hAnsi="Times New Roman" w:cs="Times New Roman"/>
                <w:sz w:val="24"/>
                <w:szCs w:val="24"/>
              </w:rPr>
              <w:t xml:space="preserve">в.; соотносить хронологию истории России и всеобщей истории в Новейшее </w:t>
            </w:r>
            <w:r w:rsidRPr="00607E57">
              <w:rPr>
                <w:rFonts w:ascii="Times New Roman" w:hAnsi="Times New Roman" w:cs="Times New Roman"/>
                <w:sz w:val="24"/>
                <w:szCs w:val="24"/>
              </w:rPr>
              <w:lastRenderedPageBreak/>
              <w:t>время;</w:t>
            </w:r>
          </w:p>
          <w:p w:rsidR="00BC2F2F" w:rsidRPr="00607E57" w:rsidRDefault="00BC2F2F" w:rsidP="00BE64AD">
            <w:pPr>
              <w:pStyle w:val="a3"/>
              <w:numPr>
                <w:ilvl w:val="0"/>
                <w:numId w:val="98"/>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использовать историческую карту как источник информации о территории России (СССР) и друг</w:t>
            </w:r>
            <w:r w:rsidR="00607E57" w:rsidRPr="00607E57">
              <w:rPr>
                <w:rFonts w:ascii="Times New Roman" w:hAnsi="Times New Roman" w:cs="Times New Roman"/>
                <w:sz w:val="24"/>
                <w:szCs w:val="24"/>
              </w:rPr>
              <w:t xml:space="preserve">их государств в ХХ — начале XXI </w:t>
            </w:r>
            <w:r w:rsidRPr="00607E57">
              <w:rPr>
                <w:rFonts w:ascii="Times New Roman" w:hAnsi="Times New Roman" w:cs="Times New Roman"/>
                <w:sz w:val="24"/>
                <w:szCs w:val="24"/>
              </w:rPr>
              <w:t xml:space="preserve">в., значительных социально-экономических процессах и изменениях на политической карте мира в новейшую эпоху, местах крупнейших событий </w:t>
            </w:r>
            <w:r w:rsidR="00607E57" w:rsidRPr="00607E57">
              <w:rPr>
                <w:rFonts w:ascii="Times New Roman" w:hAnsi="Times New Roman" w:cs="Times New Roman"/>
                <w:sz w:val="24"/>
                <w:szCs w:val="24"/>
              </w:rPr>
              <w:t xml:space="preserve">и </w:t>
            </w:r>
            <w:r w:rsidRPr="00607E57">
              <w:rPr>
                <w:rFonts w:ascii="Times New Roman" w:hAnsi="Times New Roman" w:cs="Times New Roman"/>
                <w:sz w:val="24"/>
                <w:szCs w:val="24"/>
              </w:rPr>
              <w:t>др.;</w:t>
            </w:r>
          </w:p>
          <w:p w:rsidR="00BC2F2F" w:rsidRPr="00607E57" w:rsidRDefault="00BC2F2F" w:rsidP="00BE64AD">
            <w:pPr>
              <w:pStyle w:val="a3"/>
              <w:numPr>
                <w:ilvl w:val="0"/>
                <w:numId w:val="98"/>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 xml:space="preserve">анализировать информацию из исторических источников </w:t>
            </w:r>
            <w:r w:rsidRPr="004C43EC">
              <w:sym w:font="Symbol" w:char="F02D"/>
            </w:r>
            <w:r w:rsidRPr="00607E57">
              <w:rPr>
                <w:rFonts w:ascii="Times New Roman" w:hAnsi="Times New Roman" w:cs="Times New Roman"/>
                <w:sz w:val="24"/>
                <w:szCs w:val="24"/>
              </w:rPr>
              <w:t xml:space="preserve"> текстов, материальных и художественных памятников новейшей эпохи;</w:t>
            </w:r>
          </w:p>
          <w:p w:rsidR="00BC2F2F" w:rsidRPr="00607E57" w:rsidRDefault="00BC2F2F" w:rsidP="00BE64AD">
            <w:pPr>
              <w:pStyle w:val="a3"/>
              <w:numPr>
                <w:ilvl w:val="0"/>
                <w:numId w:val="98"/>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XXI в.; б) ключевые события эпохи и их участников; в) памятники материальной и художественной культуры новейшей эпохи;</w:t>
            </w:r>
          </w:p>
          <w:p w:rsidR="00BC2F2F" w:rsidRPr="00607E57" w:rsidRDefault="00BC2F2F" w:rsidP="00BE64AD">
            <w:pPr>
              <w:pStyle w:val="a3"/>
              <w:numPr>
                <w:ilvl w:val="0"/>
                <w:numId w:val="98"/>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систематизироватьисторический материал, содержащийся в учебной и дополнительной литературе;</w:t>
            </w:r>
          </w:p>
          <w:p w:rsidR="00BC2F2F" w:rsidRPr="00607E57" w:rsidRDefault="00BC2F2F" w:rsidP="00BE64AD">
            <w:pPr>
              <w:pStyle w:val="a3"/>
              <w:numPr>
                <w:ilvl w:val="0"/>
                <w:numId w:val="98"/>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 xml:space="preserve">раскрывать характерные, существенные черты экономического и социального развития России и других стран, политических режимов, </w:t>
            </w:r>
            <w:r w:rsidRPr="00607E57">
              <w:rPr>
                <w:rFonts w:ascii="Times New Roman" w:hAnsi="Times New Roman" w:cs="Times New Roman"/>
                <w:sz w:val="24"/>
                <w:szCs w:val="24"/>
              </w:rPr>
              <w:lastRenderedPageBreak/>
              <w:t>международных отношений, развития культуры в ХХ — начале XXI в.;</w:t>
            </w:r>
          </w:p>
          <w:p w:rsidR="00BC2F2F" w:rsidRPr="00607E57" w:rsidRDefault="00BC2F2F" w:rsidP="00BE64AD">
            <w:pPr>
              <w:pStyle w:val="a3"/>
              <w:numPr>
                <w:ilvl w:val="0"/>
                <w:numId w:val="98"/>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w:t>
            </w:r>
          </w:p>
          <w:p w:rsidR="00BC2F2F" w:rsidRPr="00607E57" w:rsidRDefault="00BC2F2F" w:rsidP="00BE64AD">
            <w:pPr>
              <w:pStyle w:val="a3"/>
              <w:numPr>
                <w:ilvl w:val="0"/>
                <w:numId w:val="98"/>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w:t>
            </w:r>
          </w:p>
          <w:p w:rsidR="00F60BDD" w:rsidRPr="00607E57" w:rsidRDefault="00BC2F2F" w:rsidP="00BE64AD">
            <w:pPr>
              <w:pStyle w:val="a3"/>
              <w:numPr>
                <w:ilvl w:val="0"/>
                <w:numId w:val="98"/>
              </w:numPr>
              <w:spacing w:line="360" w:lineRule="auto"/>
              <w:ind w:left="319"/>
              <w:jc w:val="both"/>
              <w:rPr>
                <w:rFonts w:ascii="Times New Roman" w:hAnsi="Times New Roman" w:cs="Times New Roman"/>
                <w:sz w:val="24"/>
                <w:szCs w:val="24"/>
              </w:rPr>
            </w:pPr>
            <w:r w:rsidRPr="00607E57">
              <w:rPr>
                <w:rFonts w:ascii="Times New Roman" w:hAnsi="Times New Roman" w:cs="Times New Roman"/>
                <w:sz w:val="24"/>
                <w:szCs w:val="24"/>
              </w:rPr>
              <w:t>давать оценку событиям и личностям отечественной и всеобщей истории ХХ — начала XXI в.</w:t>
            </w:r>
          </w:p>
        </w:tc>
        <w:tc>
          <w:tcPr>
            <w:tcW w:w="7058" w:type="dxa"/>
          </w:tcPr>
          <w:p w:rsidR="00BC2F2F" w:rsidRPr="004C43EC" w:rsidRDefault="00BC2F2F" w:rsidP="00BC2F2F">
            <w:pPr>
              <w:pStyle w:val="afc"/>
              <w:outlineLvl w:val="0"/>
              <w:rPr>
                <w:b/>
                <w:sz w:val="24"/>
              </w:rPr>
            </w:pPr>
            <w:r w:rsidRPr="004C43EC">
              <w:rPr>
                <w:b/>
                <w:sz w:val="24"/>
              </w:rPr>
              <w:lastRenderedPageBreak/>
              <w:t>История Древнего мира</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давать характеристику общественного строя древних государств;</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xml:space="preserve">• сопоставлять свидетельства различных исторических </w:t>
            </w:r>
            <w:r w:rsidRPr="00607E57">
              <w:rPr>
                <w:rFonts w:ascii="Times New Roman" w:hAnsi="Times New Roman" w:cs="Times New Roman"/>
                <w:sz w:val="24"/>
                <w:szCs w:val="24"/>
              </w:rPr>
              <w:lastRenderedPageBreak/>
              <w:t>источников, выявляя в них общее и различия;</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видеть проявления влияния античного искусства в окружающей среде;</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высказывать суждения о значении и месте исторического и культурного наследия древних обществ в мировой истории.</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История Средних веков</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давать сопоставительную характеристику политического устройства государств Средневековья (Русь, Запад, Восток);</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сравнивать свидетельства различных исторических источников, выявляя в них общее и различия;</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составлять на основе информации учебника и дополнительной литературы описания памятников средневековой культуры Руси и других стран, объяснять, в чём заключаются их художественные достоинства и значение.</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История Нового времени</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используя историческую карту, характеризовать социально-экономическое и политическое развитие России, других государств в Новое время;</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lastRenderedPageBreak/>
              <w:t xml:space="preserve">• сравнивать развитие России и других стран в Новое время, объяснять, в чём заключались общие черты и особенности; </w:t>
            </w:r>
          </w:p>
          <w:p w:rsidR="00BC2F2F" w:rsidRPr="00607E57" w:rsidRDefault="00BC2F2F" w:rsidP="00BC2F2F">
            <w:pPr>
              <w:spacing w:line="360" w:lineRule="auto"/>
              <w:ind w:firstLine="454"/>
              <w:jc w:val="both"/>
              <w:rPr>
                <w:rFonts w:ascii="Times New Roman" w:hAnsi="Times New Roman" w:cs="Times New Roman"/>
                <w:b/>
                <w:sz w:val="24"/>
                <w:szCs w:val="24"/>
              </w:rPr>
            </w:pPr>
            <w:r w:rsidRPr="00607E57">
              <w:rPr>
                <w:rFonts w:ascii="Times New Roman" w:hAnsi="Times New Roman" w:cs="Times New Roman"/>
                <w:sz w:val="24"/>
                <w:szCs w:val="24"/>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Новейшая история</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используя историческую карту, характеризовать социально-экономическое и политическое развитие России, других государств в ХХ — начале XXI в.;</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BC2F2F" w:rsidRPr="00607E57" w:rsidRDefault="00BC2F2F" w:rsidP="00BC2F2F">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F60BDD" w:rsidRPr="004C43EC" w:rsidRDefault="00BC2F2F" w:rsidP="00607E57">
            <w:pPr>
              <w:spacing w:line="360" w:lineRule="auto"/>
              <w:ind w:firstLine="454"/>
              <w:jc w:val="both"/>
              <w:rPr>
                <w:rFonts w:ascii="Times New Roman" w:hAnsi="Times New Roman" w:cs="Times New Roman"/>
                <w:sz w:val="24"/>
                <w:szCs w:val="24"/>
              </w:rPr>
            </w:pPr>
            <w:r w:rsidRPr="00607E57">
              <w:rPr>
                <w:rFonts w:ascii="Times New Roman" w:hAnsi="Times New Roman" w:cs="Times New Roman"/>
                <w:sz w:val="24"/>
                <w:szCs w:val="24"/>
              </w:rPr>
              <w:t>• проводить работу по поиску и оформлению материалов истории своей семьи, города, края в ХХ — начале XXI в.</w:t>
            </w:r>
          </w:p>
        </w:tc>
      </w:tr>
      <w:tr w:rsidR="00194F0A" w:rsidRPr="00F60BDD" w:rsidTr="00241671">
        <w:tc>
          <w:tcPr>
            <w:tcW w:w="2042" w:type="dxa"/>
          </w:tcPr>
          <w:p w:rsidR="00194F0A" w:rsidRDefault="00194F0A">
            <w:pPr>
              <w:rPr>
                <w:rFonts w:ascii="Times New Roman" w:hAnsi="Times New Roman" w:cs="Times New Roman"/>
              </w:rPr>
            </w:pPr>
            <w:r>
              <w:rPr>
                <w:rFonts w:ascii="Times New Roman" w:hAnsi="Times New Roman" w:cs="Times New Roman"/>
              </w:rPr>
              <w:lastRenderedPageBreak/>
              <w:t>Обществознание</w:t>
            </w:r>
          </w:p>
        </w:tc>
        <w:tc>
          <w:tcPr>
            <w:tcW w:w="6066" w:type="dxa"/>
          </w:tcPr>
          <w:p w:rsidR="00194F0A" w:rsidRPr="004C43EC" w:rsidRDefault="00194F0A" w:rsidP="00194F0A">
            <w:pPr>
              <w:pStyle w:val="afc"/>
              <w:outlineLvl w:val="0"/>
              <w:rPr>
                <w:b/>
                <w:i/>
                <w:sz w:val="24"/>
              </w:rPr>
            </w:pPr>
            <w:r w:rsidRPr="004C43EC">
              <w:rPr>
                <w:b/>
                <w:bCs/>
                <w:sz w:val="24"/>
              </w:rPr>
              <w:t>Человек в социальном измерении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знанияо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194F0A" w:rsidRPr="004C43EC" w:rsidRDefault="00194F0A" w:rsidP="00194F0A">
            <w:pPr>
              <w:pStyle w:val="ac"/>
              <w:spacing w:after="0" w:line="360" w:lineRule="auto"/>
              <w:ind w:left="0"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194F0A" w:rsidRPr="004C43EC" w:rsidRDefault="00194F0A" w:rsidP="00194F0A">
            <w:pPr>
              <w:pStyle w:val="ac"/>
              <w:spacing w:after="0" w:line="360" w:lineRule="auto"/>
              <w:ind w:left="0" w:firstLine="454"/>
              <w:jc w:val="both"/>
              <w:rPr>
                <w:rFonts w:ascii="Times New Roman" w:hAnsi="Times New Roman" w:cs="Times New Roman"/>
                <w:sz w:val="24"/>
                <w:szCs w:val="24"/>
              </w:rPr>
            </w:pPr>
            <w:r w:rsidRPr="004C43EC">
              <w:rPr>
                <w:rFonts w:ascii="Times New Roman" w:hAnsi="Times New Roman" w:cs="Times New Roman"/>
                <w:sz w:val="24"/>
                <w:szCs w:val="24"/>
              </w:rPr>
              <w:lastRenderedPageBreak/>
              <w:t>• сравнивать и сопоставлять на основе характеристики основных возрастных периодов жизни человека возможности и ограничения каждого возрастного периода;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собственный социальный статус и социальные роли; объяснять и конкретизировать примерами смысл понятия «гражданство»;</w:t>
            </w:r>
          </w:p>
          <w:p w:rsidR="00194F0A" w:rsidRPr="004C43EC" w:rsidRDefault="00194F0A" w:rsidP="00194F0A">
            <w:pPr>
              <w:pStyle w:val="af1"/>
              <w:spacing w:after="0"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описывать гендер как социальный пол; приводить примеры гендерных ролей, а также различий в поведении мальчиков и девочек;</w:t>
            </w:r>
          </w:p>
          <w:p w:rsidR="00194F0A" w:rsidRPr="004C43EC" w:rsidRDefault="00194F0A" w:rsidP="00194F0A">
            <w:pPr>
              <w:pStyle w:val="af1"/>
              <w:spacing w:after="0"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демонстрировать понимание особенностей и практическое владение способами коммуникативной, практической деятельности, используемыми в процессе </w:t>
            </w:r>
            <w:r w:rsidRPr="004C43EC">
              <w:rPr>
                <w:rFonts w:ascii="Times New Roman" w:hAnsi="Times New Roman" w:cs="Times New Roman"/>
                <w:sz w:val="24"/>
                <w:szCs w:val="24"/>
              </w:rPr>
              <w:lastRenderedPageBreak/>
              <w:t>познания человека и общества.</w:t>
            </w:r>
          </w:p>
          <w:p w:rsidR="00194F0A" w:rsidRPr="004C43EC" w:rsidRDefault="00194F0A" w:rsidP="00194F0A">
            <w:pPr>
              <w:pStyle w:val="Abstract"/>
              <w:rPr>
                <w:b/>
                <w:i/>
                <w:sz w:val="24"/>
                <w:szCs w:val="24"/>
              </w:rPr>
            </w:pPr>
            <w:r w:rsidRPr="004C43EC">
              <w:rPr>
                <w:b/>
                <w:sz w:val="24"/>
                <w:szCs w:val="24"/>
              </w:rPr>
              <w:t>Ближайшее социальное окружение</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семью и семейные отношения; оценивать социальное значение семейных традиций и обычаев;</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основные роли членов семьи, включая свою;</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194F0A" w:rsidRPr="004C43EC" w:rsidRDefault="00194F0A" w:rsidP="00194F0A">
            <w:pPr>
              <w:pStyle w:val="Abstract"/>
              <w:rPr>
                <w:b/>
                <w:i/>
                <w:sz w:val="24"/>
                <w:szCs w:val="24"/>
              </w:rPr>
            </w:pPr>
            <w:r w:rsidRPr="004C43EC">
              <w:rPr>
                <w:b/>
                <w:sz w:val="24"/>
                <w:szCs w:val="24"/>
              </w:rPr>
              <w:t>Общество — большой «дом» человечества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распознавать на основе приведённых данных основные типы обществ;</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характеризовать направленность развития </w:t>
            </w:r>
            <w:r w:rsidRPr="004C43EC">
              <w:rPr>
                <w:rFonts w:ascii="Times New Roman" w:hAnsi="Times New Roman" w:cs="Times New Roman"/>
                <w:sz w:val="24"/>
                <w:szCs w:val="24"/>
              </w:rPr>
              <w:lastRenderedPageBreak/>
              <w:t>общества, его движение от одних форм общественной жизни к другим; оценивать социальные явления с позиций общественного прогресса;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различать экономические, социальные, политические, культурные явления и процессы общественной жизни;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выполнять несложные познавательные и практические задания, основанные на ситуациях жизнедеятельности человека в разных сферах общества.</w:t>
            </w:r>
          </w:p>
          <w:p w:rsidR="00194F0A" w:rsidRPr="004C43EC" w:rsidRDefault="00194F0A" w:rsidP="00194F0A">
            <w:pPr>
              <w:pStyle w:val="ac"/>
              <w:spacing w:after="0" w:line="360" w:lineRule="auto"/>
              <w:ind w:left="0" w:firstLine="454"/>
              <w:jc w:val="both"/>
              <w:outlineLvl w:val="0"/>
              <w:rPr>
                <w:rFonts w:ascii="Times New Roman" w:hAnsi="Times New Roman" w:cs="Times New Roman"/>
                <w:b/>
                <w:sz w:val="24"/>
                <w:szCs w:val="24"/>
              </w:rPr>
            </w:pPr>
            <w:r w:rsidRPr="004C43EC">
              <w:rPr>
                <w:rFonts w:ascii="Times New Roman" w:hAnsi="Times New Roman" w:cs="Times New Roman"/>
                <w:b/>
                <w:bCs/>
                <w:sz w:val="24"/>
                <w:szCs w:val="24"/>
              </w:rPr>
              <w:t>Общество, в котором мы живём</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глобальные проблемы современности;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раскрывать духовные ценности и достижения народов нашей страны;</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lastRenderedPageBreak/>
              <w:t>• формулировать собственную точку зрения на социальный портрет достойного гражданина страны;</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находить и извлекать информацию о положении России среди других государств мира из адаптированных источников различного типа.</w:t>
            </w:r>
          </w:p>
          <w:p w:rsidR="00194F0A" w:rsidRPr="004C43EC" w:rsidRDefault="00194F0A" w:rsidP="00194F0A">
            <w:pPr>
              <w:pStyle w:val="Abstract"/>
              <w:rPr>
                <w:b/>
                <w:i/>
                <w:sz w:val="24"/>
                <w:szCs w:val="24"/>
              </w:rPr>
            </w:pPr>
            <w:r w:rsidRPr="004C43EC">
              <w:rPr>
                <w:b/>
                <w:sz w:val="24"/>
                <w:szCs w:val="24"/>
              </w:rPr>
              <w:t>Регулирование поведения людей в обществе</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критически осмысливать информацию правового и морально-нравственного характера, полученную из разнообразных источников, систематизировать, </w:t>
            </w:r>
            <w:r w:rsidRPr="004C43EC">
              <w:rPr>
                <w:rFonts w:ascii="Times New Roman" w:hAnsi="Times New Roman" w:cs="Times New Roman"/>
                <w:sz w:val="24"/>
                <w:szCs w:val="24"/>
              </w:rPr>
              <w:lastRenderedPageBreak/>
              <w:t>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знания и умения для формирования способности к личному самоопределению в системе морали и важнейших отраслей права, самореализации, самоконтролю.</w:t>
            </w:r>
          </w:p>
          <w:p w:rsidR="00194F0A" w:rsidRPr="004C43EC" w:rsidRDefault="00194F0A" w:rsidP="00194F0A">
            <w:pPr>
              <w:spacing w:line="360" w:lineRule="auto"/>
              <w:ind w:firstLine="454"/>
              <w:jc w:val="both"/>
              <w:outlineLvl w:val="0"/>
              <w:rPr>
                <w:rFonts w:ascii="Times New Roman" w:hAnsi="Times New Roman" w:cs="Times New Roman"/>
                <w:i/>
                <w:iCs/>
                <w:sz w:val="24"/>
                <w:szCs w:val="24"/>
              </w:rPr>
            </w:pPr>
            <w:r w:rsidRPr="004C43EC">
              <w:rPr>
                <w:rFonts w:ascii="Times New Roman" w:hAnsi="Times New Roman" w:cs="Times New Roman"/>
                <w:b/>
                <w:bCs/>
                <w:sz w:val="24"/>
                <w:szCs w:val="24"/>
              </w:rPr>
              <w:t>Основы российского законодательства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w:t>
            </w:r>
            <w:r w:rsidRPr="004C43EC">
              <w:rPr>
                <w:rFonts w:ascii="Times New Roman" w:hAnsi="Times New Roman" w:cs="Times New Roman"/>
                <w:sz w:val="24"/>
                <w:szCs w:val="24"/>
              </w:rPr>
              <w:lastRenderedPageBreak/>
              <w:t>собственности и разрешения гражданско-правовых споров;</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объяснять на конкретных примерах особенности правового положения и юридической ответственности несовершеннолетних;</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194F0A" w:rsidRPr="004C43EC" w:rsidRDefault="00194F0A" w:rsidP="00194F0A">
            <w:pPr>
              <w:pStyle w:val="Abstract"/>
              <w:rPr>
                <w:b/>
                <w:sz w:val="24"/>
                <w:szCs w:val="24"/>
              </w:rPr>
            </w:pPr>
            <w:r w:rsidRPr="004C43EC">
              <w:rPr>
                <w:b/>
                <w:sz w:val="24"/>
                <w:szCs w:val="24"/>
              </w:rPr>
              <w:t>Мир экономики</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понимать и правильно использовать основные экономические термины;</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распознавать на основе привёденных данных основные экономические системы, экономические </w:t>
            </w:r>
            <w:r w:rsidRPr="004C43EC">
              <w:rPr>
                <w:rFonts w:ascii="Times New Roman" w:hAnsi="Times New Roman" w:cs="Times New Roman"/>
                <w:sz w:val="24"/>
                <w:szCs w:val="24"/>
              </w:rPr>
              <w:lastRenderedPageBreak/>
              <w:t>явления и процессы, сравнивать их;</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объяснять механизм рыночного регулирования экономики и характеризовать роль государства в регулировании экономики; </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функции денег в экономике;</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анализировать несложные статистические данные, отражающие экономические явления и процессы;</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получать социальную информацию об экономической жизни общества из адаптированных источников различного типа;</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194F0A" w:rsidRPr="004C43EC" w:rsidRDefault="00194F0A" w:rsidP="00194F0A">
            <w:pPr>
              <w:pStyle w:val="Abstract"/>
              <w:rPr>
                <w:b/>
                <w:i/>
                <w:sz w:val="24"/>
                <w:szCs w:val="24"/>
              </w:rPr>
            </w:pPr>
            <w:r w:rsidRPr="004C43EC">
              <w:rPr>
                <w:b/>
                <w:sz w:val="24"/>
                <w:szCs w:val="24"/>
              </w:rPr>
              <w:t>Человек в экономических отношениях</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распознавать на основе приведённых данных основные экономические системы и экономические явления, сравнивать их;</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поведение производителя и потребителя как основных участников экономической деятельности;</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применять полученные знания для характеристики </w:t>
            </w:r>
            <w:r w:rsidRPr="004C43EC">
              <w:rPr>
                <w:rFonts w:ascii="Times New Roman" w:hAnsi="Times New Roman" w:cs="Times New Roman"/>
                <w:sz w:val="24"/>
                <w:szCs w:val="24"/>
              </w:rPr>
              <w:lastRenderedPageBreak/>
              <w:t>экономики семьи;</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статистические данные, отражающие экономические изменения в обществе;</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получать социальную информацию об экономической жизни общества из адаптированных источников различного типа;</w:t>
            </w:r>
          </w:p>
          <w:p w:rsidR="00194F0A" w:rsidRPr="004C43EC" w:rsidRDefault="00194F0A" w:rsidP="00194F0A">
            <w:pPr>
              <w:tabs>
                <w:tab w:val="num" w:pos="709"/>
              </w:tab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194F0A" w:rsidRPr="004C43EC" w:rsidRDefault="00194F0A" w:rsidP="00194F0A">
            <w:pPr>
              <w:pStyle w:val="Abstract"/>
              <w:rPr>
                <w:b/>
                <w:i/>
                <w:sz w:val="24"/>
                <w:szCs w:val="24"/>
              </w:rPr>
            </w:pPr>
            <w:r w:rsidRPr="004C43EC">
              <w:rPr>
                <w:b/>
                <w:sz w:val="24"/>
                <w:szCs w:val="24"/>
              </w:rPr>
              <w:t>Мир социальных отношений</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описывать социальную структуру в обществах разного типа, характеризовать основные социальные группы современного общества; на основе приведённых данных распознавать основные социальные общности и группы;</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основные социальные группы российского общества</w:t>
            </w:r>
            <w:r w:rsidRPr="00194F0A">
              <w:rPr>
                <w:rFonts w:ascii="Times New Roman" w:hAnsi="Times New Roman" w:cs="Times New Roman"/>
                <w:sz w:val="24"/>
                <w:szCs w:val="24"/>
              </w:rPr>
              <w:t xml:space="preserve">, </w:t>
            </w:r>
            <w:r w:rsidRPr="004C43EC">
              <w:rPr>
                <w:rFonts w:ascii="Times New Roman" w:hAnsi="Times New Roman" w:cs="Times New Roman"/>
                <w:sz w:val="24"/>
                <w:szCs w:val="24"/>
              </w:rPr>
              <w:t>распознавать их сущностные признаки;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ведущие направления социальной политики российского государства;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давать оценку с позиций общественного прогресса </w:t>
            </w:r>
            <w:r w:rsidRPr="004C43EC">
              <w:rPr>
                <w:rFonts w:ascii="Times New Roman" w:hAnsi="Times New Roman" w:cs="Times New Roman"/>
                <w:sz w:val="24"/>
                <w:szCs w:val="24"/>
              </w:rPr>
              <w:lastRenderedPageBreak/>
              <w:t>тенденциям социальных изменений в нашем обществе, аргументировать свою позицию;</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собственные основные социальные роли;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объяснять на примере своей семьи основные функции этого социального института в обществе;</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её и использовать для решения задач;</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социальную информацию, представленную совокупностью статистических данных, отражающих социальный состав и социальную динамику общества;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проводить несложные социологические исследования.</w:t>
            </w:r>
          </w:p>
          <w:p w:rsidR="00194F0A" w:rsidRPr="004C43EC" w:rsidRDefault="00194F0A" w:rsidP="00194F0A">
            <w:pPr>
              <w:pStyle w:val="Abstract"/>
              <w:rPr>
                <w:b/>
                <w:i/>
                <w:sz w:val="24"/>
                <w:szCs w:val="24"/>
              </w:rPr>
            </w:pPr>
            <w:r w:rsidRPr="004C43EC">
              <w:rPr>
                <w:b/>
                <w:sz w:val="24"/>
                <w:szCs w:val="24"/>
              </w:rPr>
              <w:t>Политическая жизнь общества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правильно определять инстанцию </w:t>
            </w:r>
            <w:r w:rsidRPr="004C43EC">
              <w:rPr>
                <w:rFonts w:ascii="Times New Roman" w:hAnsi="Times New Roman" w:cs="Times New Roman"/>
                <w:sz w:val="24"/>
                <w:szCs w:val="24"/>
              </w:rPr>
              <w:lastRenderedPageBreak/>
              <w:t>(государственный орган), в который следует обратиться для разрешения той или типичной социальной ситуации;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сравнивать различные типы политических режимов, обосновывать преимущества демократического политического устройства;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описывать основные признаки любого государства, конкретизировать их на примерах прошлого и современности;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базовые черты избирательной системы в нашем обществе, основные проявления роли избирателя;</w:t>
            </w:r>
          </w:p>
          <w:p w:rsidR="00194F0A" w:rsidRPr="004C43EC" w:rsidRDefault="00194F0A" w:rsidP="00194F0A">
            <w:pPr>
              <w:spacing w:line="360" w:lineRule="auto"/>
              <w:ind w:firstLine="454"/>
              <w:jc w:val="both"/>
              <w:rPr>
                <w:rFonts w:ascii="Times New Roman" w:hAnsi="Times New Roman" w:cs="Times New Roman"/>
                <w:sz w:val="24"/>
                <w:szCs w:val="24"/>
                <w:u w:val="single"/>
              </w:rPr>
            </w:pPr>
            <w:r w:rsidRPr="004C43EC">
              <w:rPr>
                <w:rFonts w:ascii="Times New Roman" w:hAnsi="Times New Roman" w:cs="Times New Roman"/>
                <w:sz w:val="24"/>
                <w:szCs w:val="24"/>
              </w:rPr>
              <w:t>• различать факты и мнения в потоке политической информации.</w:t>
            </w:r>
          </w:p>
          <w:p w:rsidR="00194F0A" w:rsidRPr="004C43EC" w:rsidRDefault="00194F0A" w:rsidP="00194F0A">
            <w:pPr>
              <w:pStyle w:val="Abstract"/>
              <w:rPr>
                <w:b/>
                <w:i/>
                <w:sz w:val="24"/>
                <w:szCs w:val="24"/>
              </w:rPr>
            </w:pPr>
            <w:r w:rsidRPr="004C43EC">
              <w:rPr>
                <w:b/>
                <w:sz w:val="24"/>
                <w:szCs w:val="24"/>
              </w:rPr>
              <w:t>Культурно-информационная среда общественной жизни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развитие отдельных областей и форм культуры;</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распознавать и различать явления духовной культуры;</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описывать различные средства массовой информации;</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lastRenderedPageBreak/>
              <w:t>• находить и извлекать социальную информацию о достижениях и проблемах развития культуры из адаптированных источников различного типа;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видеть различные точки зрения в вопросах ценностного выбора и приоритетов в духовной сфере, формулировать собственное отношение.</w:t>
            </w:r>
          </w:p>
          <w:p w:rsidR="00194F0A" w:rsidRPr="004C43EC" w:rsidRDefault="00194F0A" w:rsidP="00194F0A">
            <w:pPr>
              <w:pStyle w:val="Abstract"/>
              <w:rPr>
                <w:b/>
                <w:sz w:val="24"/>
                <w:szCs w:val="24"/>
              </w:rPr>
            </w:pPr>
            <w:r w:rsidRPr="004C43EC">
              <w:rPr>
                <w:b/>
                <w:sz w:val="24"/>
                <w:szCs w:val="24"/>
              </w:rPr>
              <w:t>Человек в меняющемся обществе</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явление ускорения социального развития;</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объяснять необходимость непрерывного образования в современных условиях;</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описывать многообразие профессий в современном мире;</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характеризовать роль молодёжи в развитии современного общества;</w:t>
            </w:r>
          </w:p>
          <w:p w:rsidR="00194F0A" w:rsidRPr="004C43EC" w:rsidRDefault="00194F0A" w:rsidP="00194F0A">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извлекать социальную информацию из доступных источников;</w:t>
            </w:r>
          </w:p>
          <w:p w:rsidR="00194F0A" w:rsidRPr="004C43EC" w:rsidRDefault="00194F0A" w:rsidP="00194F0A">
            <w:pPr>
              <w:pStyle w:val="afc"/>
              <w:outlineLvl w:val="0"/>
              <w:rPr>
                <w:b/>
                <w:sz w:val="24"/>
              </w:rPr>
            </w:pPr>
            <w:r w:rsidRPr="004C43EC">
              <w:rPr>
                <w:sz w:val="24"/>
              </w:rPr>
              <w:t>• применять полученные знания для решения отдельных социальных проблем.</w:t>
            </w:r>
          </w:p>
        </w:tc>
        <w:tc>
          <w:tcPr>
            <w:tcW w:w="7058" w:type="dxa"/>
          </w:tcPr>
          <w:p w:rsidR="00194F0A" w:rsidRPr="00AE7A06" w:rsidRDefault="00194F0A" w:rsidP="00194F0A">
            <w:pPr>
              <w:pStyle w:val="afc"/>
              <w:outlineLvl w:val="0"/>
              <w:rPr>
                <w:b/>
                <w:sz w:val="24"/>
              </w:rPr>
            </w:pPr>
            <w:r w:rsidRPr="00AE7A06">
              <w:rPr>
                <w:b/>
                <w:bCs/>
                <w:sz w:val="24"/>
              </w:rPr>
              <w:lastRenderedPageBreak/>
              <w:t>Человек в социальном измерении</w:t>
            </w:r>
          </w:p>
          <w:p w:rsidR="00194F0A" w:rsidRPr="00AE7A06" w:rsidRDefault="00194F0A" w:rsidP="00194F0A">
            <w:pPr>
              <w:spacing w:line="360" w:lineRule="auto"/>
              <w:ind w:firstLine="454"/>
              <w:jc w:val="both"/>
              <w:rPr>
                <w:rFonts w:ascii="Times New Roman" w:hAnsi="Times New Roman" w:cs="Times New Roman"/>
                <w:sz w:val="24"/>
                <w:szCs w:val="24"/>
                <w:u w:val="single"/>
              </w:rPr>
            </w:pPr>
            <w:r w:rsidRPr="00AE7A06">
              <w:rPr>
                <w:rFonts w:ascii="Times New Roman" w:hAnsi="Times New Roman" w:cs="Times New Roman"/>
                <w:sz w:val="24"/>
                <w:szCs w:val="24"/>
              </w:rPr>
              <w:t>• оценивать тенденции экономических изменений в нашем обществе;</w:t>
            </w:r>
          </w:p>
          <w:p w:rsidR="00194F0A" w:rsidRPr="00AE7A06" w:rsidRDefault="00194F0A" w:rsidP="00194F0A">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анализировать с опорой на полученные знания несложную экономическую информацию, получаемую из неадаптированных источников;</w:t>
            </w:r>
          </w:p>
          <w:p w:rsidR="00194F0A" w:rsidRPr="00AE7A06" w:rsidRDefault="00194F0A" w:rsidP="00194F0A">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выполнять несложные практические задания, основанные на ситуациях, связанных с описанием состояния российской экономики.</w:t>
            </w:r>
          </w:p>
          <w:p w:rsidR="00194F0A" w:rsidRPr="00AE7A06" w:rsidRDefault="00194F0A" w:rsidP="00194F0A">
            <w:pPr>
              <w:pStyle w:val="Abstract"/>
              <w:rPr>
                <w:b/>
                <w:sz w:val="24"/>
                <w:szCs w:val="24"/>
              </w:rPr>
            </w:pPr>
            <w:r w:rsidRPr="00AE7A06">
              <w:rPr>
                <w:b/>
                <w:sz w:val="24"/>
                <w:szCs w:val="24"/>
              </w:rPr>
              <w:t>Человек в экономических отношениях</w:t>
            </w:r>
          </w:p>
          <w:p w:rsidR="00194F0A" w:rsidRPr="00AE7A06" w:rsidRDefault="00194F0A" w:rsidP="00194F0A">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lastRenderedPageBreak/>
              <w:t>• наблюдать и интерпретировать явления и события, происходящие в социальной жизни, с опорой на экономические знания;</w:t>
            </w:r>
          </w:p>
          <w:p w:rsidR="00194F0A" w:rsidRPr="00AE7A06" w:rsidRDefault="00194F0A" w:rsidP="00194F0A">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характеризовать тенденции экономических изменений в нашем обществе;</w:t>
            </w:r>
          </w:p>
          <w:p w:rsidR="00194F0A" w:rsidRPr="00AE7A06" w:rsidRDefault="00194F0A" w:rsidP="00194F0A">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анализировать с позиций обществознания сложившиеся практики и модели поведения потребителя;</w:t>
            </w:r>
          </w:p>
          <w:p w:rsidR="00194F0A" w:rsidRPr="00AE7A06" w:rsidRDefault="00194F0A" w:rsidP="00194F0A">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решать познавательные задачи в рамках изученного материала, отражающие типичные ситуации в экономической сфере деятельности человека;</w:t>
            </w:r>
          </w:p>
          <w:p w:rsidR="00194F0A" w:rsidRPr="00AE7A06" w:rsidRDefault="00194F0A" w:rsidP="00194F0A">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выполнять несложные практические задания, основанные на ситуациях, связанных с описанием состояния российской экономики.</w:t>
            </w:r>
          </w:p>
          <w:p w:rsidR="00194F0A" w:rsidRPr="004C43EC" w:rsidRDefault="00194F0A" w:rsidP="00BC2F2F">
            <w:pPr>
              <w:pStyle w:val="afc"/>
              <w:outlineLvl w:val="0"/>
              <w:rPr>
                <w:b/>
                <w:sz w:val="24"/>
              </w:rPr>
            </w:pP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География</w:t>
            </w:r>
          </w:p>
        </w:tc>
        <w:tc>
          <w:tcPr>
            <w:tcW w:w="6066" w:type="dxa"/>
          </w:tcPr>
          <w:p w:rsidR="00BC2F2F" w:rsidRPr="004C43EC" w:rsidRDefault="00BC2F2F" w:rsidP="00BC2F2F">
            <w:pPr>
              <w:pStyle w:val="western"/>
              <w:spacing w:before="0" w:beforeAutospacing="0" w:after="0" w:line="360" w:lineRule="auto"/>
              <w:ind w:firstLine="454"/>
              <w:outlineLvl w:val="0"/>
              <w:rPr>
                <w:color w:val="auto"/>
              </w:rPr>
            </w:pPr>
            <w:r w:rsidRPr="004C43EC">
              <w:rPr>
                <w:b/>
                <w:bCs/>
                <w:color w:val="auto"/>
              </w:rPr>
              <w:t>Источники географической информации</w:t>
            </w:r>
          </w:p>
          <w:p w:rsidR="00BC2F2F" w:rsidRPr="004C43EC" w:rsidRDefault="00BC2F2F" w:rsidP="00BC2F2F">
            <w:pPr>
              <w:pStyle w:val="ae"/>
              <w:spacing w:before="0" w:beforeAutospacing="0" w:after="0" w:afterAutospacing="0" w:line="360" w:lineRule="auto"/>
              <w:ind w:firstLine="454"/>
              <w:jc w:val="both"/>
            </w:pPr>
            <w:r w:rsidRPr="004C43EC">
              <w:t xml:space="preserve">• использовать различные источники географической информации (картографические, </w:t>
            </w:r>
            <w:r w:rsidRPr="004C43EC">
              <w:lastRenderedPageBreak/>
              <w:t>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BC2F2F" w:rsidRPr="004C43EC" w:rsidRDefault="00BC2F2F" w:rsidP="00BC2F2F">
            <w:pPr>
              <w:pStyle w:val="ae"/>
              <w:spacing w:before="0" w:beforeAutospacing="0" w:after="0" w:afterAutospacing="0" w:line="360" w:lineRule="auto"/>
              <w:ind w:firstLine="454"/>
              <w:jc w:val="both"/>
            </w:pPr>
            <w:r w:rsidRPr="004C43EC">
              <w:t>• анализировать, обобщать и интерпретировать географическую информацию;</w:t>
            </w:r>
          </w:p>
          <w:p w:rsidR="00BC2F2F" w:rsidRPr="004C43EC" w:rsidRDefault="00BC2F2F" w:rsidP="00BC2F2F">
            <w:pPr>
              <w:pStyle w:val="ae"/>
              <w:spacing w:before="0" w:beforeAutospacing="0" w:after="0" w:afterAutospacing="0" w:line="360" w:lineRule="auto"/>
              <w:ind w:firstLine="454"/>
              <w:jc w:val="both"/>
            </w:pPr>
            <w:r w:rsidRPr="004C43EC">
              <w:t>• находить и формулировать по результатам наблюдений (в том числе инструментальных) зависимости и закономерности;</w:t>
            </w:r>
          </w:p>
          <w:p w:rsidR="00BC2F2F" w:rsidRPr="004C43EC" w:rsidRDefault="00BC2F2F" w:rsidP="00BC2F2F">
            <w:pPr>
              <w:pStyle w:val="ae"/>
              <w:spacing w:before="0" w:beforeAutospacing="0" w:after="0" w:afterAutospacing="0" w:line="360" w:lineRule="auto"/>
              <w:ind w:firstLine="454"/>
              <w:jc w:val="both"/>
            </w:pPr>
            <w:r w:rsidRPr="004C43EC">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BC2F2F" w:rsidRPr="004C43EC" w:rsidRDefault="00BC2F2F" w:rsidP="00BC2F2F">
            <w:pPr>
              <w:pStyle w:val="western"/>
              <w:spacing w:before="0" w:beforeAutospacing="0" w:after="0" w:line="360" w:lineRule="auto"/>
              <w:ind w:firstLine="454"/>
              <w:rPr>
                <w:color w:val="auto"/>
              </w:rPr>
            </w:pPr>
            <w:r w:rsidRPr="004C43EC">
              <w:t>• </w:t>
            </w:r>
            <w:r w:rsidRPr="004C43EC">
              <w:rPr>
                <w:color w:val="auto"/>
              </w:rPr>
              <w:t>выявлять в процессе работы с одним или несколькими источниками географической информации содержащуюся в них противоречивую информацию;</w:t>
            </w:r>
          </w:p>
          <w:p w:rsidR="00BC2F2F" w:rsidRPr="004C43EC" w:rsidRDefault="00BC2F2F" w:rsidP="00BC2F2F">
            <w:pPr>
              <w:pStyle w:val="ae"/>
              <w:spacing w:before="0" w:beforeAutospacing="0" w:after="0" w:afterAutospacing="0" w:line="360" w:lineRule="auto"/>
              <w:ind w:firstLine="454"/>
              <w:jc w:val="both"/>
            </w:pPr>
            <w:r w:rsidRPr="004C43EC">
              <w:t>• составлять описания географических объектов, процессов и явлений с использованием разных источников географической информации;</w:t>
            </w:r>
          </w:p>
          <w:p w:rsidR="00BC2F2F" w:rsidRPr="004C43EC" w:rsidRDefault="00BC2F2F" w:rsidP="00BC2F2F">
            <w:pPr>
              <w:pStyle w:val="ae"/>
              <w:spacing w:before="0" w:beforeAutospacing="0" w:after="0" w:afterAutospacing="0" w:line="360" w:lineRule="auto"/>
              <w:ind w:firstLine="454"/>
              <w:jc w:val="both"/>
            </w:pPr>
            <w:r w:rsidRPr="004C43EC">
              <w:t xml:space="preserve">• представлять в различных формах географическую информацию, необходимую для </w:t>
            </w:r>
            <w:r w:rsidRPr="004C43EC">
              <w:lastRenderedPageBreak/>
              <w:t>решения учебных и практико-ориентированных задач.</w:t>
            </w:r>
          </w:p>
          <w:p w:rsidR="00BC2F2F" w:rsidRPr="004C43EC" w:rsidRDefault="00BC2F2F" w:rsidP="00BC2F2F">
            <w:pPr>
              <w:pStyle w:val="Abstract"/>
              <w:rPr>
                <w:b/>
                <w:sz w:val="24"/>
                <w:szCs w:val="24"/>
              </w:rPr>
            </w:pPr>
            <w:r w:rsidRPr="004C43EC">
              <w:rPr>
                <w:b/>
                <w:sz w:val="24"/>
                <w:szCs w:val="24"/>
              </w:rPr>
              <w:t>Природа Земли и человек</w:t>
            </w:r>
          </w:p>
          <w:p w:rsidR="00BC2F2F" w:rsidRPr="004C43EC" w:rsidRDefault="00BC2F2F" w:rsidP="00BC2F2F">
            <w:pPr>
              <w:pStyle w:val="ae"/>
              <w:spacing w:before="0" w:beforeAutospacing="0" w:after="0" w:afterAutospacing="0" w:line="360" w:lineRule="auto"/>
              <w:ind w:firstLine="454"/>
              <w:jc w:val="both"/>
            </w:pPr>
            <w:r w:rsidRPr="004C43EC">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BC2F2F" w:rsidRPr="004C43EC" w:rsidRDefault="00BC2F2F" w:rsidP="00BC2F2F">
            <w:pPr>
              <w:pStyle w:val="ae"/>
              <w:spacing w:before="0" w:beforeAutospacing="0" w:after="0" w:afterAutospacing="0" w:line="360" w:lineRule="auto"/>
              <w:ind w:firstLine="454"/>
              <w:jc w:val="both"/>
            </w:pPr>
            <w:r w:rsidRPr="004C43EC">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BC2F2F" w:rsidRPr="004C43EC" w:rsidRDefault="00BC2F2F" w:rsidP="00BC2F2F">
            <w:pPr>
              <w:pStyle w:val="ae"/>
              <w:spacing w:before="0" w:beforeAutospacing="0" w:after="0" w:afterAutospacing="0" w:line="360" w:lineRule="auto"/>
              <w:ind w:firstLine="454"/>
              <w:jc w:val="both"/>
            </w:pPr>
            <w:r w:rsidRPr="004C43EC">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BC2F2F" w:rsidRPr="004C43EC" w:rsidRDefault="00BC2F2F" w:rsidP="00BC2F2F">
            <w:pPr>
              <w:pStyle w:val="ae"/>
              <w:spacing w:before="0" w:beforeAutospacing="0" w:after="0" w:afterAutospacing="0" w:line="360" w:lineRule="auto"/>
              <w:ind w:firstLine="454"/>
              <w:jc w:val="both"/>
            </w:pPr>
            <w:r w:rsidRPr="004C43EC">
              <w:t>•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w:t>
            </w:r>
          </w:p>
          <w:p w:rsidR="00BC2F2F" w:rsidRPr="004C43EC" w:rsidRDefault="00BC2F2F" w:rsidP="00BC2F2F">
            <w:pPr>
              <w:pStyle w:val="Abstract"/>
              <w:rPr>
                <w:b/>
                <w:sz w:val="24"/>
                <w:szCs w:val="24"/>
              </w:rPr>
            </w:pPr>
            <w:r w:rsidRPr="004C43EC">
              <w:rPr>
                <w:b/>
                <w:sz w:val="24"/>
                <w:szCs w:val="24"/>
              </w:rPr>
              <w:t>Население Земли</w:t>
            </w:r>
          </w:p>
          <w:p w:rsidR="00BC2F2F" w:rsidRPr="004C43EC" w:rsidRDefault="00BC2F2F" w:rsidP="00BC2F2F">
            <w:pPr>
              <w:pStyle w:val="ae"/>
              <w:spacing w:before="0" w:beforeAutospacing="0" w:after="0" w:afterAutospacing="0" w:line="360" w:lineRule="auto"/>
              <w:ind w:firstLine="454"/>
              <w:jc w:val="both"/>
            </w:pPr>
            <w:r w:rsidRPr="004C43EC">
              <w:lastRenderedPageBreak/>
              <w:t>• различать изученные демографические процессы и явления, характеризующие динамику численности населения Земли, отдельных регионов и стран;</w:t>
            </w:r>
          </w:p>
          <w:p w:rsidR="00BC2F2F" w:rsidRPr="004C43EC" w:rsidRDefault="00BC2F2F" w:rsidP="00BC2F2F">
            <w:pPr>
              <w:pStyle w:val="ae"/>
              <w:spacing w:before="0" w:beforeAutospacing="0" w:after="0" w:afterAutospacing="0" w:line="360" w:lineRule="auto"/>
              <w:ind w:firstLine="454"/>
              <w:jc w:val="both"/>
            </w:pPr>
            <w:r w:rsidRPr="004C43EC">
              <w:t>• сравнивать особенности населения отдельных регионов и стран;</w:t>
            </w:r>
          </w:p>
          <w:p w:rsidR="00BC2F2F" w:rsidRPr="004C43EC" w:rsidRDefault="00BC2F2F" w:rsidP="00BC2F2F">
            <w:pPr>
              <w:pStyle w:val="ae"/>
              <w:spacing w:before="0" w:beforeAutospacing="0" w:after="0" w:afterAutospacing="0" w:line="360" w:lineRule="auto"/>
              <w:ind w:firstLine="454"/>
              <w:jc w:val="both"/>
            </w:pPr>
            <w:r w:rsidRPr="004C43EC">
              <w:t>• использовать знания о взаимосвязях между изученными демографическими процессами и явлениями для объяснения их географических различий;</w:t>
            </w:r>
          </w:p>
          <w:p w:rsidR="00BC2F2F" w:rsidRPr="004C43EC" w:rsidRDefault="00BC2F2F" w:rsidP="00BC2F2F">
            <w:pPr>
              <w:pStyle w:val="ae"/>
              <w:spacing w:before="0" w:beforeAutospacing="0" w:after="0" w:afterAutospacing="0" w:line="360" w:lineRule="auto"/>
              <w:ind w:firstLine="454"/>
              <w:jc w:val="both"/>
            </w:pPr>
            <w:r w:rsidRPr="004C43EC">
              <w:t>• проводить расчёты демографических показателей;</w:t>
            </w:r>
          </w:p>
          <w:p w:rsidR="00BC2F2F" w:rsidRPr="004C43EC" w:rsidRDefault="00BC2F2F" w:rsidP="00BC2F2F">
            <w:pPr>
              <w:pStyle w:val="ae"/>
              <w:spacing w:before="0" w:beforeAutospacing="0" w:after="0" w:afterAutospacing="0" w:line="360" w:lineRule="auto"/>
              <w:ind w:firstLine="454"/>
              <w:jc w:val="both"/>
            </w:pPr>
            <w:r w:rsidRPr="004C43EC">
              <w:t>• объяснять особенности адаптации человека к разным природным условиям.</w:t>
            </w:r>
          </w:p>
          <w:p w:rsidR="00BC2F2F" w:rsidRPr="004C43EC" w:rsidRDefault="00BC2F2F" w:rsidP="00BC2F2F">
            <w:pPr>
              <w:pStyle w:val="Abstract"/>
              <w:rPr>
                <w:b/>
                <w:sz w:val="24"/>
                <w:szCs w:val="24"/>
              </w:rPr>
            </w:pPr>
            <w:r w:rsidRPr="004C43EC">
              <w:rPr>
                <w:b/>
                <w:sz w:val="24"/>
                <w:szCs w:val="24"/>
              </w:rPr>
              <w:t>Материки, океаны и страны</w:t>
            </w:r>
          </w:p>
          <w:p w:rsidR="00BC2F2F" w:rsidRPr="004C43EC" w:rsidRDefault="00BC2F2F" w:rsidP="00BC2F2F">
            <w:pPr>
              <w:pStyle w:val="ae"/>
              <w:spacing w:before="0" w:beforeAutospacing="0" w:after="0" w:afterAutospacing="0" w:line="360" w:lineRule="auto"/>
              <w:ind w:firstLine="454"/>
              <w:jc w:val="both"/>
            </w:pPr>
            <w:r w:rsidRPr="004C43EC">
              <w:t>• различать географические процессы и явления, определяющие особенности природы и населения материков и океанов, отдельных регионов и стран;</w:t>
            </w:r>
          </w:p>
          <w:p w:rsidR="00BC2F2F" w:rsidRPr="004C43EC" w:rsidRDefault="00BC2F2F" w:rsidP="00BC2F2F">
            <w:pPr>
              <w:pStyle w:val="ae"/>
              <w:spacing w:before="0" w:beforeAutospacing="0" w:after="0" w:afterAutospacing="0" w:line="360" w:lineRule="auto"/>
              <w:ind w:firstLine="454"/>
              <w:jc w:val="both"/>
            </w:pPr>
            <w:r w:rsidRPr="004C43EC">
              <w:t>• сравнивать особенности природы и населения, материальной и духовной культуры регионов и отдельных стран;</w:t>
            </w:r>
          </w:p>
          <w:p w:rsidR="00BC2F2F" w:rsidRPr="004C43EC" w:rsidRDefault="00BC2F2F" w:rsidP="00BC2F2F">
            <w:pPr>
              <w:pStyle w:val="ae"/>
              <w:spacing w:before="0" w:beforeAutospacing="0" w:after="0" w:afterAutospacing="0" w:line="360" w:lineRule="auto"/>
              <w:ind w:firstLine="454"/>
              <w:jc w:val="both"/>
            </w:pPr>
            <w:r w:rsidRPr="004C43EC">
              <w:t>• оценивать особенности взаимодействия природы и общества в пределах отдельных территорий;</w:t>
            </w:r>
          </w:p>
          <w:p w:rsidR="00BC2F2F" w:rsidRPr="004C43EC" w:rsidRDefault="00BC2F2F" w:rsidP="00BC2F2F">
            <w:pPr>
              <w:pStyle w:val="ae"/>
              <w:spacing w:before="0" w:beforeAutospacing="0" w:after="0" w:afterAutospacing="0" w:line="360" w:lineRule="auto"/>
              <w:ind w:firstLine="454"/>
              <w:jc w:val="both"/>
            </w:pPr>
            <w:r w:rsidRPr="004C43EC">
              <w:t>• описывать на карте положение и взаиморасположение географических объектов;</w:t>
            </w:r>
          </w:p>
          <w:p w:rsidR="00BC2F2F" w:rsidRPr="004C43EC" w:rsidRDefault="00BC2F2F" w:rsidP="00BC2F2F">
            <w:pPr>
              <w:pStyle w:val="ae"/>
              <w:spacing w:before="0" w:beforeAutospacing="0" w:after="0" w:afterAutospacing="0" w:line="360" w:lineRule="auto"/>
              <w:ind w:firstLine="454"/>
              <w:jc w:val="both"/>
            </w:pPr>
            <w:r w:rsidRPr="004C43EC">
              <w:lastRenderedPageBreak/>
              <w:t>• объяснять особенности компонентов природы отдельных территорий;</w:t>
            </w:r>
          </w:p>
          <w:p w:rsidR="00BC2F2F" w:rsidRPr="004C43EC" w:rsidRDefault="00BC2F2F" w:rsidP="00BC2F2F">
            <w:pPr>
              <w:pStyle w:val="ae"/>
              <w:spacing w:before="0" w:beforeAutospacing="0" w:after="0" w:afterAutospacing="0" w:line="360" w:lineRule="auto"/>
              <w:ind w:firstLine="454"/>
              <w:jc w:val="both"/>
            </w:pPr>
            <w:r w:rsidRPr="004C43EC">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BC2F2F" w:rsidRPr="004C43EC" w:rsidRDefault="00BC2F2F" w:rsidP="00BC2F2F">
            <w:pPr>
              <w:pStyle w:val="western"/>
              <w:spacing w:before="0" w:beforeAutospacing="0" w:after="0" w:line="360" w:lineRule="auto"/>
              <w:ind w:firstLine="454"/>
              <w:outlineLvl w:val="0"/>
              <w:rPr>
                <w:color w:val="auto"/>
              </w:rPr>
            </w:pPr>
            <w:r w:rsidRPr="004C43EC">
              <w:rPr>
                <w:b/>
                <w:bCs/>
                <w:color w:val="auto"/>
              </w:rPr>
              <w:t>Особенности географического положения России</w:t>
            </w:r>
          </w:p>
          <w:p w:rsidR="00BC2F2F" w:rsidRPr="004C43EC" w:rsidRDefault="00BC2F2F" w:rsidP="00BC2F2F">
            <w:pPr>
              <w:pStyle w:val="western"/>
              <w:spacing w:before="0" w:beforeAutospacing="0" w:after="0" w:line="360" w:lineRule="auto"/>
              <w:ind w:firstLine="454"/>
              <w:rPr>
                <w:color w:val="auto"/>
              </w:rPr>
            </w:pPr>
            <w:r w:rsidRPr="004C43EC">
              <w:t>• </w:t>
            </w:r>
            <w:r w:rsidRPr="004C43EC">
              <w:rPr>
                <w:color w:val="auto"/>
              </w:rPr>
              <w:t>различать принципы выделения государственной территории и исключительной экономической зоны России и устанавливать соотношения между ними;</w:t>
            </w:r>
          </w:p>
          <w:p w:rsidR="00BC2F2F" w:rsidRPr="004C43EC" w:rsidRDefault="00BC2F2F" w:rsidP="00BC2F2F">
            <w:pPr>
              <w:pStyle w:val="western"/>
              <w:spacing w:before="0" w:beforeAutospacing="0" w:after="0" w:line="360" w:lineRule="auto"/>
              <w:ind w:firstLine="454"/>
              <w:rPr>
                <w:color w:val="auto"/>
              </w:rPr>
            </w:pPr>
            <w:r w:rsidRPr="004C43EC">
              <w:t>• </w:t>
            </w:r>
            <w:r w:rsidRPr="004C43EC">
              <w:rPr>
                <w:color w:val="auto"/>
              </w:rPr>
              <w:t>оценивать воздействие географического положения России и её отдельных частей на особенности природы, жизнь и хозяйственную деятельность населения;</w:t>
            </w:r>
          </w:p>
          <w:p w:rsidR="00BC2F2F" w:rsidRPr="004C43EC" w:rsidRDefault="00BC2F2F" w:rsidP="00BC2F2F">
            <w:pPr>
              <w:pStyle w:val="western"/>
              <w:spacing w:before="0" w:beforeAutospacing="0" w:after="0" w:line="360" w:lineRule="auto"/>
              <w:ind w:firstLine="454"/>
              <w:rPr>
                <w:color w:val="auto"/>
              </w:rPr>
            </w:pPr>
            <w:r w:rsidRPr="004C43EC">
              <w:t>• </w:t>
            </w:r>
            <w:r w:rsidRPr="004C43EC">
              <w:rPr>
                <w:color w:val="auto"/>
              </w:rPr>
              <w:t>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BC2F2F" w:rsidRPr="004C43EC" w:rsidRDefault="00BC2F2F" w:rsidP="00BC2F2F">
            <w:pPr>
              <w:pStyle w:val="western"/>
              <w:spacing w:before="0" w:beforeAutospacing="0" w:after="0" w:line="360" w:lineRule="auto"/>
              <w:ind w:firstLine="454"/>
              <w:outlineLvl w:val="0"/>
              <w:rPr>
                <w:color w:val="auto"/>
              </w:rPr>
            </w:pPr>
            <w:r w:rsidRPr="004C43EC">
              <w:rPr>
                <w:b/>
                <w:bCs/>
                <w:color w:val="auto"/>
              </w:rPr>
              <w:t>Природа России</w:t>
            </w:r>
          </w:p>
          <w:p w:rsidR="00BC2F2F" w:rsidRPr="004C43EC" w:rsidRDefault="00BC2F2F" w:rsidP="00BC2F2F">
            <w:pPr>
              <w:pStyle w:val="ae"/>
              <w:spacing w:before="0" w:beforeAutospacing="0" w:after="0" w:afterAutospacing="0" w:line="360" w:lineRule="auto"/>
              <w:ind w:firstLine="454"/>
              <w:jc w:val="both"/>
            </w:pPr>
            <w:r w:rsidRPr="004C43EC">
              <w:t xml:space="preserve">• различать географические процессы и явления, определяющие особенности природы страны и </w:t>
            </w:r>
            <w:r w:rsidRPr="004C43EC">
              <w:lastRenderedPageBreak/>
              <w:t>отдельных регионов;</w:t>
            </w:r>
          </w:p>
          <w:p w:rsidR="00BC2F2F" w:rsidRPr="004C43EC" w:rsidRDefault="00BC2F2F" w:rsidP="00BC2F2F">
            <w:pPr>
              <w:pStyle w:val="ae"/>
              <w:spacing w:before="0" w:beforeAutospacing="0" w:after="0" w:afterAutospacing="0" w:line="360" w:lineRule="auto"/>
              <w:ind w:firstLine="454"/>
              <w:jc w:val="both"/>
            </w:pPr>
            <w:r w:rsidRPr="004C43EC">
              <w:t>• сравнивать особенности природы отдельных регионов страны;</w:t>
            </w:r>
          </w:p>
          <w:p w:rsidR="00BC2F2F" w:rsidRPr="004C43EC" w:rsidRDefault="00BC2F2F" w:rsidP="00BC2F2F">
            <w:pPr>
              <w:pStyle w:val="ae"/>
              <w:spacing w:before="0" w:beforeAutospacing="0" w:after="0" w:afterAutospacing="0" w:line="360" w:lineRule="auto"/>
              <w:ind w:firstLine="454"/>
              <w:jc w:val="both"/>
            </w:pPr>
            <w:r w:rsidRPr="004C43EC">
              <w:t>• оценивать особенности взаимодействия природы и общества в пределах отдельных территорий;</w:t>
            </w:r>
          </w:p>
          <w:p w:rsidR="00BC2F2F" w:rsidRPr="004C43EC" w:rsidRDefault="00BC2F2F" w:rsidP="00BC2F2F">
            <w:pPr>
              <w:pStyle w:val="ae"/>
              <w:spacing w:before="0" w:beforeAutospacing="0" w:after="0" w:afterAutospacing="0" w:line="360" w:lineRule="auto"/>
              <w:ind w:firstLine="454"/>
              <w:jc w:val="both"/>
            </w:pPr>
            <w:r w:rsidRPr="004C43EC">
              <w:t>• описывать положение на карте и взаиморасположение географических объектов;</w:t>
            </w:r>
          </w:p>
          <w:p w:rsidR="00BC2F2F" w:rsidRPr="004C43EC" w:rsidRDefault="00BC2F2F" w:rsidP="00BC2F2F">
            <w:pPr>
              <w:pStyle w:val="ae"/>
              <w:spacing w:before="0" w:beforeAutospacing="0" w:after="0" w:afterAutospacing="0" w:line="360" w:lineRule="auto"/>
              <w:ind w:firstLine="454"/>
              <w:jc w:val="both"/>
            </w:pPr>
            <w:r w:rsidRPr="004C43EC">
              <w:t>• объяснять особенности компонентов природы отдельных частей страны;</w:t>
            </w:r>
          </w:p>
          <w:p w:rsidR="00BC2F2F" w:rsidRPr="004C43EC" w:rsidRDefault="00BC2F2F" w:rsidP="00BC2F2F">
            <w:pPr>
              <w:pStyle w:val="ae"/>
              <w:spacing w:before="0" w:beforeAutospacing="0" w:after="0" w:afterAutospacing="0" w:line="360" w:lineRule="auto"/>
              <w:ind w:firstLine="454"/>
              <w:jc w:val="both"/>
            </w:pPr>
            <w:r w:rsidRPr="004C43EC">
              <w:t xml:space="preserve">• оценивать природные условия и обеспеченность природными ресурсами отдельных территорий России; </w:t>
            </w:r>
          </w:p>
          <w:p w:rsidR="00BC2F2F" w:rsidRPr="004C43EC" w:rsidRDefault="00BC2F2F" w:rsidP="00BC2F2F">
            <w:pPr>
              <w:pStyle w:val="ae"/>
              <w:spacing w:before="0" w:beforeAutospacing="0" w:after="0" w:afterAutospacing="0" w:line="360" w:lineRule="auto"/>
              <w:ind w:firstLine="454"/>
              <w:jc w:val="both"/>
            </w:pPr>
            <w:r w:rsidRPr="004C43EC">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BC2F2F" w:rsidRPr="004C43EC" w:rsidRDefault="00BC2F2F" w:rsidP="00BC2F2F">
            <w:pPr>
              <w:pStyle w:val="western"/>
              <w:spacing w:before="0" w:beforeAutospacing="0" w:after="0" w:line="360" w:lineRule="auto"/>
              <w:ind w:firstLine="454"/>
              <w:outlineLvl w:val="0"/>
              <w:rPr>
                <w:color w:val="auto"/>
              </w:rPr>
            </w:pPr>
            <w:r w:rsidRPr="004C43EC">
              <w:rPr>
                <w:b/>
                <w:bCs/>
                <w:color w:val="auto"/>
              </w:rPr>
              <w:t>Население России</w:t>
            </w:r>
          </w:p>
          <w:p w:rsidR="00BC2F2F" w:rsidRPr="004C43EC" w:rsidRDefault="00BC2F2F" w:rsidP="00BC2F2F">
            <w:pPr>
              <w:pStyle w:val="ae"/>
              <w:spacing w:before="0" w:beforeAutospacing="0" w:after="0" w:afterAutospacing="0" w:line="360" w:lineRule="auto"/>
              <w:ind w:firstLine="454"/>
              <w:jc w:val="both"/>
            </w:pPr>
            <w:r w:rsidRPr="004C43EC">
              <w:t>• различать демографические процессы и явления, характеризующие динамику численности населения России, отдельных регионов и стран;</w:t>
            </w:r>
          </w:p>
          <w:p w:rsidR="00BC2F2F" w:rsidRPr="004C43EC" w:rsidRDefault="00BC2F2F" w:rsidP="00BC2F2F">
            <w:pPr>
              <w:pStyle w:val="ae"/>
              <w:spacing w:before="0" w:beforeAutospacing="0" w:after="0" w:afterAutospacing="0" w:line="360" w:lineRule="auto"/>
              <w:ind w:firstLine="454"/>
              <w:jc w:val="both"/>
            </w:pPr>
            <w:r w:rsidRPr="004C43EC">
              <w:t xml:space="preserve">• анализировать факторы, определяющие динамику населения России, половозрастную структуру, особенности размещения населения по территории </w:t>
            </w:r>
            <w:r w:rsidRPr="004C43EC">
              <w:lastRenderedPageBreak/>
              <w:t>России, географические различия в уровне занятости, качестве и уровне жизни населения;</w:t>
            </w:r>
          </w:p>
          <w:p w:rsidR="00BC2F2F" w:rsidRPr="004C43EC" w:rsidRDefault="00BC2F2F" w:rsidP="00BC2F2F">
            <w:pPr>
              <w:pStyle w:val="ae"/>
              <w:spacing w:before="0" w:beforeAutospacing="0" w:after="0" w:afterAutospacing="0" w:line="336" w:lineRule="auto"/>
              <w:ind w:firstLine="454"/>
              <w:jc w:val="both"/>
            </w:pPr>
            <w:r w:rsidRPr="004C43EC">
              <w:t>• сравнивать особенности населения отдельных регионов страны по этническому, языковому и религиозному составу;</w:t>
            </w:r>
          </w:p>
          <w:p w:rsidR="00BC2F2F" w:rsidRPr="004C43EC" w:rsidRDefault="00BC2F2F" w:rsidP="00BC2F2F">
            <w:pPr>
              <w:pStyle w:val="ae"/>
              <w:spacing w:before="0" w:beforeAutospacing="0" w:after="0" w:afterAutospacing="0" w:line="336" w:lineRule="auto"/>
              <w:ind w:firstLine="454"/>
              <w:jc w:val="both"/>
            </w:pPr>
            <w:r w:rsidRPr="004C43EC">
              <w:t>• объяснять особенности динамики численности, половозрастной структуры и размещения населения России и её отдельных регионов;</w:t>
            </w:r>
          </w:p>
          <w:p w:rsidR="00BC2F2F" w:rsidRPr="004C43EC" w:rsidRDefault="00BC2F2F" w:rsidP="00BC2F2F">
            <w:pPr>
              <w:pStyle w:val="ae"/>
              <w:spacing w:before="0" w:beforeAutospacing="0" w:after="0" w:afterAutospacing="0" w:line="336" w:lineRule="auto"/>
              <w:ind w:firstLine="454"/>
              <w:jc w:val="both"/>
            </w:pPr>
            <w:r w:rsidRPr="004C43EC">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BC2F2F" w:rsidRPr="004C43EC" w:rsidRDefault="00BC2F2F" w:rsidP="00BC2F2F">
            <w:pPr>
              <w:pStyle w:val="western"/>
              <w:spacing w:before="0" w:beforeAutospacing="0" w:after="0" w:line="336" w:lineRule="auto"/>
              <w:ind w:firstLine="454"/>
              <w:rPr>
                <w:color w:val="auto"/>
              </w:rPr>
            </w:pPr>
            <w:r w:rsidRPr="004C43EC">
              <w:t>• </w:t>
            </w:r>
            <w:r w:rsidRPr="004C43EC">
              <w:rPr>
                <w:color w:val="auto"/>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BC2F2F" w:rsidRPr="004C43EC" w:rsidRDefault="00BC2F2F" w:rsidP="00BC2F2F">
            <w:pPr>
              <w:pStyle w:val="western"/>
              <w:spacing w:before="0" w:beforeAutospacing="0" w:after="0" w:line="336" w:lineRule="auto"/>
              <w:ind w:firstLine="454"/>
              <w:outlineLvl w:val="0"/>
              <w:rPr>
                <w:color w:val="auto"/>
              </w:rPr>
            </w:pPr>
            <w:r w:rsidRPr="004C43EC">
              <w:rPr>
                <w:b/>
                <w:bCs/>
                <w:color w:val="auto"/>
              </w:rPr>
              <w:t>Хозяйство России</w:t>
            </w:r>
          </w:p>
          <w:p w:rsidR="00BC2F2F" w:rsidRPr="004C43EC" w:rsidRDefault="00BC2F2F" w:rsidP="00BC2F2F">
            <w:pPr>
              <w:pStyle w:val="ae"/>
              <w:spacing w:before="0" w:beforeAutospacing="0" w:after="0" w:afterAutospacing="0" w:line="336" w:lineRule="auto"/>
              <w:ind w:firstLine="454"/>
              <w:jc w:val="both"/>
            </w:pPr>
            <w:r w:rsidRPr="004C43EC">
              <w:t>• различать показатели, характеризующие отраслевую и территориальную структуру хозяйства;</w:t>
            </w:r>
          </w:p>
          <w:p w:rsidR="00BC2F2F" w:rsidRPr="004C43EC" w:rsidRDefault="00BC2F2F" w:rsidP="00BC2F2F">
            <w:pPr>
              <w:pStyle w:val="ae"/>
              <w:spacing w:before="0" w:beforeAutospacing="0" w:after="0" w:afterAutospacing="0" w:line="336" w:lineRule="auto"/>
              <w:ind w:firstLine="454"/>
              <w:jc w:val="both"/>
            </w:pPr>
            <w:r w:rsidRPr="004C43EC">
              <w:t xml:space="preserve">• анализировать факторы, влияющие на размещение </w:t>
            </w:r>
            <w:r w:rsidRPr="004C43EC">
              <w:lastRenderedPageBreak/>
              <w:t>отраслей и отдельных предприятий по территории страны;</w:t>
            </w:r>
          </w:p>
          <w:p w:rsidR="00BC2F2F" w:rsidRPr="004C43EC" w:rsidRDefault="00BC2F2F" w:rsidP="00BC2F2F">
            <w:pPr>
              <w:pStyle w:val="ae"/>
              <w:spacing w:before="0" w:beforeAutospacing="0" w:after="0" w:afterAutospacing="0" w:line="336" w:lineRule="auto"/>
              <w:ind w:firstLine="454"/>
              <w:jc w:val="both"/>
            </w:pPr>
            <w:r w:rsidRPr="004C43EC">
              <w:t>• объяснять особенности отраслевой и территориальной структуры хозяйства России;</w:t>
            </w:r>
          </w:p>
          <w:p w:rsidR="00BC2F2F" w:rsidRPr="004C43EC" w:rsidRDefault="00BC2F2F" w:rsidP="00BC2F2F">
            <w:pPr>
              <w:pStyle w:val="western"/>
              <w:spacing w:before="0" w:beforeAutospacing="0" w:after="0" w:line="360" w:lineRule="auto"/>
              <w:ind w:firstLine="454"/>
              <w:rPr>
                <w:color w:val="auto"/>
              </w:rPr>
            </w:pPr>
            <w:r w:rsidRPr="004C43EC">
              <w:t>• </w:t>
            </w:r>
            <w:r w:rsidRPr="004C43EC">
              <w:rPr>
                <w:color w:val="auto"/>
              </w:rPr>
              <w:t>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w:t>
            </w:r>
          </w:p>
          <w:p w:rsidR="00BC2F2F" w:rsidRPr="004C43EC" w:rsidRDefault="00BC2F2F" w:rsidP="00BC2F2F">
            <w:pPr>
              <w:pStyle w:val="western"/>
              <w:spacing w:before="0" w:beforeAutospacing="0" w:after="0" w:line="360" w:lineRule="auto"/>
              <w:ind w:firstLine="454"/>
              <w:outlineLvl w:val="0"/>
              <w:rPr>
                <w:color w:val="auto"/>
              </w:rPr>
            </w:pPr>
            <w:r w:rsidRPr="004C43EC">
              <w:rPr>
                <w:b/>
                <w:bCs/>
                <w:color w:val="auto"/>
              </w:rPr>
              <w:t>Районы России</w:t>
            </w:r>
          </w:p>
          <w:p w:rsidR="00BC2F2F" w:rsidRPr="004C43EC" w:rsidRDefault="00BC2F2F" w:rsidP="00BC2F2F">
            <w:pPr>
              <w:pStyle w:val="ae"/>
              <w:spacing w:before="0" w:beforeAutospacing="0" w:after="0" w:afterAutospacing="0" w:line="360" w:lineRule="auto"/>
              <w:ind w:firstLine="454"/>
              <w:jc w:val="both"/>
            </w:pPr>
            <w:r w:rsidRPr="004C43EC">
              <w:t>• объяснять особенности природы, населения и хозяйства географических районов страны;</w:t>
            </w:r>
          </w:p>
          <w:p w:rsidR="00BC2F2F" w:rsidRPr="004C43EC" w:rsidRDefault="00BC2F2F" w:rsidP="00BC2F2F">
            <w:pPr>
              <w:pStyle w:val="ae"/>
              <w:spacing w:before="0" w:beforeAutospacing="0" w:after="0" w:afterAutospacing="0" w:line="360" w:lineRule="auto"/>
              <w:ind w:firstLine="454"/>
              <w:jc w:val="both"/>
            </w:pPr>
            <w:r w:rsidRPr="004C43EC">
              <w:t>• сравнивать особенности природы, населения и хозяйства отдельных регионов страны;</w:t>
            </w:r>
          </w:p>
          <w:p w:rsidR="00BC2F2F" w:rsidRPr="004C43EC" w:rsidRDefault="00BC2F2F" w:rsidP="00BC2F2F">
            <w:pPr>
              <w:pStyle w:val="ae"/>
              <w:spacing w:before="0" w:beforeAutospacing="0" w:after="0" w:afterAutospacing="0" w:line="360" w:lineRule="auto"/>
              <w:ind w:firstLine="454"/>
              <w:jc w:val="both"/>
            </w:pPr>
            <w:r w:rsidRPr="004C43EC">
              <w:t>• оценивать районы России с точки зрения особенностей природных, социально-экономических, техногенных и экологических факторов и процессов.</w:t>
            </w:r>
          </w:p>
          <w:p w:rsidR="00BC2F2F" w:rsidRPr="004C43EC" w:rsidRDefault="00BC2F2F" w:rsidP="00BC2F2F">
            <w:pPr>
              <w:pStyle w:val="western"/>
              <w:spacing w:before="0" w:beforeAutospacing="0" w:after="0" w:line="360" w:lineRule="auto"/>
              <w:ind w:firstLine="454"/>
              <w:outlineLvl w:val="0"/>
              <w:rPr>
                <w:color w:val="auto"/>
              </w:rPr>
            </w:pPr>
            <w:r w:rsidRPr="004C43EC">
              <w:rPr>
                <w:b/>
                <w:bCs/>
                <w:color w:val="auto"/>
              </w:rPr>
              <w:t>Россия в современном мире</w:t>
            </w:r>
          </w:p>
          <w:p w:rsidR="00BC2F2F" w:rsidRPr="004C43EC" w:rsidRDefault="00BC2F2F" w:rsidP="00BC2F2F">
            <w:pPr>
              <w:pStyle w:val="ae"/>
              <w:spacing w:before="0" w:beforeAutospacing="0" w:after="0" w:afterAutospacing="0" w:line="360" w:lineRule="auto"/>
              <w:ind w:firstLine="454"/>
              <w:jc w:val="both"/>
            </w:pPr>
            <w:r w:rsidRPr="004C43EC">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F60BDD" w:rsidRPr="004C43EC" w:rsidRDefault="00BC2F2F" w:rsidP="00EF474F">
            <w:pPr>
              <w:pStyle w:val="ae"/>
              <w:spacing w:before="0" w:beforeAutospacing="0" w:after="0" w:afterAutospacing="0" w:line="360" w:lineRule="auto"/>
              <w:ind w:firstLine="454"/>
              <w:jc w:val="both"/>
            </w:pPr>
            <w:r w:rsidRPr="004C43EC">
              <w:t xml:space="preserve">• оценивать место и роль России в мировом </w:t>
            </w:r>
            <w:r w:rsidRPr="004C43EC">
              <w:lastRenderedPageBreak/>
              <w:t>хозяйстве.</w:t>
            </w:r>
          </w:p>
        </w:tc>
        <w:tc>
          <w:tcPr>
            <w:tcW w:w="7058" w:type="dxa"/>
          </w:tcPr>
          <w:p w:rsidR="00BC2F2F" w:rsidRPr="004C43EC" w:rsidRDefault="00BC2F2F" w:rsidP="00BC2F2F">
            <w:pPr>
              <w:pStyle w:val="western"/>
              <w:spacing w:before="0" w:beforeAutospacing="0" w:after="0" w:line="360" w:lineRule="auto"/>
              <w:ind w:firstLine="454"/>
              <w:outlineLvl w:val="0"/>
              <w:rPr>
                <w:color w:val="auto"/>
              </w:rPr>
            </w:pPr>
            <w:r w:rsidRPr="004C43EC">
              <w:rPr>
                <w:b/>
                <w:bCs/>
                <w:color w:val="auto"/>
              </w:rPr>
              <w:lastRenderedPageBreak/>
              <w:t>Источники географической информации</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ориентироваться на местности при помощи топографических карт и современных навигационных приборов;</w:t>
            </w:r>
          </w:p>
          <w:p w:rsidR="00BC2F2F" w:rsidRPr="00AE7A06" w:rsidRDefault="00BC2F2F" w:rsidP="00BC2F2F">
            <w:pPr>
              <w:pStyle w:val="western"/>
              <w:spacing w:before="0" w:beforeAutospacing="0" w:after="0" w:line="360" w:lineRule="auto"/>
              <w:ind w:firstLine="454"/>
              <w:rPr>
                <w:color w:val="auto"/>
              </w:rPr>
            </w:pPr>
            <w:r w:rsidRPr="00AE7A06">
              <w:lastRenderedPageBreak/>
              <w:t>• </w:t>
            </w:r>
            <w:r w:rsidRPr="00AE7A06">
              <w:rPr>
                <w:iCs/>
                <w:color w:val="auto"/>
              </w:rPr>
              <w:t>читать космические снимки и аэрофотоснимки, планы местности и географические карты;</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строить простые планы местности;</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создавать простейшие географические карты различного содержания;</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моделировать географические объекты и явления при помощи компьютерных программ.</w:t>
            </w:r>
          </w:p>
          <w:p w:rsidR="00BC2F2F" w:rsidRPr="00AE7A06" w:rsidRDefault="00BC2F2F" w:rsidP="00BC2F2F">
            <w:pPr>
              <w:pStyle w:val="Abstract"/>
              <w:rPr>
                <w:b/>
                <w:sz w:val="24"/>
                <w:szCs w:val="24"/>
              </w:rPr>
            </w:pPr>
            <w:r w:rsidRPr="00AE7A06">
              <w:rPr>
                <w:b/>
                <w:sz w:val="24"/>
                <w:szCs w:val="24"/>
              </w:rPr>
              <w:t>Природа Земли и человек</w:t>
            </w:r>
          </w:p>
          <w:p w:rsidR="00BC2F2F" w:rsidRPr="00AE7A06" w:rsidRDefault="00BC2F2F" w:rsidP="00BC2F2F">
            <w:pPr>
              <w:pStyle w:val="ae"/>
              <w:spacing w:before="0" w:beforeAutospacing="0" w:after="0" w:afterAutospacing="0" w:line="360" w:lineRule="auto"/>
              <w:ind w:firstLine="454"/>
              <w:jc w:val="both"/>
            </w:pPr>
            <w:r w:rsidRPr="00AE7A06">
              <w:t>• </w:t>
            </w:r>
            <w:r w:rsidRPr="00AE7A06">
              <w:rPr>
                <w:iCs/>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BC2F2F" w:rsidRPr="00AE7A06" w:rsidRDefault="00BC2F2F" w:rsidP="00BC2F2F">
            <w:pPr>
              <w:pStyle w:val="ae"/>
              <w:spacing w:before="0" w:beforeAutospacing="0" w:after="0" w:afterAutospacing="0" w:line="360" w:lineRule="auto"/>
              <w:ind w:firstLine="454"/>
              <w:jc w:val="both"/>
            </w:pPr>
            <w:r w:rsidRPr="00AE7A06">
              <w:t>• </w:t>
            </w:r>
            <w:r w:rsidRPr="00AE7A06">
              <w:rPr>
                <w:iCs/>
              </w:rPr>
              <w:t>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BC2F2F" w:rsidRPr="00AE7A06" w:rsidRDefault="00BC2F2F" w:rsidP="00BC2F2F">
            <w:pPr>
              <w:pStyle w:val="ae"/>
              <w:spacing w:before="0" w:beforeAutospacing="0" w:after="0" w:afterAutospacing="0" w:line="360" w:lineRule="auto"/>
              <w:ind w:firstLine="454"/>
              <w:jc w:val="both"/>
            </w:pPr>
            <w:r w:rsidRPr="00AE7A06">
              <w:t>• </w:t>
            </w:r>
            <w:r w:rsidRPr="00AE7A06">
              <w:rPr>
                <w:iCs/>
              </w:rPr>
              <w:t>воспринимать и критически оценивать информацию географического содержания в научно-популярной литературе и СМИ;</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BC2F2F" w:rsidRPr="00AE7A06" w:rsidRDefault="00BC2F2F" w:rsidP="00BC2F2F">
            <w:pPr>
              <w:pStyle w:val="Abstract"/>
              <w:rPr>
                <w:b/>
                <w:sz w:val="24"/>
                <w:szCs w:val="24"/>
              </w:rPr>
            </w:pPr>
            <w:r w:rsidRPr="00AE7A06">
              <w:rPr>
                <w:b/>
                <w:sz w:val="24"/>
                <w:szCs w:val="24"/>
              </w:rPr>
              <w:t>Население Земли</w:t>
            </w:r>
          </w:p>
          <w:p w:rsidR="00BC2F2F" w:rsidRPr="00AE7A06" w:rsidRDefault="00BC2F2F" w:rsidP="00BC2F2F">
            <w:pPr>
              <w:pStyle w:val="western"/>
              <w:spacing w:before="0" w:beforeAutospacing="0" w:after="0" w:line="360" w:lineRule="auto"/>
              <w:ind w:firstLine="454"/>
              <w:rPr>
                <w:color w:val="auto"/>
              </w:rPr>
            </w:pPr>
            <w:r w:rsidRPr="00AE7A06">
              <w:lastRenderedPageBreak/>
              <w:t>• </w:t>
            </w:r>
            <w:r w:rsidRPr="00AE7A06">
              <w:rPr>
                <w:iCs/>
                <w:color w:val="auto"/>
              </w:rPr>
              <w:t>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самостоятельно проводить по разным источникам информации исследование, связанное с изучением населения.</w:t>
            </w:r>
          </w:p>
          <w:p w:rsidR="00BC2F2F" w:rsidRPr="00AE7A06" w:rsidRDefault="00BC2F2F" w:rsidP="00BC2F2F">
            <w:pPr>
              <w:pStyle w:val="Abstract"/>
              <w:rPr>
                <w:b/>
                <w:sz w:val="24"/>
                <w:szCs w:val="24"/>
              </w:rPr>
            </w:pPr>
            <w:r w:rsidRPr="00AE7A06">
              <w:rPr>
                <w:b/>
                <w:sz w:val="24"/>
                <w:szCs w:val="24"/>
              </w:rPr>
              <w:t>Материки, океаны и страны</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выдвигать гипотезы о связях и закономерностях событий, процессов, объектов, происходящих в географической оболочке;</w:t>
            </w:r>
          </w:p>
          <w:p w:rsidR="00BC2F2F" w:rsidRPr="00AE7A06" w:rsidRDefault="00BC2F2F" w:rsidP="00BC2F2F">
            <w:pPr>
              <w:pStyle w:val="ae"/>
              <w:spacing w:before="0" w:beforeAutospacing="0" w:after="0" w:afterAutospacing="0" w:line="360" w:lineRule="auto"/>
              <w:ind w:firstLine="454"/>
              <w:jc w:val="both"/>
            </w:pPr>
            <w:r w:rsidRPr="00AE7A06">
              <w:t>• </w:t>
            </w:r>
            <w:r w:rsidRPr="00AE7A06">
              <w:rPr>
                <w:iCs/>
              </w:rPr>
              <w:t>сопоставлять существующие в науке точки зрения о причинах происходящих глобальных изменений климата;</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оценить положительные и негативные последствия глобальных изменений климата для отдельных регионов и стран;</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BC2F2F" w:rsidRPr="00AE7A06" w:rsidRDefault="00BC2F2F" w:rsidP="00BC2F2F">
            <w:pPr>
              <w:pStyle w:val="western"/>
              <w:spacing w:before="0" w:beforeAutospacing="0" w:after="0" w:line="360" w:lineRule="auto"/>
              <w:ind w:firstLine="454"/>
              <w:outlineLvl w:val="0"/>
              <w:rPr>
                <w:color w:val="auto"/>
              </w:rPr>
            </w:pPr>
            <w:r w:rsidRPr="00AE7A06">
              <w:rPr>
                <w:b/>
                <w:bCs/>
                <w:color w:val="auto"/>
              </w:rPr>
              <w:t>Особенности географического положения России</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w:t>
            </w:r>
          </w:p>
          <w:p w:rsidR="00BC2F2F" w:rsidRPr="00AE7A06" w:rsidRDefault="00BC2F2F" w:rsidP="00BC2F2F">
            <w:pPr>
              <w:pStyle w:val="western"/>
              <w:spacing w:before="0" w:beforeAutospacing="0" w:after="0" w:line="360" w:lineRule="auto"/>
              <w:ind w:firstLine="454"/>
              <w:outlineLvl w:val="0"/>
              <w:rPr>
                <w:color w:val="auto"/>
              </w:rPr>
            </w:pPr>
            <w:r w:rsidRPr="00AE7A06">
              <w:rPr>
                <w:b/>
                <w:bCs/>
                <w:color w:val="auto"/>
              </w:rPr>
              <w:lastRenderedPageBreak/>
              <w:t>Природа России</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оценивать возможные последствия изменений климата отдельных территорий страны, связанных с глобальными изменениями климата;</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делать прогнозы трансформации географических систем и комплексов в результате изменения их компонентов.</w:t>
            </w:r>
          </w:p>
          <w:p w:rsidR="00BC2F2F" w:rsidRPr="00AE7A06" w:rsidRDefault="00BC2F2F" w:rsidP="00BC2F2F">
            <w:pPr>
              <w:pStyle w:val="western"/>
              <w:spacing w:before="0" w:beforeAutospacing="0" w:after="0" w:line="360" w:lineRule="auto"/>
              <w:ind w:firstLine="454"/>
              <w:outlineLvl w:val="0"/>
              <w:rPr>
                <w:color w:val="auto"/>
              </w:rPr>
            </w:pPr>
            <w:r w:rsidRPr="00AE7A06">
              <w:rPr>
                <w:b/>
                <w:bCs/>
                <w:color w:val="auto"/>
              </w:rPr>
              <w:t>Население России</w:t>
            </w:r>
          </w:p>
          <w:p w:rsidR="00BC2F2F" w:rsidRPr="00AE7A06" w:rsidRDefault="00BC2F2F" w:rsidP="00BC2F2F">
            <w:pPr>
              <w:pStyle w:val="western"/>
              <w:spacing w:before="0" w:beforeAutospacing="0" w:after="0" w:line="336" w:lineRule="auto"/>
              <w:ind w:firstLine="454"/>
              <w:rPr>
                <w:color w:val="auto"/>
              </w:rPr>
            </w:pPr>
            <w:r w:rsidRPr="00AE7A06">
              <w:t>• </w:t>
            </w:r>
            <w:r w:rsidRPr="00AE7A06">
              <w:rPr>
                <w:iCs/>
                <w:color w:val="auto"/>
              </w:rPr>
              <w:t>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w:t>
            </w:r>
          </w:p>
          <w:p w:rsidR="00BC2F2F" w:rsidRPr="00AE7A06" w:rsidRDefault="00BC2F2F" w:rsidP="00BC2F2F">
            <w:pPr>
              <w:pStyle w:val="western"/>
              <w:spacing w:before="0" w:beforeAutospacing="0" w:after="0" w:line="336" w:lineRule="auto"/>
              <w:ind w:firstLine="454"/>
              <w:rPr>
                <w:color w:val="auto"/>
              </w:rPr>
            </w:pPr>
            <w:r w:rsidRPr="00AE7A06">
              <w:t>• </w:t>
            </w:r>
            <w:r w:rsidRPr="00AE7A06">
              <w:rPr>
                <w:iCs/>
                <w:color w:val="auto"/>
              </w:rPr>
              <w:t>оценивать ситуацию на рынке труда и её динамику.</w:t>
            </w:r>
          </w:p>
          <w:p w:rsidR="00BC2F2F" w:rsidRPr="00AE7A06" w:rsidRDefault="00BC2F2F" w:rsidP="00BC2F2F">
            <w:pPr>
              <w:pStyle w:val="western"/>
              <w:spacing w:before="0" w:beforeAutospacing="0" w:after="0" w:line="336" w:lineRule="auto"/>
              <w:ind w:firstLine="454"/>
              <w:outlineLvl w:val="0"/>
              <w:rPr>
                <w:color w:val="auto"/>
              </w:rPr>
            </w:pPr>
            <w:r w:rsidRPr="00AE7A06">
              <w:rPr>
                <w:b/>
                <w:bCs/>
                <w:color w:val="auto"/>
              </w:rPr>
              <w:t>Хозяйство России</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обосновывать возможные пути решения проблем развития хозяйства России.</w:t>
            </w:r>
          </w:p>
          <w:p w:rsidR="00BC2F2F" w:rsidRPr="00AE7A06" w:rsidRDefault="00BC2F2F" w:rsidP="00BC2F2F">
            <w:pPr>
              <w:pStyle w:val="western"/>
              <w:spacing w:before="0" w:beforeAutospacing="0" w:after="0" w:line="360" w:lineRule="auto"/>
              <w:ind w:firstLine="454"/>
              <w:outlineLvl w:val="0"/>
              <w:rPr>
                <w:color w:val="auto"/>
              </w:rPr>
            </w:pPr>
            <w:r w:rsidRPr="00AE7A06">
              <w:rPr>
                <w:b/>
                <w:bCs/>
                <w:color w:val="auto"/>
              </w:rPr>
              <w:t>Районы России</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составлять комплексные географические характеристики районов разного ранга;</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 xml:space="preserve">самостоятельно проводить по разным источникам информации исследования, связанные с изучением природы, </w:t>
            </w:r>
            <w:r w:rsidRPr="00AE7A06">
              <w:rPr>
                <w:iCs/>
                <w:color w:val="auto"/>
              </w:rPr>
              <w:lastRenderedPageBreak/>
              <w:t>населения и хозяйства географических районов и их частей;</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оцениватьсоциально-экономическое положение и перспективы развития регионов;</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w:t>
            </w:r>
          </w:p>
          <w:p w:rsidR="00BC2F2F" w:rsidRPr="00AE7A06" w:rsidRDefault="00BC2F2F" w:rsidP="00BC2F2F">
            <w:pPr>
              <w:pStyle w:val="western"/>
              <w:spacing w:before="0" w:beforeAutospacing="0" w:after="0" w:line="360" w:lineRule="auto"/>
              <w:ind w:firstLine="454"/>
              <w:outlineLvl w:val="0"/>
              <w:rPr>
                <w:color w:val="auto"/>
              </w:rPr>
            </w:pPr>
            <w:r w:rsidRPr="00AE7A06">
              <w:rPr>
                <w:b/>
                <w:bCs/>
                <w:color w:val="auto"/>
              </w:rPr>
              <w:t>Россия в современном мире</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выбирать критерии для определения места страны в мировой экономике;</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объяснять возможности России в решении современных глобальных проблем человечества;</w:t>
            </w:r>
          </w:p>
          <w:p w:rsidR="00BC2F2F" w:rsidRPr="00AE7A06" w:rsidRDefault="00BC2F2F" w:rsidP="00BC2F2F">
            <w:pPr>
              <w:pStyle w:val="western"/>
              <w:spacing w:before="0" w:beforeAutospacing="0" w:after="0" w:line="360" w:lineRule="auto"/>
              <w:ind w:firstLine="454"/>
              <w:rPr>
                <w:color w:val="auto"/>
              </w:rPr>
            </w:pPr>
            <w:r w:rsidRPr="00AE7A06">
              <w:t>• </w:t>
            </w:r>
            <w:r w:rsidRPr="00AE7A06">
              <w:rPr>
                <w:iCs/>
                <w:color w:val="auto"/>
              </w:rPr>
              <w:t>оцениватьсоциально-экономическое положение и перспективы развития России.</w:t>
            </w:r>
          </w:p>
          <w:p w:rsidR="00F60BDD" w:rsidRPr="004C43EC" w:rsidRDefault="00F60BDD">
            <w:pPr>
              <w:rPr>
                <w:rFonts w:ascii="Times New Roman" w:hAnsi="Times New Roman" w:cs="Times New Roman"/>
                <w:sz w:val="24"/>
                <w:szCs w:val="24"/>
              </w:rPr>
            </w:pP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Математика. Алгебра. Геометрия.</w:t>
            </w:r>
          </w:p>
        </w:tc>
        <w:tc>
          <w:tcPr>
            <w:tcW w:w="6066" w:type="dxa"/>
          </w:tcPr>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Натуральные числа. Дроби. Рациональные числа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понимать особенности десятичной системы счисления;</w:t>
            </w:r>
          </w:p>
          <w:p w:rsidR="00BC2F2F" w:rsidRPr="004C43EC" w:rsidRDefault="00BC2F2F" w:rsidP="00BC2F2F">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sz w:val="24"/>
                <w:szCs w:val="24"/>
              </w:rPr>
              <w:t>• оперировать понятиями, связанными с делимостью натуральных чисел;</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выражать числа в эквивалентных формах, выбирая наиболее подходящую в зависимости от конкретной ситуации;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сравнивать и упорядочивать рациональные числа;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выполнять вычисления с рациональными числами, сочетая устные и письменные приёмы вычислений, применение калькулятора;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понятия и умения, связанные с пропорциональностью величин, процентами, в ходе решения математическихзадач и задач из смежных предметов, выполнять несложные практические расчёты.</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Действительные числа</w:t>
            </w:r>
          </w:p>
          <w:p w:rsidR="00BC2F2F" w:rsidRPr="004C43EC" w:rsidRDefault="00BC2F2F" w:rsidP="00BC2F2F">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sz w:val="24"/>
                <w:szCs w:val="24"/>
              </w:rPr>
              <w:t>• использовать начальные представления о множестве действительных чисел;</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lastRenderedPageBreak/>
              <w:t xml:space="preserve">• оперировать понятием квадратного корня, применять его в вычислениях. </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Измерения, приближения, оценки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в ходе решения задач элементарные представления, связанные с приближёнными значениями величин.</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Алгебраические выражения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оперировать понятиями «тождество», «тождественное преобразование», решать задачи, содержащие буквенные данные; работать с формулами;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выполнять преобразования выражений, содержащих степени с целыми показателями и квадратные корни;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выполнять тождественные преобразования рациональных выражений на основе правил действий над многочленами и алгебраическими дробями;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выполнять разложение многочленов на множители.</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Уравнения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решать основные виды рациональных уравнений с одной переменной, системы двух уравнений с двумя переменными;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lastRenderedPageBreak/>
              <w:t>•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применять графические представления для исследования уравнений, исследования и решения систем уравнений с двумя переменными.</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Неравенства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понимать и применять терминологию и символику, связанные с отношением неравенства, свойства числовых неравенств;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решать линейные неравенства с одной переменной и их системы; решать квадратные неравенства с опорой на графические представления;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применять аппарат неравенств для решения задач из различных разделов курса.</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Основные понятия. Числовые функции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понимать и использовать функциональные понятия и язык (термины, символические обозначения);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строить графики элементарных функций; исследовать свойства числовых функций на основе изучения поведения их графиков;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lastRenderedPageBreak/>
              <w:t xml:space="preserve">•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 </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Числовые последовательности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понимать и использовать язык последовательностей (термины, символические обозначения);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Описательная статистика</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Выпускник научится использовать простейшие способы представления и анализа статистических данных.</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Случайные события и вероятность</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 xml:space="preserve">Выпускник научится находить относительную частоту и вероятность случайного события. </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Комбинаторика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lastRenderedPageBreak/>
              <w:t>Выпускник научится решать комбинаторные задачи на нахождение числа объектов или комбинаций.</w:t>
            </w:r>
          </w:p>
          <w:p w:rsidR="00BC2F2F" w:rsidRPr="004C43EC" w:rsidRDefault="00BC2F2F" w:rsidP="00BC2F2F">
            <w:pPr>
              <w:spacing w:line="360" w:lineRule="auto"/>
              <w:ind w:firstLine="454"/>
              <w:jc w:val="both"/>
              <w:rPr>
                <w:rFonts w:ascii="Times New Roman" w:hAnsi="Times New Roman" w:cs="Times New Roman"/>
                <w:b/>
                <w:i/>
                <w:sz w:val="24"/>
                <w:szCs w:val="24"/>
              </w:rPr>
            </w:pPr>
            <w:r w:rsidRPr="004C43EC">
              <w:rPr>
                <w:rFonts w:ascii="Times New Roman" w:hAnsi="Times New Roman" w:cs="Times New Roman"/>
                <w:b/>
                <w:bCs/>
                <w:sz w:val="24"/>
                <w:szCs w:val="24"/>
              </w:rPr>
              <w:t>Наглядная геометрия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распознавать на чертежах, рисунках, моделях и в окружающем мире плоские и пространственные геометрические фигуры;</w:t>
            </w:r>
          </w:p>
          <w:p w:rsidR="00BC2F2F" w:rsidRPr="004C43EC" w:rsidRDefault="00BC2F2F" w:rsidP="00BC2F2F">
            <w:pPr>
              <w:spacing w:line="360" w:lineRule="auto"/>
              <w:ind w:firstLine="454"/>
              <w:jc w:val="both"/>
              <w:rPr>
                <w:rFonts w:ascii="Times New Roman" w:hAnsi="Times New Roman" w:cs="Times New Roman"/>
                <w:bCs/>
                <w:sz w:val="24"/>
                <w:szCs w:val="24"/>
              </w:rPr>
            </w:pPr>
            <w:r w:rsidRPr="004C43EC">
              <w:rPr>
                <w:rFonts w:ascii="Times New Roman" w:hAnsi="Times New Roman" w:cs="Times New Roman"/>
                <w:sz w:val="24"/>
                <w:szCs w:val="24"/>
              </w:rPr>
              <w:t>• </w:t>
            </w:r>
            <w:r w:rsidRPr="004C43EC">
              <w:rPr>
                <w:rFonts w:ascii="Times New Roman" w:hAnsi="Times New Roman" w:cs="Times New Roman"/>
                <w:iCs/>
                <w:sz w:val="24"/>
                <w:szCs w:val="24"/>
              </w:rPr>
              <w:t>распознавать</w:t>
            </w:r>
            <w:r w:rsidRPr="004C43EC">
              <w:rPr>
                <w:rFonts w:ascii="Times New Roman" w:hAnsi="Times New Roman" w:cs="Times New Roman"/>
                <w:sz w:val="24"/>
                <w:szCs w:val="24"/>
              </w:rPr>
              <w:t xml:space="preserve"> развёртки куба, </w:t>
            </w:r>
            <w:r w:rsidRPr="004C43EC">
              <w:rPr>
                <w:rFonts w:ascii="Times New Roman" w:hAnsi="Times New Roman" w:cs="Times New Roman"/>
                <w:bCs/>
                <w:sz w:val="24"/>
                <w:szCs w:val="24"/>
              </w:rPr>
              <w:t>прямоугольного</w:t>
            </w:r>
            <w:r w:rsidRPr="004C43EC">
              <w:rPr>
                <w:rFonts w:ascii="Times New Roman" w:hAnsi="Times New Roman" w:cs="Times New Roman"/>
                <w:sz w:val="24"/>
                <w:szCs w:val="24"/>
              </w:rPr>
              <w:t xml:space="preserve"> параллелепипеда, правильной пирамиды, цилиндра и </w:t>
            </w:r>
            <w:r w:rsidRPr="004C43EC">
              <w:rPr>
                <w:rFonts w:ascii="Times New Roman" w:hAnsi="Times New Roman" w:cs="Times New Roman"/>
                <w:bCs/>
                <w:sz w:val="24"/>
                <w:szCs w:val="24"/>
              </w:rPr>
              <w:t>конуса;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строить развёртки куба и </w:t>
            </w:r>
            <w:r w:rsidRPr="004C43EC">
              <w:rPr>
                <w:rFonts w:ascii="Times New Roman" w:hAnsi="Times New Roman" w:cs="Times New Roman"/>
                <w:bCs/>
                <w:sz w:val="24"/>
                <w:szCs w:val="24"/>
              </w:rPr>
              <w:t>прямоугольного</w:t>
            </w:r>
            <w:r w:rsidRPr="004C43EC">
              <w:rPr>
                <w:rFonts w:ascii="Times New Roman" w:hAnsi="Times New Roman" w:cs="Times New Roman"/>
                <w:sz w:val="24"/>
                <w:szCs w:val="24"/>
              </w:rPr>
              <w:t xml:space="preserve"> параллелепипеда;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определять по линейным размерам развёртки фигуры линейные размеры самой фигуры и наоборот;</w:t>
            </w:r>
          </w:p>
          <w:p w:rsidR="00BC2F2F" w:rsidRPr="004C43EC" w:rsidRDefault="00BC2F2F" w:rsidP="00BC2F2F">
            <w:pPr>
              <w:spacing w:line="360" w:lineRule="auto"/>
              <w:ind w:firstLine="454"/>
              <w:jc w:val="both"/>
              <w:rPr>
                <w:rFonts w:ascii="Times New Roman" w:hAnsi="Times New Roman" w:cs="Times New Roman"/>
                <w:bCs/>
                <w:sz w:val="24"/>
                <w:szCs w:val="24"/>
              </w:rPr>
            </w:pPr>
            <w:r w:rsidRPr="004C43EC">
              <w:rPr>
                <w:rFonts w:ascii="Times New Roman" w:hAnsi="Times New Roman" w:cs="Times New Roman"/>
                <w:sz w:val="24"/>
                <w:szCs w:val="24"/>
              </w:rPr>
              <w:t>• </w:t>
            </w:r>
            <w:r w:rsidRPr="004C43EC">
              <w:rPr>
                <w:rFonts w:ascii="Times New Roman" w:hAnsi="Times New Roman" w:cs="Times New Roman"/>
                <w:bCs/>
                <w:sz w:val="24"/>
                <w:szCs w:val="24"/>
              </w:rPr>
              <w:t>вычислять объём прямоугольного параллелепипеда.</w:t>
            </w:r>
          </w:p>
          <w:p w:rsidR="00BC2F2F" w:rsidRPr="004C43EC" w:rsidRDefault="00BC2F2F" w:rsidP="00BC2F2F">
            <w:pPr>
              <w:pStyle w:val="NR"/>
              <w:spacing w:line="360" w:lineRule="auto"/>
              <w:ind w:firstLine="454"/>
              <w:jc w:val="both"/>
              <w:outlineLvl w:val="0"/>
              <w:rPr>
                <w:b/>
                <w:bCs/>
                <w:szCs w:val="24"/>
              </w:rPr>
            </w:pPr>
            <w:r w:rsidRPr="004C43EC">
              <w:rPr>
                <w:b/>
                <w:bCs/>
                <w:szCs w:val="24"/>
              </w:rPr>
              <w:t>Геометрические фигуры</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пользоваться языком геометрии для описания предметов окружающего мира и их взаимного расположения;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распознавать и изображать на чертежах и рисунках геометрические фигуры и их конфигурации;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находить значения длин линейных элементов </w:t>
            </w:r>
            <w:r w:rsidRPr="004C43EC">
              <w:rPr>
                <w:rFonts w:ascii="Times New Roman" w:hAnsi="Times New Roman" w:cs="Times New Roman"/>
                <w:sz w:val="24"/>
                <w:szCs w:val="24"/>
              </w:rPr>
              <w:lastRenderedPageBreak/>
              <w:t>фигур и их отношения, градусную меру углов от 0</w:t>
            </w:r>
            <w:r w:rsidRPr="004C43EC">
              <w:rPr>
                <w:rFonts w:ascii="Times New Roman" w:hAnsi="Times New Roman" w:cs="Times New Roman"/>
                <w:sz w:val="24"/>
                <w:szCs w:val="24"/>
              </w:rPr>
              <w:sym w:font="Symbol" w:char="00B0"/>
            </w:r>
            <w:r w:rsidRPr="004C43EC">
              <w:rPr>
                <w:rFonts w:ascii="Times New Roman" w:hAnsi="Times New Roman" w:cs="Times New Roman"/>
                <w:sz w:val="24"/>
                <w:szCs w:val="24"/>
              </w:rPr>
              <w:t xml:space="preserve"> до 180</w:t>
            </w:r>
            <w:r w:rsidRPr="004C43EC">
              <w:rPr>
                <w:rFonts w:ascii="Times New Roman" w:hAnsi="Times New Roman" w:cs="Times New Roman"/>
                <w:sz w:val="24"/>
                <w:szCs w:val="24"/>
              </w:rPr>
              <w:sym w:font="Symbol" w:char="00B0"/>
            </w:r>
            <w:r w:rsidRPr="004C43EC">
              <w:rPr>
                <w:rFonts w:ascii="Times New Roman" w:hAnsi="Times New Roman" w:cs="Times New Roman"/>
                <w:sz w:val="24"/>
                <w:szCs w:val="24"/>
              </w:rPr>
              <w:t>, применяя определения, свойства и признаки фигур и их элементов, отношения фигур (равенство, подобие, симметрии, поворот, параллельный перенос);</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оперировать с начальными понятиями тригонометрии и выполнять элементарные операции над функциями углов;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решать задачи на доказательство, опираясь на изученные свойства фигур и отношений между ними и применяя изученные методы доказательств;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решать несложные задачи на построение, применяя основные алгоритмы построения с помощью циркуля и линейки;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решать простейшие планиметрические задачи в пространстве.</w:t>
            </w:r>
          </w:p>
          <w:p w:rsidR="00BC2F2F" w:rsidRPr="004C43EC" w:rsidRDefault="00BC2F2F" w:rsidP="00BC2F2F">
            <w:pPr>
              <w:pStyle w:val="NR"/>
              <w:spacing w:line="360" w:lineRule="auto"/>
              <w:ind w:firstLine="454"/>
              <w:jc w:val="both"/>
              <w:outlineLvl w:val="0"/>
              <w:rPr>
                <w:b/>
                <w:bCs/>
                <w:szCs w:val="24"/>
              </w:rPr>
            </w:pPr>
            <w:r w:rsidRPr="004C43EC">
              <w:rPr>
                <w:b/>
                <w:bCs/>
                <w:szCs w:val="24"/>
              </w:rPr>
              <w:t>Измерение геометрических величин</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w:t>
            </w:r>
            <w:r w:rsidRPr="004C43EC">
              <w:rPr>
                <w:rFonts w:ascii="Times New Roman" w:hAnsi="Times New Roman" w:cs="Times New Roman"/>
                <w:iCs/>
                <w:sz w:val="24"/>
                <w:szCs w:val="24"/>
              </w:rPr>
              <w:t>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вычислять площади треугольников, прямоугольников, параллелограмм-мов, трапеций, </w:t>
            </w:r>
            <w:r w:rsidRPr="004C43EC">
              <w:rPr>
                <w:rFonts w:ascii="Times New Roman" w:hAnsi="Times New Roman" w:cs="Times New Roman"/>
                <w:sz w:val="24"/>
                <w:szCs w:val="24"/>
              </w:rPr>
              <w:lastRenderedPageBreak/>
              <w:t>кругов и секторов;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вычислять </w:t>
            </w:r>
            <w:r w:rsidRPr="004C43EC">
              <w:rPr>
                <w:rFonts w:ascii="Times New Roman" w:hAnsi="Times New Roman" w:cs="Times New Roman"/>
                <w:iCs/>
                <w:sz w:val="24"/>
                <w:szCs w:val="24"/>
              </w:rPr>
              <w:t>длину окружности, длину дуги окружности;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вычислять длины линейных элементов фигур и их углы, используя формулы длины окружности и длины дуги окружности, формулы площадей фигур;</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решать задачи на доказательство с использованием формул длины окружности и длины дуги окружности, формул площадей фигур;</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решать практические задачи, связанные с нахождением геометрических величин (используя при необходимости справочники и технические средства).</w:t>
            </w:r>
          </w:p>
          <w:p w:rsidR="00BC2F2F" w:rsidRPr="004C43EC" w:rsidRDefault="00BC2F2F" w:rsidP="00BC2F2F">
            <w:pPr>
              <w:pStyle w:val="NR"/>
              <w:spacing w:line="360" w:lineRule="auto"/>
              <w:ind w:firstLine="454"/>
              <w:jc w:val="both"/>
              <w:outlineLvl w:val="0"/>
              <w:rPr>
                <w:b/>
                <w:bCs/>
                <w:szCs w:val="24"/>
              </w:rPr>
            </w:pPr>
            <w:r w:rsidRPr="004C43EC">
              <w:rPr>
                <w:b/>
                <w:bCs/>
                <w:szCs w:val="24"/>
              </w:rPr>
              <w:t>Координаты</w:t>
            </w:r>
          </w:p>
          <w:p w:rsidR="00BC2F2F" w:rsidRPr="004C43EC" w:rsidRDefault="00BC2F2F" w:rsidP="00BC2F2F">
            <w:pPr>
              <w:pStyle w:val="ac"/>
              <w:spacing w:after="0" w:line="360" w:lineRule="auto"/>
              <w:ind w:left="0" w:firstLine="454"/>
              <w:jc w:val="both"/>
              <w:rPr>
                <w:rFonts w:ascii="Times New Roman" w:hAnsi="Times New Roman" w:cs="Times New Roman"/>
                <w:sz w:val="24"/>
                <w:szCs w:val="24"/>
              </w:rPr>
            </w:pPr>
            <w:r w:rsidRPr="004C43EC">
              <w:rPr>
                <w:rFonts w:ascii="Times New Roman" w:hAnsi="Times New Roman" w:cs="Times New Roman"/>
                <w:sz w:val="24"/>
                <w:szCs w:val="24"/>
              </w:rPr>
              <w:t>• вычислять длину отрезка по координатам его концов; вычислять координаты середины отрезка;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координатный метод для изучения свойств прямых и окружностей.</w:t>
            </w:r>
          </w:p>
          <w:p w:rsidR="00BC2F2F" w:rsidRPr="004C43EC" w:rsidRDefault="00BC2F2F" w:rsidP="00BC2F2F">
            <w:pPr>
              <w:pStyle w:val="NR"/>
              <w:spacing w:line="360" w:lineRule="auto"/>
              <w:ind w:firstLine="454"/>
              <w:jc w:val="both"/>
              <w:outlineLvl w:val="0"/>
              <w:rPr>
                <w:b/>
                <w:bCs/>
                <w:szCs w:val="24"/>
              </w:rPr>
            </w:pPr>
            <w:r w:rsidRPr="004C43EC">
              <w:rPr>
                <w:b/>
                <w:bCs/>
                <w:szCs w:val="24"/>
              </w:rPr>
              <w:t>Векторы</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lastRenderedPageBreak/>
              <w:t>• 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w:t>
            </w:r>
          </w:p>
          <w:p w:rsidR="00F60BDD" w:rsidRPr="004C43EC" w:rsidRDefault="00BC2F2F" w:rsidP="00C12F06">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вычислять скалярное произведение векторов, находить угол между векторами</w:t>
            </w:r>
            <w:r w:rsidRPr="004C43EC">
              <w:rPr>
                <w:rFonts w:ascii="Times New Roman" w:hAnsi="Times New Roman" w:cs="Times New Roman"/>
                <w:bCs/>
                <w:sz w:val="24"/>
                <w:szCs w:val="24"/>
              </w:rPr>
              <w:t>, у</w:t>
            </w:r>
            <w:r w:rsidRPr="004C43EC">
              <w:rPr>
                <w:rFonts w:ascii="Times New Roman" w:hAnsi="Times New Roman" w:cs="Times New Roman"/>
                <w:sz w:val="24"/>
                <w:szCs w:val="24"/>
              </w:rPr>
              <w:t>ста</w:t>
            </w:r>
            <w:r w:rsidRPr="004C43EC">
              <w:rPr>
                <w:rFonts w:ascii="Times New Roman" w:hAnsi="Times New Roman" w:cs="Times New Roman"/>
                <w:bCs/>
                <w:sz w:val="24"/>
                <w:szCs w:val="24"/>
              </w:rPr>
              <w:t>н</w:t>
            </w:r>
            <w:r w:rsidRPr="004C43EC">
              <w:rPr>
                <w:rFonts w:ascii="Times New Roman" w:hAnsi="Times New Roman" w:cs="Times New Roman"/>
                <w:sz w:val="24"/>
                <w:szCs w:val="24"/>
              </w:rPr>
              <w:t>авли</w:t>
            </w:r>
            <w:r w:rsidR="00C12F06">
              <w:rPr>
                <w:rFonts w:ascii="Times New Roman" w:hAnsi="Times New Roman" w:cs="Times New Roman"/>
                <w:sz w:val="24"/>
                <w:szCs w:val="24"/>
              </w:rPr>
              <w:t>вать перпендикулярность прямых.</w:t>
            </w:r>
          </w:p>
        </w:tc>
        <w:tc>
          <w:tcPr>
            <w:tcW w:w="7058" w:type="dxa"/>
          </w:tcPr>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lastRenderedPageBreak/>
              <w:t>Натуральные числа. Дроби. Рациональные числа</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познакомиться с позиционными системами счисления с основаниями, отличными от 10;</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xml:space="preserve">• углубить и развить представления о натуральных числах и свойствах делимости; </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научиться использовать приёмы, рационализирующие вычисления, приобрести привычку контролировать вычисления, выбирая подходящий для ситуации способ.</w:t>
            </w:r>
          </w:p>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t>Действительные числа</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развить представление о числе и числовых системах от натуральных до действительных чисел; о роли вычислений в практике;</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развить и углубить знания о десятичной записи действительных чисел (периодические и непериодические дроби).</w:t>
            </w:r>
          </w:p>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t>Измерения, приближения, оценки</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Выпускник получит возможность:</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lastRenderedPageBreak/>
              <w:t>• понять, что погрешность результата вычислений должна быть соизмерима с погрешностью исходных данных.</w:t>
            </w:r>
          </w:p>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t>Алгебраические выражения</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xml:space="preserve">• выполнять многошаговые преобразования рациональных выражений, применяя широкий набор способов и приёмов; </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применять тождественные преобразования для решения задач из различных разделов курса (например, для нахождения наибольшего/наимень-шего значения выражения).</w:t>
            </w:r>
          </w:p>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t>Уравнения</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применять графические представления для исследования уравнений, систем уравнений, содержащих буквенные коэффициенты.</w:t>
            </w:r>
          </w:p>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t>Неравенства</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разнообразным приёмам доказательства неравенств; уверенно применять аппарат неравенств для решения разнообразных математических задач и задач из смежных предметов, практики;</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xml:space="preserve">• применять графические представления для исследования </w:t>
            </w:r>
            <w:r w:rsidRPr="00AE7A06">
              <w:rPr>
                <w:rFonts w:ascii="Times New Roman" w:hAnsi="Times New Roman" w:cs="Times New Roman"/>
                <w:sz w:val="24"/>
                <w:szCs w:val="24"/>
              </w:rPr>
              <w:lastRenderedPageBreak/>
              <w:t>неравенств, систем неравенств, содержащих буквенные коэффициенты.</w:t>
            </w:r>
          </w:p>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t>Основные понятия. Числовые функции</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 п.);</w:t>
            </w:r>
          </w:p>
          <w:p w:rsidR="00BC2F2F" w:rsidRPr="00AE7A06" w:rsidRDefault="00BC2F2F" w:rsidP="00BC2F2F">
            <w:pPr>
              <w:pStyle w:val="aa"/>
              <w:rPr>
                <w:sz w:val="24"/>
                <w:szCs w:val="24"/>
              </w:rPr>
            </w:pPr>
            <w:r w:rsidRPr="00AE7A06">
              <w:rPr>
                <w:sz w:val="24"/>
                <w:szCs w:val="24"/>
              </w:rPr>
              <w:t>• использовать функциональные представления и свойства функций для решения математических задач из различных разделов курса.</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решать комбинированные задачи с применением формул n-го члена и суммы первых n членов арифметической и геометрической прогрессии, применяя при этом аппарат уравнений и неравенств;</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понимать арифметическую и геометрическую прогрессию как функции натурального аргумента; связывать арифметическую прогрессию с линейным ростом, геометрическую — с экспоненциальным ростом.</w:t>
            </w:r>
          </w:p>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t>Описательная статистика</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xml:space="preserve">Выпускник получит возможность приобрести первоначальный опыт организации сбора данных при проведении опроса общественного мнения, осуществлять их анализ, </w:t>
            </w:r>
            <w:r w:rsidRPr="00AE7A06">
              <w:rPr>
                <w:rFonts w:ascii="Times New Roman" w:hAnsi="Times New Roman" w:cs="Times New Roman"/>
                <w:sz w:val="24"/>
                <w:szCs w:val="24"/>
              </w:rPr>
              <w:lastRenderedPageBreak/>
              <w:t>представлять результаты опроса в виде таблицы, диаграммы.</w:t>
            </w:r>
          </w:p>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t>Случайные события и вероятность</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Выпускник получит возможностьприобрести опыт проведения случайных экспериментов, в том числе с помощью компьютерного моделирования, интерпретации их результатов.</w:t>
            </w:r>
          </w:p>
          <w:p w:rsidR="00BC2F2F" w:rsidRPr="00AE7A06" w:rsidRDefault="00BC2F2F" w:rsidP="00BC2F2F">
            <w:pPr>
              <w:spacing w:line="360" w:lineRule="auto"/>
              <w:ind w:firstLine="454"/>
              <w:jc w:val="both"/>
              <w:outlineLvl w:val="0"/>
              <w:rPr>
                <w:rFonts w:ascii="Times New Roman" w:hAnsi="Times New Roman" w:cs="Times New Roman"/>
                <w:b/>
                <w:sz w:val="24"/>
                <w:szCs w:val="24"/>
              </w:rPr>
            </w:pPr>
            <w:r w:rsidRPr="00AE7A06">
              <w:rPr>
                <w:rFonts w:ascii="Times New Roman" w:hAnsi="Times New Roman" w:cs="Times New Roman"/>
                <w:b/>
                <w:sz w:val="24"/>
                <w:szCs w:val="24"/>
              </w:rPr>
              <w:t>Комбинаторика</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Выпускник получит возможностьнаучиться некоторым специальным приёмам решения комбинаторных задач.</w:t>
            </w:r>
          </w:p>
          <w:p w:rsidR="00BC2F2F" w:rsidRPr="00AE7A06" w:rsidRDefault="00BC2F2F" w:rsidP="00BC2F2F">
            <w:pPr>
              <w:spacing w:line="360" w:lineRule="auto"/>
              <w:ind w:firstLine="454"/>
              <w:jc w:val="both"/>
              <w:rPr>
                <w:rFonts w:ascii="Times New Roman" w:hAnsi="Times New Roman" w:cs="Times New Roman"/>
                <w:b/>
                <w:sz w:val="24"/>
                <w:szCs w:val="24"/>
              </w:rPr>
            </w:pPr>
            <w:r w:rsidRPr="00AE7A06">
              <w:rPr>
                <w:rFonts w:ascii="Times New Roman" w:hAnsi="Times New Roman" w:cs="Times New Roman"/>
                <w:b/>
                <w:bCs/>
                <w:sz w:val="24"/>
                <w:szCs w:val="24"/>
              </w:rPr>
              <w:t>Наглядная геометрия</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научиться</w:t>
            </w:r>
            <w:r w:rsidRPr="00AE7A06">
              <w:rPr>
                <w:rFonts w:ascii="Times New Roman" w:hAnsi="Times New Roman" w:cs="Times New Roman"/>
                <w:iCs/>
                <w:sz w:val="24"/>
                <w:szCs w:val="24"/>
              </w:rPr>
              <w:t xml:space="preserve"> вычислять объёмы пространственных геометрических фигур, составленных из прямоугольных параллелепипедов</w:t>
            </w:r>
            <w:r w:rsidRPr="00AE7A06">
              <w:rPr>
                <w:rFonts w:ascii="Times New Roman" w:hAnsi="Times New Roman" w:cs="Times New Roman"/>
                <w:sz w:val="24"/>
                <w:szCs w:val="24"/>
              </w:rPr>
              <w:t>;</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w:t>
            </w:r>
            <w:r w:rsidRPr="00AE7A06">
              <w:rPr>
                <w:rFonts w:ascii="Times New Roman" w:hAnsi="Times New Roman" w:cs="Times New Roman"/>
                <w:iCs/>
                <w:sz w:val="24"/>
                <w:szCs w:val="24"/>
              </w:rPr>
              <w:t>углубить и развить представления о пространственных геометрических фигурах;</w:t>
            </w:r>
          </w:p>
          <w:p w:rsidR="00BC2F2F" w:rsidRPr="00AE7A06" w:rsidRDefault="00BC2F2F" w:rsidP="00BC2F2F">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t>• научиться применять понятие развёртки для выполнения практических расчётов.</w:t>
            </w:r>
          </w:p>
          <w:p w:rsidR="00BC2F2F" w:rsidRPr="00AE7A06" w:rsidRDefault="00BC2F2F" w:rsidP="00BC2F2F">
            <w:pPr>
              <w:pStyle w:val="NR"/>
              <w:spacing w:line="360" w:lineRule="auto"/>
              <w:ind w:firstLine="454"/>
              <w:jc w:val="both"/>
              <w:outlineLvl w:val="0"/>
              <w:rPr>
                <w:b/>
                <w:bCs/>
                <w:szCs w:val="24"/>
              </w:rPr>
            </w:pPr>
            <w:r w:rsidRPr="00AE7A06">
              <w:rPr>
                <w:b/>
                <w:bCs/>
                <w:szCs w:val="24"/>
              </w:rPr>
              <w:t>Геометрические фигуры</w:t>
            </w:r>
          </w:p>
          <w:p w:rsidR="00BC2F2F" w:rsidRPr="00AE7A06" w:rsidRDefault="00BC2F2F" w:rsidP="00BC2F2F">
            <w:pPr>
              <w:spacing w:line="360" w:lineRule="auto"/>
              <w:ind w:firstLine="454"/>
              <w:jc w:val="both"/>
              <w:rPr>
                <w:rFonts w:ascii="Times New Roman" w:hAnsi="Times New Roman" w:cs="Times New Roman"/>
                <w:bCs/>
                <w:iCs/>
                <w:sz w:val="24"/>
                <w:szCs w:val="24"/>
              </w:rPr>
            </w:pPr>
            <w:r w:rsidRPr="00AE7A06">
              <w:rPr>
                <w:rFonts w:ascii="Times New Roman" w:hAnsi="Times New Roman" w:cs="Times New Roman"/>
                <w:sz w:val="24"/>
                <w:szCs w:val="24"/>
              </w:rPr>
              <w:t>• овладеть методами решения задач</w:t>
            </w:r>
            <w:r w:rsidRPr="00AE7A06">
              <w:rPr>
                <w:rFonts w:ascii="Times New Roman" w:hAnsi="Times New Roman" w:cs="Times New Roman"/>
                <w:iCs/>
                <w:sz w:val="24"/>
                <w:szCs w:val="24"/>
              </w:rPr>
              <w:t xml:space="preserve"> на вычисления и доказательства: методом от противного, методом подобия, методом перебора вариантов и методом геометрических мест точек;</w:t>
            </w:r>
          </w:p>
          <w:p w:rsidR="00BC2F2F" w:rsidRPr="00AE7A06" w:rsidRDefault="00BC2F2F" w:rsidP="00BC2F2F">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t>• приобрести опыт применения</w:t>
            </w:r>
            <w:r w:rsidRPr="00AE7A06">
              <w:rPr>
                <w:rFonts w:ascii="Times New Roman" w:hAnsi="Times New Roman" w:cs="Times New Roman"/>
                <w:iCs/>
                <w:sz w:val="24"/>
                <w:szCs w:val="24"/>
              </w:rPr>
              <w:t xml:space="preserve">алгебраического и </w:t>
            </w:r>
            <w:r w:rsidRPr="00AE7A06">
              <w:rPr>
                <w:rFonts w:ascii="Times New Roman" w:hAnsi="Times New Roman" w:cs="Times New Roman"/>
                <w:iCs/>
                <w:sz w:val="24"/>
                <w:szCs w:val="24"/>
              </w:rPr>
              <w:lastRenderedPageBreak/>
              <w:t>тригонометрического аппарата и идей движения при решении геометрических задач;</w:t>
            </w:r>
          </w:p>
          <w:p w:rsidR="00BC2F2F" w:rsidRPr="00AE7A06" w:rsidRDefault="00BC2F2F" w:rsidP="00BC2F2F">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t>• овладеть традиционной схемой</w:t>
            </w:r>
            <w:r w:rsidRPr="00AE7A06">
              <w:rPr>
                <w:rFonts w:ascii="Times New Roman" w:hAnsi="Times New Roman" w:cs="Times New Roman"/>
                <w:iCs/>
                <w:sz w:val="24"/>
                <w:szCs w:val="24"/>
              </w:rPr>
              <w:t xml:space="preserve"> решения задач на построение с помощью циркуля и линейки:анализ, построение</w:t>
            </w:r>
            <w:r w:rsidRPr="00AE7A06">
              <w:rPr>
                <w:rFonts w:ascii="Times New Roman" w:hAnsi="Times New Roman" w:cs="Times New Roman"/>
                <w:sz w:val="24"/>
                <w:szCs w:val="24"/>
              </w:rPr>
              <w:t xml:space="preserve">, </w:t>
            </w:r>
            <w:r w:rsidRPr="00AE7A06">
              <w:rPr>
                <w:rFonts w:ascii="Times New Roman" w:hAnsi="Times New Roman" w:cs="Times New Roman"/>
                <w:iCs/>
                <w:sz w:val="24"/>
                <w:szCs w:val="24"/>
              </w:rPr>
              <w:t>доказательство и исследование;</w:t>
            </w:r>
          </w:p>
          <w:p w:rsidR="00BC2F2F" w:rsidRPr="00AE7A06" w:rsidRDefault="00BC2F2F" w:rsidP="00BC2F2F">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t>• научиться решать задачи</w:t>
            </w:r>
            <w:r w:rsidRPr="00AE7A06">
              <w:rPr>
                <w:rFonts w:ascii="Times New Roman" w:hAnsi="Times New Roman" w:cs="Times New Roman"/>
                <w:iCs/>
                <w:sz w:val="24"/>
                <w:szCs w:val="24"/>
              </w:rPr>
              <w:t xml:space="preserve"> на построениеметодомгеометрическогоместаточек</w:t>
            </w:r>
            <w:r w:rsidRPr="00AE7A06">
              <w:rPr>
                <w:rFonts w:ascii="Times New Roman" w:hAnsi="Times New Roman" w:cs="Times New Roman"/>
                <w:sz w:val="24"/>
                <w:szCs w:val="24"/>
              </w:rPr>
              <w:t>и</w:t>
            </w:r>
            <w:r w:rsidRPr="00AE7A06">
              <w:rPr>
                <w:rFonts w:ascii="Times New Roman" w:hAnsi="Times New Roman" w:cs="Times New Roman"/>
                <w:iCs/>
                <w:sz w:val="24"/>
                <w:szCs w:val="24"/>
              </w:rPr>
              <w:t>методомподобия;</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приобрести опыт исследования свойств</w:t>
            </w:r>
            <w:r w:rsidRPr="00AE7A06">
              <w:rPr>
                <w:rFonts w:ascii="Times New Roman" w:hAnsi="Times New Roman" w:cs="Times New Roman"/>
                <w:iCs/>
                <w:sz w:val="24"/>
                <w:szCs w:val="24"/>
              </w:rPr>
              <w:t>планиметрических фигур с помощью компьютерных программ</w:t>
            </w:r>
            <w:r w:rsidRPr="00AE7A06">
              <w:rPr>
                <w:rFonts w:ascii="Times New Roman" w:hAnsi="Times New Roman" w:cs="Times New Roman"/>
                <w:sz w:val="24"/>
                <w:szCs w:val="24"/>
              </w:rPr>
              <w:t>;</w:t>
            </w:r>
          </w:p>
          <w:p w:rsidR="00BC2F2F" w:rsidRPr="00AE7A06" w:rsidRDefault="00BC2F2F" w:rsidP="00BC2F2F">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t>• приобрести опыт выполнения проектов</w:t>
            </w:r>
            <w:r w:rsidRPr="00AE7A06">
              <w:rPr>
                <w:rFonts w:ascii="Times New Roman" w:hAnsi="Times New Roman" w:cs="Times New Roman"/>
                <w:iCs/>
                <w:sz w:val="24"/>
                <w:szCs w:val="24"/>
              </w:rPr>
              <w:t xml:space="preserve">по темам </w:t>
            </w:r>
            <w:r w:rsidRPr="00AE7A06">
              <w:rPr>
                <w:rFonts w:ascii="Times New Roman" w:hAnsi="Times New Roman" w:cs="Times New Roman"/>
                <w:sz w:val="24"/>
                <w:szCs w:val="24"/>
              </w:rPr>
              <w:t>«</w:t>
            </w:r>
            <w:r w:rsidRPr="00AE7A06">
              <w:rPr>
                <w:rFonts w:ascii="Times New Roman" w:hAnsi="Times New Roman" w:cs="Times New Roman"/>
                <w:iCs/>
                <w:sz w:val="24"/>
                <w:szCs w:val="24"/>
              </w:rPr>
              <w:t>Геометрические преобразования на плоскости</w:t>
            </w:r>
            <w:r w:rsidRPr="00AE7A06">
              <w:rPr>
                <w:rFonts w:ascii="Times New Roman" w:hAnsi="Times New Roman" w:cs="Times New Roman"/>
                <w:sz w:val="24"/>
                <w:szCs w:val="24"/>
              </w:rPr>
              <w:t>»</w:t>
            </w:r>
            <w:r w:rsidRPr="00AE7A06">
              <w:rPr>
                <w:rFonts w:ascii="Times New Roman" w:hAnsi="Times New Roman" w:cs="Times New Roman"/>
                <w:iCs/>
                <w:sz w:val="24"/>
                <w:szCs w:val="24"/>
              </w:rPr>
              <w:t xml:space="preserve">, </w:t>
            </w:r>
            <w:r w:rsidRPr="00AE7A06">
              <w:rPr>
                <w:rFonts w:ascii="Times New Roman" w:hAnsi="Times New Roman" w:cs="Times New Roman"/>
                <w:sz w:val="24"/>
                <w:szCs w:val="24"/>
              </w:rPr>
              <w:t>«</w:t>
            </w:r>
            <w:r w:rsidRPr="00AE7A06">
              <w:rPr>
                <w:rFonts w:ascii="Times New Roman" w:hAnsi="Times New Roman" w:cs="Times New Roman"/>
                <w:iCs/>
                <w:sz w:val="24"/>
                <w:szCs w:val="24"/>
              </w:rPr>
              <w:t>Построение отрезков по формуле</w:t>
            </w:r>
            <w:r w:rsidRPr="00AE7A06">
              <w:rPr>
                <w:rFonts w:ascii="Times New Roman" w:hAnsi="Times New Roman" w:cs="Times New Roman"/>
                <w:sz w:val="24"/>
                <w:szCs w:val="24"/>
              </w:rPr>
              <w:t>»</w:t>
            </w:r>
            <w:r w:rsidRPr="00AE7A06">
              <w:rPr>
                <w:rFonts w:ascii="Times New Roman" w:hAnsi="Times New Roman" w:cs="Times New Roman"/>
                <w:iCs/>
                <w:sz w:val="24"/>
                <w:szCs w:val="24"/>
              </w:rPr>
              <w:t>.</w:t>
            </w:r>
          </w:p>
          <w:p w:rsidR="00BC2F2F" w:rsidRPr="00AE7A06" w:rsidRDefault="00BC2F2F" w:rsidP="00BC2F2F">
            <w:pPr>
              <w:pStyle w:val="NR"/>
              <w:spacing w:line="360" w:lineRule="auto"/>
              <w:ind w:firstLine="454"/>
              <w:jc w:val="both"/>
              <w:outlineLvl w:val="0"/>
              <w:rPr>
                <w:b/>
                <w:bCs/>
                <w:szCs w:val="24"/>
              </w:rPr>
            </w:pPr>
            <w:r w:rsidRPr="00AE7A06">
              <w:rPr>
                <w:b/>
                <w:bCs/>
                <w:szCs w:val="24"/>
              </w:rPr>
              <w:t>Измерение геометрических величин</w:t>
            </w:r>
          </w:p>
          <w:p w:rsidR="00BC2F2F" w:rsidRPr="00AE7A06" w:rsidRDefault="00BC2F2F" w:rsidP="00BC2F2F">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t>• </w:t>
            </w:r>
            <w:r w:rsidRPr="00AE7A06">
              <w:rPr>
                <w:rFonts w:ascii="Times New Roman" w:hAnsi="Times New Roman" w:cs="Times New Roman"/>
                <w:iCs/>
                <w:sz w:val="24"/>
                <w:szCs w:val="24"/>
              </w:rPr>
              <w:t>вычислять площади фигур, составленных из двух или более прямоугольников, параллелограммов, треугольников, круга и сектора;</w:t>
            </w:r>
          </w:p>
          <w:p w:rsidR="00BC2F2F" w:rsidRPr="00AE7A06" w:rsidRDefault="00BC2F2F" w:rsidP="00BC2F2F">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t>• </w:t>
            </w:r>
            <w:r w:rsidRPr="00AE7A06">
              <w:rPr>
                <w:rFonts w:ascii="Times New Roman" w:hAnsi="Times New Roman" w:cs="Times New Roman"/>
                <w:iCs/>
                <w:sz w:val="24"/>
                <w:szCs w:val="24"/>
              </w:rPr>
              <w:t xml:space="preserve">вычислять площади многоугольников, используя отношения </w:t>
            </w:r>
            <w:r w:rsidRPr="00AE7A06">
              <w:rPr>
                <w:rFonts w:ascii="Times New Roman" w:hAnsi="Times New Roman" w:cs="Times New Roman"/>
                <w:bCs/>
                <w:iCs/>
                <w:sz w:val="24"/>
                <w:szCs w:val="24"/>
              </w:rPr>
              <w:t>равновеликости и равносоставленности;</w:t>
            </w:r>
          </w:p>
          <w:p w:rsidR="00BC2F2F" w:rsidRPr="00AE7A06" w:rsidRDefault="00BC2F2F" w:rsidP="00BC2F2F">
            <w:pPr>
              <w:pStyle w:val="aa"/>
              <w:rPr>
                <w:sz w:val="24"/>
                <w:szCs w:val="24"/>
              </w:rPr>
            </w:pPr>
            <w:r w:rsidRPr="00AE7A06">
              <w:rPr>
                <w:sz w:val="24"/>
                <w:szCs w:val="24"/>
              </w:rPr>
              <w:t>• применять алгебраический и тригонометрический аппарат и идеи движения при решении задач на вычисление площадей многоугольников.</w:t>
            </w:r>
          </w:p>
          <w:p w:rsidR="00BC2F2F" w:rsidRPr="00AE7A06" w:rsidRDefault="00BC2F2F" w:rsidP="00BC2F2F">
            <w:pPr>
              <w:pStyle w:val="NR"/>
              <w:spacing w:line="360" w:lineRule="auto"/>
              <w:ind w:firstLine="454"/>
              <w:jc w:val="both"/>
              <w:outlineLvl w:val="0"/>
              <w:rPr>
                <w:b/>
                <w:bCs/>
                <w:szCs w:val="24"/>
              </w:rPr>
            </w:pPr>
            <w:r w:rsidRPr="00AE7A06">
              <w:rPr>
                <w:b/>
                <w:bCs/>
                <w:szCs w:val="24"/>
              </w:rPr>
              <w:t>Координаты</w:t>
            </w:r>
          </w:p>
          <w:p w:rsidR="00BC2F2F" w:rsidRPr="00AE7A06" w:rsidRDefault="00BC2F2F" w:rsidP="00BC2F2F">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lastRenderedPageBreak/>
              <w:t>• овладеть координатным методом решения</w:t>
            </w:r>
            <w:r w:rsidRPr="00AE7A06">
              <w:rPr>
                <w:rFonts w:ascii="Times New Roman" w:hAnsi="Times New Roman" w:cs="Times New Roman"/>
                <w:iCs/>
                <w:sz w:val="24"/>
                <w:szCs w:val="24"/>
              </w:rPr>
              <w:t>задач на вычисления и доказательства;</w:t>
            </w:r>
          </w:p>
          <w:p w:rsidR="00BC2F2F" w:rsidRPr="00AE7A06" w:rsidRDefault="00BC2F2F" w:rsidP="00BC2F2F">
            <w:pPr>
              <w:spacing w:line="360" w:lineRule="auto"/>
              <w:ind w:firstLine="454"/>
              <w:jc w:val="both"/>
              <w:rPr>
                <w:rFonts w:ascii="Times New Roman" w:hAnsi="Times New Roman" w:cs="Times New Roman"/>
                <w:iCs/>
                <w:sz w:val="24"/>
                <w:szCs w:val="24"/>
              </w:rPr>
            </w:pPr>
            <w:r w:rsidRPr="00AE7A06">
              <w:rPr>
                <w:rFonts w:ascii="Times New Roman" w:hAnsi="Times New Roman" w:cs="Times New Roman"/>
                <w:sz w:val="24"/>
                <w:szCs w:val="24"/>
              </w:rPr>
              <w:t>• приобрести опыт</w:t>
            </w:r>
            <w:r w:rsidRPr="00AE7A06">
              <w:rPr>
                <w:rFonts w:ascii="Times New Roman" w:hAnsi="Times New Roman" w:cs="Times New Roman"/>
                <w:iCs/>
                <w:sz w:val="24"/>
                <w:szCs w:val="24"/>
              </w:rPr>
              <w:t>использования компьютерных программ для анализа частных случаев взаимного расположения окружностей и прямых;</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приобрести опытвыполнения проектов</w:t>
            </w:r>
            <w:r w:rsidRPr="00AE7A06">
              <w:rPr>
                <w:rFonts w:ascii="Times New Roman" w:hAnsi="Times New Roman" w:cs="Times New Roman"/>
                <w:iCs/>
                <w:sz w:val="24"/>
                <w:szCs w:val="24"/>
              </w:rPr>
              <w:t>на тему</w:t>
            </w:r>
            <w:r w:rsidRPr="00AE7A06">
              <w:rPr>
                <w:rFonts w:ascii="Times New Roman" w:hAnsi="Times New Roman" w:cs="Times New Roman"/>
                <w:sz w:val="24"/>
                <w:szCs w:val="24"/>
              </w:rPr>
              <w:t xml:space="preserve"> «</w:t>
            </w:r>
            <w:r w:rsidRPr="00AE7A06">
              <w:rPr>
                <w:rFonts w:ascii="Times New Roman" w:hAnsi="Times New Roman" w:cs="Times New Roman"/>
                <w:iCs/>
                <w:sz w:val="24"/>
                <w:szCs w:val="24"/>
              </w:rPr>
              <w:t>Применение координатного метода при решении задач на вычисления и доказательства</w:t>
            </w:r>
            <w:r w:rsidRPr="00AE7A06">
              <w:rPr>
                <w:rFonts w:ascii="Times New Roman" w:hAnsi="Times New Roman" w:cs="Times New Roman"/>
                <w:sz w:val="24"/>
                <w:szCs w:val="24"/>
              </w:rPr>
              <w:t>».</w:t>
            </w:r>
          </w:p>
          <w:p w:rsidR="00BC2F2F" w:rsidRPr="00AE7A06" w:rsidRDefault="00BC2F2F" w:rsidP="00BC2F2F">
            <w:pPr>
              <w:pStyle w:val="NR"/>
              <w:spacing w:line="360" w:lineRule="auto"/>
              <w:ind w:firstLine="454"/>
              <w:jc w:val="both"/>
              <w:outlineLvl w:val="0"/>
              <w:rPr>
                <w:b/>
                <w:bCs/>
                <w:szCs w:val="24"/>
              </w:rPr>
            </w:pPr>
            <w:r w:rsidRPr="00AE7A06">
              <w:rPr>
                <w:b/>
                <w:bCs/>
                <w:szCs w:val="24"/>
              </w:rPr>
              <w:t>Векторы</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xml:space="preserve">• овладеть </w:t>
            </w:r>
            <w:r w:rsidRPr="00AE7A06">
              <w:rPr>
                <w:rFonts w:ascii="Times New Roman" w:hAnsi="Times New Roman" w:cs="Times New Roman"/>
                <w:iCs/>
                <w:sz w:val="24"/>
                <w:szCs w:val="24"/>
              </w:rPr>
              <w:t>векторным методом для решения задач на вычисления и доказательства</w:t>
            </w:r>
            <w:r w:rsidRPr="00AE7A06">
              <w:rPr>
                <w:rFonts w:ascii="Times New Roman" w:hAnsi="Times New Roman" w:cs="Times New Roman"/>
                <w:sz w:val="24"/>
                <w:szCs w:val="24"/>
              </w:rPr>
              <w:t>;</w:t>
            </w:r>
          </w:p>
          <w:p w:rsidR="00BC2F2F" w:rsidRPr="00AE7A06" w:rsidRDefault="00BC2F2F" w:rsidP="00BC2F2F">
            <w:pPr>
              <w:spacing w:line="360" w:lineRule="auto"/>
              <w:ind w:firstLine="454"/>
              <w:jc w:val="both"/>
              <w:rPr>
                <w:rFonts w:ascii="Times New Roman" w:hAnsi="Times New Roman" w:cs="Times New Roman"/>
                <w:sz w:val="24"/>
                <w:szCs w:val="24"/>
              </w:rPr>
            </w:pPr>
            <w:r w:rsidRPr="00AE7A06">
              <w:rPr>
                <w:rFonts w:ascii="Times New Roman" w:hAnsi="Times New Roman" w:cs="Times New Roman"/>
                <w:sz w:val="24"/>
                <w:szCs w:val="24"/>
              </w:rPr>
              <w:t>• приобрести опыт выполнения проектов</w:t>
            </w:r>
            <w:r w:rsidRPr="00AE7A06">
              <w:rPr>
                <w:rFonts w:ascii="Times New Roman" w:hAnsi="Times New Roman" w:cs="Times New Roman"/>
                <w:iCs/>
                <w:sz w:val="24"/>
                <w:szCs w:val="24"/>
              </w:rPr>
              <w:t>на тему</w:t>
            </w:r>
            <w:r w:rsidRPr="00AE7A06">
              <w:rPr>
                <w:rFonts w:ascii="Times New Roman" w:hAnsi="Times New Roman" w:cs="Times New Roman"/>
                <w:sz w:val="24"/>
                <w:szCs w:val="24"/>
              </w:rPr>
              <w:t xml:space="preserve"> «</w:t>
            </w:r>
            <w:r w:rsidRPr="00AE7A06">
              <w:rPr>
                <w:rFonts w:ascii="Times New Roman" w:hAnsi="Times New Roman" w:cs="Times New Roman"/>
                <w:iCs/>
                <w:sz w:val="24"/>
                <w:szCs w:val="24"/>
              </w:rPr>
              <w:t>применение векторного метода при решении задач на вычисления и доказательства</w:t>
            </w:r>
            <w:r w:rsidRPr="00AE7A06">
              <w:rPr>
                <w:rFonts w:ascii="Times New Roman" w:hAnsi="Times New Roman" w:cs="Times New Roman"/>
                <w:sz w:val="24"/>
                <w:szCs w:val="24"/>
              </w:rPr>
              <w:t>».</w:t>
            </w:r>
          </w:p>
          <w:p w:rsidR="00F60BDD" w:rsidRPr="004C43EC" w:rsidRDefault="00F60BDD">
            <w:pPr>
              <w:rPr>
                <w:rFonts w:ascii="Times New Roman" w:hAnsi="Times New Roman" w:cs="Times New Roman"/>
                <w:sz w:val="24"/>
                <w:szCs w:val="24"/>
              </w:rPr>
            </w:pP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Информатика</w:t>
            </w:r>
          </w:p>
        </w:tc>
        <w:tc>
          <w:tcPr>
            <w:tcW w:w="6066" w:type="dxa"/>
          </w:tcPr>
          <w:p w:rsidR="00BC2F2F" w:rsidRPr="004C43EC" w:rsidRDefault="00BC2F2F" w:rsidP="00BC2F2F">
            <w:pPr>
              <w:suppressAutoHyphens/>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Информация и способы её представления</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описывать размер двоичных текстов, используя термины «бит», «байт» и производные от них; использовать термины, описывающие скорость передачи данных;  </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записывать в двоичной системе целые числа от 0 до 256; </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i/>
                <w:sz w:val="24"/>
                <w:szCs w:val="24"/>
              </w:rPr>
              <w:t>• </w:t>
            </w:r>
            <w:r w:rsidRPr="004C43EC">
              <w:rPr>
                <w:rFonts w:ascii="Times New Roman" w:hAnsi="Times New Roman" w:cs="Times New Roman"/>
                <w:sz w:val="24"/>
                <w:szCs w:val="24"/>
              </w:rPr>
              <w:t>кодировать и декодировать тексты при известной кодовой таблице;</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использовать основные способы графического </w:t>
            </w:r>
            <w:r w:rsidRPr="004C43EC">
              <w:rPr>
                <w:rFonts w:ascii="Times New Roman" w:hAnsi="Times New Roman" w:cs="Times New Roman"/>
                <w:sz w:val="24"/>
                <w:szCs w:val="24"/>
              </w:rPr>
              <w:lastRenderedPageBreak/>
              <w:t>представления числовой информации.</w:t>
            </w:r>
          </w:p>
          <w:p w:rsidR="00BC2F2F" w:rsidRPr="004C43EC" w:rsidRDefault="00BC2F2F" w:rsidP="00BC2F2F">
            <w:pPr>
              <w:suppressAutoHyphens/>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Основы алгоритмической культуры</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понимать термины «исполнитель», «состояние исполнителя», «система команд»; понимать различие между непосредственным и программным управлением исполнителем;</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строить модели различных устройств и объектов в виде исполнителей, описывать возможные состояния и системы команд этих исполнителей; </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понимать термин «алгоритм»; знать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составлять неветвящиеся (линейные) алгоритмы управления исполнителями и записывать их на выбранном алгоритмическом языке (языке программирования);</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использовать логические значения, операции и выражения с ними;</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понимать (формально выполнять) алгоритмы, описанные с использованием конструкций  ветвления </w:t>
            </w:r>
            <w:r w:rsidRPr="004C43EC">
              <w:rPr>
                <w:rFonts w:ascii="Times New Roman" w:hAnsi="Times New Roman" w:cs="Times New Roman"/>
                <w:sz w:val="24"/>
                <w:szCs w:val="24"/>
              </w:rPr>
              <w:lastRenderedPageBreak/>
              <w:t>(условные операторы) и повторения (циклы), вспомогательных алгоритмов, простых и табличных величин;</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создавать и выполнять программы для решения несложных алгоритмических задач в выбранной среде программирования. </w:t>
            </w:r>
          </w:p>
          <w:p w:rsidR="00BC2F2F" w:rsidRPr="004C43EC" w:rsidRDefault="00BC2F2F" w:rsidP="00BC2F2F">
            <w:pPr>
              <w:suppressAutoHyphens/>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Использование программных систем и сервисов</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базовым навыкам работы с компьютером; </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 знаниям, умениям и навыкам, достаточным для  работы на базовом уровне с различными программными системами и сервисами указанных типов; умению описывать работу этих систем и сервисов  с </w:t>
            </w:r>
            <w:r w:rsidRPr="004C43EC">
              <w:rPr>
                <w:rFonts w:ascii="Times New Roman" w:hAnsi="Times New Roman" w:cs="Times New Roman"/>
                <w:sz w:val="24"/>
                <w:szCs w:val="24"/>
              </w:rPr>
              <w:lastRenderedPageBreak/>
              <w:t>использованием соответствующей терминологии.</w:t>
            </w:r>
          </w:p>
          <w:p w:rsidR="00BC2F2F" w:rsidRPr="004C43EC" w:rsidRDefault="00BC2F2F" w:rsidP="00BC2F2F">
            <w:pPr>
              <w:suppressAutoHyphens/>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Работа в информационном пространстве</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базовым навыкам и знаниям, необходимым для использования интернет-сервисов при решении учебных и внеучебных задач;</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организации своего личного пространства данных с использованием индивидуальных накопителей данных, интернет-сервисов и т. п.;</w:t>
            </w:r>
          </w:p>
          <w:p w:rsidR="00F60BDD" w:rsidRPr="004C43EC" w:rsidRDefault="00BC2F2F" w:rsidP="004A586B">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основам соблюдения норм</w:t>
            </w:r>
            <w:r w:rsidR="004A586B">
              <w:rPr>
                <w:rFonts w:ascii="Times New Roman" w:hAnsi="Times New Roman" w:cs="Times New Roman"/>
                <w:sz w:val="24"/>
                <w:szCs w:val="24"/>
              </w:rPr>
              <w:t xml:space="preserve"> информационной этики и права. </w:t>
            </w:r>
          </w:p>
        </w:tc>
        <w:tc>
          <w:tcPr>
            <w:tcW w:w="7058" w:type="dxa"/>
          </w:tcPr>
          <w:p w:rsidR="00BC2F2F" w:rsidRPr="004C43EC" w:rsidRDefault="00BC2F2F" w:rsidP="00BC2F2F">
            <w:pPr>
              <w:suppressAutoHyphens/>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lastRenderedPageBreak/>
              <w:t>Информация и способы её представления</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 </w:t>
            </w:r>
            <w:r w:rsidRPr="004C43EC">
              <w:rPr>
                <w:rFonts w:ascii="Times New Roman" w:hAnsi="Times New Roman" w:cs="Times New Roman"/>
                <w:i/>
                <w:sz w:val="24"/>
                <w:szCs w:val="24"/>
              </w:rPr>
              <w:t>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 </w:t>
            </w:r>
            <w:r w:rsidRPr="004C43EC">
              <w:rPr>
                <w:rFonts w:ascii="Times New Roman" w:hAnsi="Times New Roman" w:cs="Times New Roman"/>
                <w:i/>
                <w:sz w:val="24"/>
                <w:szCs w:val="24"/>
              </w:rPr>
              <w:t>узнать о том, что любые данные можно описать, используя алфавит, содержащий только два символа, например 0 и 1;</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w:t>
            </w:r>
            <w:r w:rsidRPr="004C43EC">
              <w:rPr>
                <w:rFonts w:ascii="Times New Roman" w:hAnsi="Times New Roman" w:cs="Times New Roman"/>
                <w:i/>
                <w:sz w:val="24"/>
                <w:szCs w:val="24"/>
              </w:rPr>
              <w:t>познакомиться с тем, как информация(данные) представляется в современных компьютерах;</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 </w:t>
            </w:r>
            <w:r w:rsidRPr="004C43EC">
              <w:rPr>
                <w:rFonts w:ascii="Times New Roman" w:hAnsi="Times New Roman" w:cs="Times New Roman"/>
                <w:i/>
                <w:sz w:val="24"/>
                <w:szCs w:val="24"/>
              </w:rPr>
              <w:t>познакомиться с двоичной системой счисления;</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 </w:t>
            </w:r>
            <w:r w:rsidRPr="004C43EC">
              <w:rPr>
                <w:rFonts w:ascii="Times New Roman" w:hAnsi="Times New Roman" w:cs="Times New Roman"/>
                <w:i/>
                <w:sz w:val="24"/>
                <w:szCs w:val="24"/>
              </w:rPr>
              <w:t xml:space="preserve">познакомиться с двоичным кодированием текстов и </w:t>
            </w:r>
            <w:r w:rsidRPr="004C43EC">
              <w:rPr>
                <w:rFonts w:ascii="Times New Roman" w:hAnsi="Times New Roman" w:cs="Times New Roman"/>
                <w:i/>
                <w:sz w:val="24"/>
                <w:szCs w:val="24"/>
              </w:rPr>
              <w:lastRenderedPageBreak/>
              <w:t>наиболее употребительными современными кодами.</w:t>
            </w:r>
          </w:p>
          <w:p w:rsidR="00BC2F2F" w:rsidRPr="004C43EC" w:rsidRDefault="00BC2F2F" w:rsidP="00BC2F2F">
            <w:pPr>
              <w:suppressAutoHyphens/>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Основы алгоритмической культуры</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w:t>
            </w:r>
            <w:r w:rsidRPr="004C43EC">
              <w:rPr>
                <w:rFonts w:ascii="Times New Roman" w:hAnsi="Times New Roman" w:cs="Times New Roman"/>
                <w:b/>
                <w:i/>
                <w:sz w:val="24"/>
                <w:szCs w:val="24"/>
              </w:rPr>
              <w:t> </w:t>
            </w:r>
            <w:r w:rsidRPr="004C43EC">
              <w:rPr>
                <w:rFonts w:ascii="Times New Roman" w:hAnsi="Times New Roman" w:cs="Times New Roman"/>
                <w:i/>
                <w:sz w:val="24"/>
                <w:szCs w:val="24"/>
              </w:rPr>
              <w:t>познакомиться с использованием строк, деревьев, графов и с простейшими операциями с этими структурами;</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 </w:t>
            </w:r>
            <w:r w:rsidRPr="004C43EC">
              <w:rPr>
                <w:rFonts w:ascii="Times New Roman" w:hAnsi="Times New Roman" w:cs="Times New Roman"/>
                <w:i/>
                <w:sz w:val="24"/>
                <w:szCs w:val="24"/>
              </w:rPr>
              <w:t>создавать программы для решения несложных задач, возникающих в процессе учебы и вне её.</w:t>
            </w:r>
          </w:p>
          <w:p w:rsidR="00BC2F2F" w:rsidRPr="004C43EC" w:rsidRDefault="00BC2F2F" w:rsidP="00BC2F2F">
            <w:pPr>
              <w:suppressAutoHyphens/>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Использование программных систем и сервисов</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 </w:t>
            </w:r>
            <w:r w:rsidRPr="004C43EC">
              <w:rPr>
                <w:rFonts w:ascii="Times New Roman" w:hAnsi="Times New Roman" w:cs="Times New Roman"/>
                <w:i/>
                <w:sz w:val="24"/>
                <w:szCs w:val="24"/>
              </w:rPr>
              <w:t>познакомиться с программными средствами для работы с аудио-визуальными данными и соответствующим понятийным аппаратом;</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 </w:t>
            </w:r>
            <w:r w:rsidRPr="004C43EC">
              <w:rPr>
                <w:rFonts w:ascii="Times New Roman" w:hAnsi="Times New Roman" w:cs="Times New Roman"/>
                <w:i/>
                <w:sz w:val="24"/>
                <w:szCs w:val="24"/>
              </w:rPr>
              <w:t>научиться создавать текстовые документы, включающие рисунки и другие иллюстративные материалы, презентации и т. п.;</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sz w:val="24"/>
                <w:szCs w:val="24"/>
              </w:rPr>
              <w:t>• </w:t>
            </w:r>
            <w:r w:rsidRPr="004C43EC">
              <w:rPr>
                <w:rFonts w:ascii="Times New Roman" w:hAnsi="Times New Roman" w:cs="Times New Roman"/>
                <w:i/>
                <w:sz w:val="24"/>
                <w:szCs w:val="24"/>
              </w:rPr>
              <w:t>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 д.).</w:t>
            </w:r>
          </w:p>
          <w:p w:rsidR="00BC2F2F" w:rsidRPr="004C43EC" w:rsidRDefault="00BC2F2F" w:rsidP="00BC2F2F">
            <w:pPr>
              <w:suppressAutoHyphens/>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Работа в информационном пространстве</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Выпускник научится:</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базовым навыкам и знаниям, необходимым для использования интернет-сервисов при решении учебных и внеучебных задач;</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lastRenderedPageBreak/>
              <w:t>• </w:t>
            </w:r>
            <w:r w:rsidRPr="004C43EC">
              <w:rPr>
                <w:rFonts w:ascii="Times New Roman" w:hAnsi="Times New Roman" w:cs="Times New Roman"/>
                <w:sz w:val="24"/>
                <w:szCs w:val="24"/>
              </w:rPr>
              <w:t>организации своего личного пространства данных с использованием индивидуальных накопителей данных, интернет-сервисов и т. п.;</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 xml:space="preserve">основам соблюдения норм информационной этики и права. </w:t>
            </w:r>
          </w:p>
          <w:p w:rsidR="00BC2F2F" w:rsidRPr="004C43EC" w:rsidRDefault="00BC2F2F" w:rsidP="00BC2F2F">
            <w:pPr>
              <w:suppressAutoHyphens/>
              <w:spacing w:line="360" w:lineRule="auto"/>
              <w:ind w:firstLine="454"/>
              <w:jc w:val="both"/>
              <w:rPr>
                <w:rFonts w:ascii="Times New Roman" w:hAnsi="Times New Roman" w:cs="Times New Roman"/>
                <w:sz w:val="24"/>
                <w:szCs w:val="24"/>
              </w:rPr>
            </w:pPr>
            <w:r w:rsidRPr="004C43EC">
              <w:rPr>
                <w:rFonts w:ascii="Times New Roman" w:hAnsi="Times New Roman" w:cs="Times New Roman"/>
                <w:i/>
                <w:sz w:val="24"/>
                <w:szCs w:val="24"/>
              </w:rPr>
              <w:t>Выпускник получит возможность</w:t>
            </w:r>
            <w:r w:rsidRPr="004C43EC">
              <w:rPr>
                <w:rFonts w:ascii="Times New Roman" w:hAnsi="Times New Roman" w:cs="Times New Roman"/>
                <w:sz w:val="24"/>
                <w:szCs w:val="24"/>
              </w:rPr>
              <w:t>:</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познакомиться с принципами устройства Интернета и сетевого взаимодействия между компьютерами, методами поиска в Интернете;</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узнать о том, что в сфере информатики и информационно-коммуникационных технологий (ИКТ) существуют международные и национальные стандарты;</w:t>
            </w:r>
          </w:p>
          <w:p w:rsidR="00BC2F2F" w:rsidRPr="004C43EC" w:rsidRDefault="00BC2F2F" w:rsidP="00BC2F2F">
            <w:pPr>
              <w:suppressAutoHyphens/>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получить представление о тенденциях развития ИКТ.</w:t>
            </w:r>
          </w:p>
          <w:p w:rsidR="00F60BDD" w:rsidRPr="004C43EC" w:rsidRDefault="00F60BDD">
            <w:pPr>
              <w:rPr>
                <w:rFonts w:ascii="Times New Roman" w:hAnsi="Times New Roman" w:cs="Times New Roman"/>
                <w:sz w:val="24"/>
                <w:szCs w:val="24"/>
              </w:rPr>
            </w:pP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Физика</w:t>
            </w:r>
          </w:p>
        </w:tc>
        <w:tc>
          <w:tcPr>
            <w:tcW w:w="6066" w:type="dxa"/>
          </w:tcPr>
          <w:p w:rsidR="00BC2F2F" w:rsidRPr="004C43EC" w:rsidRDefault="00BC2F2F" w:rsidP="00BC2F2F">
            <w:pPr>
              <w:pStyle w:val="afc"/>
              <w:outlineLvl w:val="0"/>
              <w:rPr>
                <w:b/>
                <w:sz w:val="24"/>
              </w:rPr>
            </w:pPr>
            <w:r w:rsidRPr="004C43EC">
              <w:rPr>
                <w:b/>
                <w:bCs/>
                <w:sz w:val="24"/>
              </w:rPr>
              <w:t>Механические явления</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распознавать </w:t>
            </w:r>
            <w:r w:rsidRPr="004C43EC">
              <w:rPr>
                <w:rFonts w:ascii="Times New Roman" w:hAnsi="Times New Roman" w:cs="Times New Roman"/>
                <w:iCs/>
                <w:sz w:val="24"/>
                <w:szCs w:val="24"/>
              </w:rPr>
              <w:t>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твёрдыми телами, жидкостями и газами, атмосферное давление, плавание тел, равновесие твёрдых тел, колебательное движение, резонанс, волновое движение;</w:t>
            </w:r>
          </w:p>
          <w:p w:rsidR="00BC2F2F" w:rsidRPr="004C43EC" w:rsidRDefault="00BC2F2F" w:rsidP="00BC2F2F">
            <w:pPr>
              <w:pStyle w:val="aa"/>
              <w:rPr>
                <w:sz w:val="24"/>
                <w:szCs w:val="24"/>
              </w:rPr>
            </w:pPr>
            <w:r w:rsidRPr="004C43EC">
              <w:rPr>
                <w:iCs/>
                <w:sz w:val="24"/>
                <w:szCs w:val="24"/>
              </w:rPr>
              <w:t>• </w:t>
            </w:r>
            <w:r w:rsidRPr="004C43EC">
              <w:rPr>
                <w:sz w:val="24"/>
                <w:szCs w:val="24"/>
              </w:rPr>
              <w:t xml:space="preserve">описывать изученные свойства тел и </w:t>
            </w:r>
            <w:r w:rsidRPr="004C43EC">
              <w:rPr>
                <w:sz w:val="24"/>
                <w:szCs w:val="24"/>
              </w:rPr>
              <w:lastRenderedPageBreak/>
              <w:t>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её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анализировать </w:t>
            </w:r>
            <w:r w:rsidRPr="004C43EC">
              <w:rPr>
                <w:rFonts w:ascii="Times New Roman" w:hAnsi="Times New Roman" w:cs="Times New Roman"/>
                <w:iCs/>
                <w:sz w:val="24"/>
                <w:szCs w:val="24"/>
              </w:rPr>
              <w:t>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w:t>
            </w:r>
          </w:p>
          <w:p w:rsidR="00BC2F2F" w:rsidRPr="004C43EC" w:rsidRDefault="00BC2F2F" w:rsidP="00BC2F2F">
            <w:pPr>
              <w:spacing w:line="360" w:lineRule="auto"/>
              <w:ind w:firstLine="454"/>
              <w:jc w:val="both"/>
              <w:rPr>
                <w:rFonts w:ascii="Times New Roman" w:hAnsi="Times New Roman" w:cs="Times New Roman"/>
                <w:bCs/>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различать основные признаки изученных физических моделей: </w:t>
            </w:r>
            <w:r w:rsidRPr="004C43EC">
              <w:rPr>
                <w:rFonts w:ascii="Times New Roman" w:hAnsi="Times New Roman" w:cs="Times New Roman"/>
                <w:iCs/>
                <w:sz w:val="24"/>
                <w:szCs w:val="24"/>
              </w:rPr>
              <w:t>материальная точка, инерциальная система отсчёта;</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lastRenderedPageBreak/>
              <w:t>• </w:t>
            </w:r>
            <w:r w:rsidRPr="004C43EC">
              <w:rPr>
                <w:rFonts w:ascii="Times New Roman" w:hAnsi="Times New Roman" w:cs="Times New Roman"/>
                <w:bCs/>
                <w:iCs/>
                <w:sz w:val="24"/>
                <w:szCs w:val="24"/>
              </w:rPr>
              <w:t xml:space="preserve">решать задачи, используя </w:t>
            </w:r>
            <w:r w:rsidRPr="004C43EC">
              <w:rPr>
                <w:rFonts w:ascii="Times New Roman" w:hAnsi="Times New Roman" w:cs="Times New Roman"/>
                <w:iCs/>
                <w:sz w:val="24"/>
                <w:szCs w:val="24"/>
              </w:rPr>
              <w:t>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 длина волны и скорость её распространения): на основе анализа условия задачи выделять физические величины и формулы, необходимые для её решения, и проводить расчёты.</w:t>
            </w:r>
          </w:p>
          <w:p w:rsidR="00BC2F2F" w:rsidRPr="004C43EC" w:rsidRDefault="00BC2F2F" w:rsidP="00BC2F2F">
            <w:pPr>
              <w:pStyle w:val="Abstract"/>
              <w:rPr>
                <w:b/>
                <w:i/>
                <w:iCs/>
                <w:sz w:val="24"/>
                <w:szCs w:val="24"/>
              </w:rPr>
            </w:pPr>
            <w:r w:rsidRPr="004C43EC">
              <w:rPr>
                <w:b/>
                <w:sz w:val="24"/>
                <w:szCs w:val="24"/>
              </w:rPr>
              <w:t>Тепловые явления</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распознавать тепловые </w:t>
            </w:r>
            <w:r w:rsidRPr="004C43EC">
              <w:rPr>
                <w:rFonts w:ascii="Times New Roman" w:hAnsi="Times New Roman" w:cs="Times New Roman"/>
                <w:iCs/>
                <w:sz w:val="24"/>
                <w:szCs w:val="24"/>
              </w:rPr>
              <w:t xml:space="preserve">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w:t>
            </w:r>
            <w:r w:rsidRPr="004C43EC">
              <w:rPr>
                <w:rFonts w:ascii="Times New Roman" w:hAnsi="Times New Roman" w:cs="Times New Roman"/>
                <w:iCs/>
                <w:sz w:val="24"/>
                <w:szCs w:val="24"/>
              </w:rPr>
              <w:lastRenderedPageBreak/>
              <w:t>испарение,конденсация, плавление, кристаллизация, кипение, влажность воздуха, различные способы теплопередачи;</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описывать изученные свойства тел и тепловые явления, 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анализировать </w:t>
            </w:r>
            <w:r w:rsidRPr="004C43EC">
              <w:rPr>
                <w:rFonts w:ascii="Times New Roman" w:hAnsi="Times New Roman" w:cs="Times New Roman"/>
                <w:iCs/>
                <w:sz w:val="24"/>
                <w:szCs w:val="24"/>
              </w:rPr>
              <w:t>свойства тел, тепловые явления и процессы, используя закон сохранения энергии; различать словесную формулировку закона и его математическое выражение;</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различать основные признаки моделей</w:t>
            </w:r>
            <w:r w:rsidRPr="004C43EC">
              <w:rPr>
                <w:rFonts w:ascii="Times New Roman" w:hAnsi="Times New Roman" w:cs="Times New Roman"/>
                <w:iCs/>
                <w:sz w:val="24"/>
                <w:szCs w:val="24"/>
              </w:rPr>
              <w:t xml:space="preserve"> строения газов, жидкостей и твёрдых тел;</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решать задачи, используя</w:t>
            </w:r>
            <w:r w:rsidRPr="004C43EC">
              <w:rPr>
                <w:rFonts w:ascii="Times New Roman" w:hAnsi="Times New Roman" w:cs="Times New Roman"/>
                <w:iCs/>
                <w:sz w:val="24"/>
                <w:szCs w:val="24"/>
              </w:rPr>
              <w:t xml:space="preserve"> закон сохранения энергии в тепловых процессах, формулы, связывающие физические величины (количество теплоты, внутренняя </w:t>
            </w:r>
            <w:r w:rsidRPr="004C43EC">
              <w:rPr>
                <w:rFonts w:ascii="Times New Roman" w:hAnsi="Times New Roman" w:cs="Times New Roman"/>
                <w:iCs/>
                <w:sz w:val="24"/>
                <w:szCs w:val="24"/>
              </w:rPr>
              <w:lastRenderedPageBreak/>
              <w:t>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 формулы, необходимые для её решения, и проводить расчёты.</w:t>
            </w:r>
          </w:p>
          <w:p w:rsidR="00BC2F2F" w:rsidRPr="004C43EC" w:rsidRDefault="00BC2F2F" w:rsidP="00BC2F2F">
            <w:pPr>
              <w:pStyle w:val="Abstract"/>
              <w:rPr>
                <w:b/>
                <w:i/>
                <w:sz w:val="24"/>
                <w:szCs w:val="24"/>
              </w:rPr>
            </w:pPr>
            <w:r w:rsidRPr="004C43EC">
              <w:rPr>
                <w:b/>
                <w:sz w:val="24"/>
                <w:szCs w:val="24"/>
              </w:rPr>
              <w:t>Электрические и магнитные явления</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распознавать электромагнитные </w:t>
            </w:r>
            <w:r w:rsidRPr="004C43EC">
              <w:rPr>
                <w:rFonts w:ascii="Times New Roman" w:hAnsi="Times New Roman" w:cs="Times New Roman"/>
                <w:iCs/>
                <w:sz w:val="24"/>
                <w:szCs w:val="24"/>
              </w:rPr>
              <w:t xml:space="preserve">явления и объяснять на основе имеющихся знаний основные свойства или условия протекания этих явлений: </w:t>
            </w:r>
            <w:r w:rsidRPr="004C43EC">
              <w:rPr>
                <w:rFonts w:ascii="Times New Roman" w:hAnsi="Times New Roman" w:cs="Times New Roman"/>
                <w:sz w:val="24"/>
                <w:szCs w:val="24"/>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xml:space="preserve">•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w:t>
            </w:r>
            <w:r w:rsidRPr="004C43EC">
              <w:rPr>
                <w:rFonts w:ascii="Times New Roman" w:hAnsi="Times New Roman" w:cs="Times New Roman"/>
                <w:iCs/>
                <w:sz w:val="24"/>
                <w:szCs w:val="24"/>
              </w:rPr>
              <w:lastRenderedPageBreak/>
              <w:t>оптическая сила линзы;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w:t>
            </w:r>
          </w:p>
          <w:p w:rsidR="00BC2F2F" w:rsidRPr="004C43EC" w:rsidRDefault="00BC2F2F" w:rsidP="00BC2F2F">
            <w:pPr>
              <w:tabs>
                <w:tab w:val="num" w:pos="426"/>
              </w:tabs>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анализировать </w:t>
            </w:r>
            <w:r w:rsidRPr="004C43EC">
              <w:rPr>
                <w:rFonts w:ascii="Times New Roman" w:hAnsi="Times New Roman" w:cs="Times New Roman"/>
                <w:iCs/>
                <w:sz w:val="24"/>
                <w:szCs w:val="24"/>
              </w:rPr>
              <w:t>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решать задачи, используя </w:t>
            </w:r>
            <w:r w:rsidRPr="004C43EC">
              <w:rPr>
                <w:rFonts w:ascii="Times New Roman" w:hAnsi="Times New Roman" w:cs="Times New Roman"/>
                <w:iCs/>
                <w:sz w:val="24"/>
                <w:szCs w:val="24"/>
              </w:rPr>
              <w:t xml:space="preserve">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формулы расчёта </w:t>
            </w:r>
            <w:r w:rsidRPr="004C43EC">
              <w:rPr>
                <w:rFonts w:ascii="Times New Roman" w:hAnsi="Times New Roman" w:cs="Times New Roman"/>
                <w:iCs/>
                <w:sz w:val="24"/>
                <w:szCs w:val="24"/>
              </w:rPr>
              <w:lastRenderedPageBreak/>
              <w:t>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 необходимые для её решения, и проводить расчёты.</w:t>
            </w:r>
          </w:p>
          <w:p w:rsidR="00BC2F2F" w:rsidRPr="004C43EC" w:rsidRDefault="00BC2F2F" w:rsidP="00BC2F2F">
            <w:pPr>
              <w:pStyle w:val="Abstract"/>
              <w:rPr>
                <w:b/>
                <w:i/>
                <w:sz w:val="24"/>
                <w:szCs w:val="24"/>
              </w:rPr>
            </w:pPr>
            <w:r w:rsidRPr="004C43EC">
              <w:rPr>
                <w:b/>
                <w:sz w:val="24"/>
                <w:szCs w:val="24"/>
              </w:rPr>
              <w:t>Квантовые явления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Выпускник научится:</w:t>
            </w:r>
          </w:p>
          <w:p w:rsidR="00BC2F2F" w:rsidRPr="004C43EC" w:rsidRDefault="00BC2F2F" w:rsidP="00BC2F2F">
            <w:pPr>
              <w:tabs>
                <w:tab w:val="left" w:pos="426"/>
              </w:tabs>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распознавать квантовые </w:t>
            </w:r>
            <w:r w:rsidRPr="004C43EC">
              <w:rPr>
                <w:rFonts w:ascii="Times New Roman" w:hAnsi="Times New Roman" w:cs="Times New Roman"/>
                <w:iCs/>
                <w:sz w:val="24"/>
                <w:szCs w:val="24"/>
              </w:rPr>
              <w:t>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w:t>
            </w:r>
          </w:p>
          <w:p w:rsidR="00BC2F2F" w:rsidRPr="004C43EC" w:rsidRDefault="00BC2F2F" w:rsidP="00BC2F2F">
            <w:pPr>
              <w:tabs>
                <w:tab w:val="left" w:pos="426"/>
              </w:tabs>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физическую величину с другими величинами, вычислять значение физической величины;</w:t>
            </w:r>
          </w:p>
          <w:p w:rsidR="00BC2F2F" w:rsidRPr="004C43EC" w:rsidRDefault="00BC2F2F" w:rsidP="00BC2F2F">
            <w:pPr>
              <w:tabs>
                <w:tab w:val="num" w:pos="426"/>
              </w:tabs>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анализировать </w:t>
            </w:r>
            <w:r w:rsidRPr="004C43EC">
              <w:rPr>
                <w:rFonts w:ascii="Times New Roman" w:hAnsi="Times New Roman" w:cs="Times New Roman"/>
                <w:iCs/>
                <w:sz w:val="24"/>
                <w:szCs w:val="24"/>
              </w:rPr>
              <w:t xml:space="preserve">квантовые явления, используя </w:t>
            </w:r>
            <w:r w:rsidRPr="004C43EC">
              <w:rPr>
                <w:rFonts w:ascii="Times New Roman" w:hAnsi="Times New Roman" w:cs="Times New Roman"/>
                <w:iCs/>
                <w:sz w:val="24"/>
                <w:szCs w:val="24"/>
              </w:rPr>
              <w:lastRenderedPageBreak/>
              <w:t>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w:t>
            </w:r>
          </w:p>
          <w:p w:rsidR="00BC2F2F" w:rsidRPr="004C43EC" w:rsidRDefault="00BC2F2F" w:rsidP="00BC2F2F">
            <w:pPr>
              <w:tabs>
                <w:tab w:val="left" w:pos="426"/>
              </w:tabs>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различать основные признаки </w:t>
            </w:r>
            <w:r w:rsidRPr="004C43EC">
              <w:rPr>
                <w:rFonts w:ascii="Times New Roman" w:hAnsi="Times New Roman" w:cs="Times New Roman"/>
                <w:iCs/>
                <w:sz w:val="24"/>
                <w:szCs w:val="24"/>
              </w:rPr>
              <w:t>планетарной модели атома, нуклонной модели атомного ядра;</w:t>
            </w:r>
          </w:p>
          <w:p w:rsidR="00BC2F2F" w:rsidRPr="004C43EC" w:rsidRDefault="00BC2F2F" w:rsidP="00BC2F2F">
            <w:pPr>
              <w:tabs>
                <w:tab w:val="left" w:pos="426"/>
              </w:tabs>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приводить примеры проявления в природе и практического использования радиоактивности, ядерных и термоядерных реакций, линейчатых спектров.</w:t>
            </w:r>
          </w:p>
          <w:p w:rsidR="00BC2F2F" w:rsidRPr="004C43EC" w:rsidRDefault="00BC2F2F" w:rsidP="00BC2F2F">
            <w:pPr>
              <w:pStyle w:val="Abstract"/>
              <w:rPr>
                <w:b/>
                <w:i/>
                <w:iCs/>
                <w:sz w:val="24"/>
                <w:szCs w:val="24"/>
              </w:rPr>
            </w:pPr>
            <w:r w:rsidRPr="004C43EC">
              <w:rPr>
                <w:b/>
                <w:sz w:val="24"/>
                <w:szCs w:val="24"/>
              </w:rPr>
              <w:t>Элементы астрономии</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различать основные признаки суточного вращения звёздного неба, движения Луны, Солнца и планет относительно звёзд;</w:t>
            </w:r>
          </w:p>
          <w:p w:rsidR="00F60BDD" w:rsidRPr="00F92733" w:rsidRDefault="00BC2F2F" w:rsidP="00F92733">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
                <w:sz w:val="24"/>
                <w:szCs w:val="24"/>
              </w:rPr>
              <w:t>• </w:t>
            </w:r>
            <w:r w:rsidRPr="004C43EC">
              <w:rPr>
                <w:rFonts w:ascii="Times New Roman" w:hAnsi="Times New Roman" w:cs="Times New Roman"/>
                <w:iCs/>
                <w:sz w:val="24"/>
                <w:szCs w:val="24"/>
              </w:rPr>
              <w:t xml:space="preserve">понимать различия между гелиоцентрической и </w:t>
            </w:r>
            <w:r w:rsidR="00F92733">
              <w:rPr>
                <w:rFonts w:ascii="Times New Roman" w:hAnsi="Times New Roman" w:cs="Times New Roman"/>
                <w:iCs/>
                <w:sz w:val="24"/>
                <w:szCs w:val="24"/>
              </w:rPr>
              <w:t>геоцентрической системами мира.</w:t>
            </w:r>
          </w:p>
        </w:tc>
        <w:tc>
          <w:tcPr>
            <w:tcW w:w="7058" w:type="dxa"/>
          </w:tcPr>
          <w:p w:rsidR="00BC2F2F" w:rsidRPr="004C43EC" w:rsidRDefault="00BC2F2F" w:rsidP="00BC2F2F">
            <w:pPr>
              <w:pStyle w:val="afc"/>
              <w:outlineLvl w:val="0"/>
              <w:rPr>
                <w:b/>
                <w:sz w:val="24"/>
              </w:rPr>
            </w:pPr>
            <w:r w:rsidRPr="004C43EC">
              <w:rPr>
                <w:b/>
                <w:bCs/>
                <w:sz w:val="24"/>
              </w:rPr>
              <w:lastRenderedPageBreak/>
              <w:t>Механические явления</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различать границы применимости физических законов, </w:t>
            </w:r>
            <w:r w:rsidRPr="004C43EC">
              <w:rPr>
                <w:rFonts w:ascii="Times New Roman" w:hAnsi="Times New Roman" w:cs="Times New Roman"/>
                <w:i/>
                <w:sz w:val="24"/>
                <w:szCs w:val="24"/>
              </w:rPr>
              <w:lastRenderedPageBreak/>
              <w:t>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закон Архимеда и др.);</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приёмам поиска и формулировки доказательств выдвинутых гипотез и теоретических выводов на основе эмпирически установленных фактов;</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w:t>
            </w:r>
            <w:r w:rsidRPr="004C43EC">
              <w:rPr>
                <w:rFonts w:ascii="Times New Roman" w:hAnsi="Times New Roman" w:cs="Times New Roman"/>
                <w:i/>
                <w:iCs/>
                <w:sz w:val="24"/>
                <w:szCs w:val="24"/>
              </w:rPr>
              <w:t xml:space="preserve"> оценивать реальность полученного значения физической величины.</w:t>
            </w:r>
          </w:p>
          <w:p w:rsidR="00BC2F2F" w:rsidRPr="004C43EC" w:rsidRDefault="00BC2F2F" w:rsidP="00BC2F2F">
            <w:pPr>
              <w:pStyle w:val="Abstract"/>
              <w:rPr>
                <w:b/>
                <w:i/>
                <w:iCs/>
                <w:sz w:val="24"/>
                <w:szCs w:val="24"/>
              </w:rPr>
            </w:pPr>
            <w:r w:rsidRPr="004C43EC">
              <w:rPr>
                <w:b/>
                <w:sz w:val="24"/>
                <w:szCs w:val="24"/>
              </w:rPr>
              <w:t>Тепловые явления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Выпускник научится:</w:t>
            </w:r>
          </w:p>
          <w:p w:rsidR="00BC2F2F" w:rsidRPr="004C43EC" w:rsidRDefault="00BC2F2F" w:rsidP="00BC2F2F">
            <w:pPr>
              <w:spacing w:line="360" w:lineRule="auto"/>
              <w:ind w:firstLine="454"/>
              <w:jc w:val="both"/>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bCs/>
                <w:iCs/>
                <w:sz w:val="24"/>
                <w:szCs w:val="24"/>
              </w:rPr>
              <w:t xml:space="preserve">распознавать тепловые </w:t>
            </w:r>
            <w:r w:rsidRPr="004C43EC">
              <w:rPr>
                <w:rFonts w:ascii="Times New Roman" w:hAnsi="Times New Roman" w:cs="Times New Roman"/>
                <w:iCs/>
                <w:sz w:val="24"/>
                <w:szCs w:val="24"/>
              </w:rPr>
              <w:t>явления и объяснять на основе имеющихся знаний основные свойства или условия протекания этих явлений: диффузия, изменение объёма тел при нагревании (охлаждении), большая сжимаемость газов, малая сжимаемость жидкостей и твёрдых тел; тепловое равновесие, испарение,конденсация, плавление, кристаллизация, кипение, влажность воздуха, различные способы теплопередачи;</w:t>
            </w:r>
          </w:p>
          <w:p w:rsidR="00BC2F2F" w:rsidRPr="004C43EC" w:rsidRDefault="00BC2F2F" w:rsidP="00F92733">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xml:space="preserve">• описывать изученные свойства тел и тепловые явления, </w:t>
            </w:r>
            <w:r w:rsidRPr="004C43EC">
              <w:rPr>
                <w:rFonts w:ascii="Times New Roman" w:hAnsi="Times New Roman" w:cs="Times New Roman"/>
                <w:iCs/>
                <w:sz w:val="24"/>
                <w:szCs w:val="24"/>
              </w:rPr>
              <w:lastRenderedPageBreak/>
              <w:t xml:space="preserve">используя физические величины: количество теплоты, внутренняя энергия, температура, удельная теплоёмкость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приводить примеры практического использования физических знаний о тепловых явлениях;</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приёмам поиска и формулировки доказательств </w:t>
            </w:r>
            <w:r w:rsidRPr="004C43EC">
              <w:rPr>
                <w:rFonts w:ascii="Times New Roman" w:hAnsi="Times New Roman" w:cs="Times New Roman"/>
                <w:i/>
                <w:sz w:val="24"/>
                <w:szCs w:val="24"/>
              </w:rPr>
              <w:lastRenderedPageBreak/>
              <w:t>выдвинутых гипотез и теоретических выводов на основе эмпирически установленных фактов;</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w:t>
            </w:r>
            <w:r w:rsidRPr="004C43EC">
              <w:rPr>
                <w:rFonts w:ascii="Times New Roman" w:hAnsi="Times New Roman" w:cs="Times New Roman"/>
                <w:i/>
                <w:iCs/>
                <w:sz w:val="24"/>
                <w:szCs w:val="24"/>
              </w:rPr>
              <w:t>и оценивать реальность полученного значения физической величины</w:t>
            </w:r>
            <w:r w:rsidRPr="004C43EC">
              <w:rPr>
                <w:rFonts w:ascii="Times New Roman" w:hAnsi="Times New Roman" w:cs="Times New Roman"/>
                <w:i/>
                <w:sz w:val="24"/>
                <w:szCs w:val="24"/>
              </w:rPr>
              <w:t>.</w:t>
            </w:r>
          </w:p>
          <w:p w:rsidR="00BC2F2F" w:rsidRPr="004C43EC" w:rsidRDefault="00BC2F2F" w:rsidP="00BC2F2F">
            <w:pPr>
              <w:pStyle w:val="Abstract"/>
              <w:rPr>
                <w:b/>
                <w:i/>
                <w:sz w:val="24"/>
                <w:szCs w:val="24"/>
              </w:rPr>
            </w:pPr>
            <w:r w:rsidRPr="004C43EC">
              <w:rPr>
                <w:b/>
                <w:sz w:val="24"/>
                <w:szCs w:val="24"/>
              </w:rPr>
              <w:t>Электрические и магнитные явления</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приводить примеры практического использования физических знаний о электромагнитных явлениях;</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w:t>
            </w:r>
            <w:r w:rsidRPr="004C43EC">
              <w:rPr>
                <w:rFonts w:ascii="Times New Roman" w:hAnsi="Times New Roman" w:cs="Times New Roman"/>
                <w:iCs/>
                <w:sz w:val="24"/>
                <w:szCs w:val="24"/>
              </w:rPr>
              <w:t>—</w:t>
            </w:r>
            <w:r w:rsidRPr="004C43EC">
              <w:rPr>
                <w:rFonts w:ascii="Times New Roman" w:hAnsi="Times New Roman" w:cs="Times New Roman"/>
                <w:i/>
                <w:sz w:val="24"/>
                <w:szCs w:val="24"/>
              </w:rPr>
              <w:t>Ленца и др.);</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приёмам построения физических моделей, поиска и формулировки доказательств выдвинутых гипотез и </w:t>
            </w:r>
            <w:r w:rsidRPr="004C43EC">
              <w:rPr>
                <w:rFonts w:ascii="Times New Roman" w:hAnsi="Times New Roman" w:cs="Times New Roman"/>
                <w:i/>
                <w:sz w:val="24"/>
                <w:szCs w:val="24"/>
              </w:rPr>
              <w:lastRenderedPageBreak/>
              <w:t>теоретических выводов на основе эмпирически установленных фактов;</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w:t>
            </w:r>
            <w:r w:rsidRPr="004C43EC">
              <w:rPr>
                <w:rFonts w:ascii="Times New Roman" w:hAnsi="Times New Roman" w:cs="Times New Roman"/>
                <w:i/>
                <w:iCs/>
                <w:sz w:val="24"/>
                <w:szCs w:val="24"/>
              </w:rPr>
              <w:t>и оценивать реальность полученного значения физической величины.</w:t>
            </w:r>
          </w:p>
          <w:p w:rsidR="00BC2F2F" w:rsidRPr="004C43EC" w:rsidRDefault="00BC2F2F" w:rsidP="00BC2F2F">
            <w:pPr>
              <w:pStyle w:val="Abstract"/>
              <w:rPr>
                <w:b/>
                <w:i/>
                <w:sz w:val="24"/>
                <w:szCs w:val="24"/>
              </w:rPr>
            </w:pPr>
            <w:r w:rsidRPr="004C43EC">
              <w:rPr>
                <w:b/>
                <w:sz w:val="24"/>
                <w:szCs w:val="24"/>
              </w:rPr>
              <w:t>Квантовые явления</w:t>
            </w:r>
          </w:p>
          <w:p w:rsidR="00BC2F2F" w:rsidRPr="004C43EC" w:rsidRDefault="00BC2F2F" w:rsidP="00BC2F2F">
            <w:pPr>
              <w:pStyle w:val="a3"/>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использовать полученные знания в повседневной жизни при обращении с приборами (счетчик ионизирующих частиц, дозиметр), для сохранения здоровья и соблюдения норм экологического поведения в окружающей среде;</w:t>
            </w:r>
          </w:p>
          <w:p w:rsidR="00BC2F2F" w:rsidRPr="004C43EC" w:rsidRDefault="00BC2F2F" w:rsidP="00BC2F2F">
            <w:pPr>
              <w:pStyle w:val="a3"/>
              <w:tabs>
                <w:tab w:val="left" w:pos="426"/>
              </w:tabs>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соотносить энергию связи атомных ядер с дефектом массы;</w:t>
            </w:r>
          </w:p>
          <w:p w:rsidR="00BC2F2F" w:rsidRPr="004C43EC" w:rsidRDefault="00BC2F2F" w:rsidP="00BC2F2F">
            <w:pPr>
              <w:pStyle w:val="a3"/>
              <w:tabs>
                <w:tab w:val="left" w:pos="426"/>
              </w:tabs>
              <w:spacing w:line="360" w:lineRule="auto"/>
              <w:ind w:left="0" w:firstLine="454"/>
              <w:contextualSpacing w:val="0"/>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приводить примеры влияния радиоактивных излучений на живые организмы; понимать </w:t>
            </w:r>
            <w:r w:rsidRPr="004C43EC">
              <w:rPr>
                <w:rFonts w:ascii="Times New Roman" w:hAnsi="Times New Roman" w:cs="Times New Roman"/>
                <w:i/>
                <w:iCs/>
                <w:sz w:val="24"/>
                <w:szCs w:val="24"/>
              </w:rPr>
              <w:t>принцип действия дозиметра;</w:t>
            </w:r>
          </w:p>
          <w:p w:rsidR="00BC2F2F" w:rsidRPr="004C43EC" w:rsidRDefault="00BC2F2F" w:rsidP="00BC2F2F">
            <w:pPr>
              <w:tabs>
                <w:tab w:val="left" w:pos="426"/>
              </w:tabs>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проблем,перспективы использования управляемого термоядерного синтеза.</w:t>
            </w:r>
          </w:p>
          <w:p w:rsidR="00BC2F2F" w:rsidRPr="004C43EC" w:rsidRDefault="00BC2F2F" w:rsidP="00BC2F2F">
            <w:pPr>
              <w:pStyle w:val="Abstract"/>
              <w:rPr>
                <w:b/>
                <w:i/>
                <w:iCs/>
                <w:sz w:val="24"/>
                <w:szCs w:val="24"/>
              </w:rPr>
            </w:pPr>
            <w:r w:rsidRPr="004C43EC">
              <w:rPr>
                <w:b/>
                <w:sz w:val="24"/>
                <w:szCs w:val="24"/>
              </w:rPr>
              <w:t>Элементы астрономии</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 xml:space="preserve">указывать общие свойства и отличия планет земной </w:t>
            </w:r>
            <w:r w:rsidRPr="004C43EC">
              <w:rPr>
                <w:rFonts w:ascii="Times New Roman" w:hAnsi="Times New Roman" w:cs="Times New Roman"/>
                <w:i/>
                <w:iCs/>
                <w:sz w:val="24"/>
                <w:szCs w:val="24"/>
              </w:rPr>
              <w:lastRenderedPageBreak/>
              <w:t>группы и планет-гигантов; малых тел Солнечной системы и больших планет; пользоваться картой звёздного неба при наблюдениях звёздного неба;</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различать основные характеристики звёзд (размер, цвет, температура), соотносить цвет звезды с её температурой;</w:t>
            </w:r>
          </w:p>
          <w:p w:rsidR="00F60BDD" w:rsidRPr="00F92733" w:rsidRDefault="00BC2F2F" w:rsidP="00F92733">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различать гипотезы о п</w:t>
            </w:r>
            <w:r w:rsidR="00F92733">
              <w:rPr>
                <w:rFonts w:ascii="Times New Roman" w:hAnsi="Times New Roman" w:cs="Times New Roman"/>
                <w:i/>
                <w:iCs/>
                <w:sz w:val="24"/>
                <w:szCs w:val="24"/>
              </w:rPr>
              <w:t>роисхождении Солнечной системы.</w:t>
            </w: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Биология</w:t>
            </w:r>
          </w:p>
        </w:tc>
        <w:tc>
          <w:tcPr>
            <w:tcW w:w="6066" w:type="dxa"/>
          </w:tcPr>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Живые организмы</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характеризовать особенности строения и процессов жизнедеятельности биологических объектов (клеток, организмов), их практическую значимость;</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 xml:space="preserve">применять методы биологической науки для изучения клеток и организмов: проводить наблюдения </w:t>
            </w:r>
            <w:r w:rsidRPr="004C43EC">
              <w:rPr>
                <w:rFonts w:ascii="Times New Roman" w:hAnsi="Times New Roman" w:cs="Times New Roman"/>
                <w:sz w:val="24"/>
                <w:szCs w:val="24"/>
              </w:rPr>
              <w:lastRenderedPageBreak/>
              <w:t>за живыми организмами, ставить несложные биологические эксперименты и объяснять их результаты, описывать биологические объекты и процессы;</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Человек и его здоровье</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характеризовать особенности строения и процессов жизнедеятельности организма человека, их практическую значимость;</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 xml:space="preserve">использовать составляющие исследовательской и </w:t>
            </w:r>
            <w:r w:rsidRPr="004C43EC">
              <w:rPr>
                <w:rFonts w:ascii="Times New Roman" w:hAnsi="Times New Roman" w:cs="Times New Roman"/>
                <w:sz w:val="24"/>
                <w:szCs w:val="24"/>
              </w:rPr>
              <w:lastRenderedPageBreak/>
              <w:t>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Общие биологические закономерности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характеризовать общие биологические закономерности, их практическую значимость;</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 xml:space="preserve">использовать составляющие проектной и исследовательской деятельности по изучению общих биологических закономерностей, свойственных живой </w:t>
            </w:r>
            <w:r w:rsidRPr="004C43EC">
              <w:rPr>
                <w:rFonts w:ascii="Times New Roman" w:hAnsi="Times New Roman" w:cs="Times New Roman"/>
                <w:sz w:val="24"/>
                <w:szCs w:val="24"/>
              </w:rPr>
              <w:lastRenderedPageBreak/>
              <w:t>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ориентироваться в системе познавательных ценностей: оценивать информацию о деятельности человека в природе, получаемую из разных источников;</w:t>
            </w:r>
          </w:p>
          <w:p w:rsidR="00F60BDD" w:rsidRPr="004C43EC" w:rsidRDefault="00BC2F2F" w:rsidP="00F92733">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анализировать и оценивать последствия деятельности человека в природе.</w:t>
            </w:r>
          </w:p>
        </w:tc>
        <w:tc>
          <w:tcPr>
            <w:tcW w:w="7058" w:type="dxa"/>
          </w:tcPr>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lastRenderedPageBreak/>
              <w:t>Живые организмы</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соблюдать правила работы в кабинете биологии, с биологическими приборами и инструментами;</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использовать приёмы оказания первой помощи при отравлении ядовитыми грибами, ядовитыми растениями, укусах животных; работы с определителями растений; выращивания и </w:t>
            </w:r>
            <w:r w:rsidRPr="004C43EC">
              <w:rPr>
                <w:rFonts w:ascii="Times New Roman" w:hAnsi="Times New Roman" w:cs="Times New Roman"/>
                <w:i/>
                <w:sz w:val="24"/>
                <w:szCs w:val="24"/>
              </w:rPr>
              <w:lastRenderedPageBreak/>
              <w:t>размножения культурных растений, домашних животных;</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выделять эстетические достоинства объектов живой природы;</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
                <w:sz w:val="24"/>
                <w:szCs w:val="24"/>
              </w:rPr>
              <w:t>• осознанно соблюдать основные принципы и правила отношения к живой природе;</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ориентироваться в системе моральных норм и ценностей по отношению к объектам живой природы (признание высокой ценности жизни во всех её проявлениях, экологическое сознание, эмоционально-ценностное отношение к объектам живой природы);</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находить информацию о растениях и животных в научно-популярной литературе, биологических словарях и справочниках, анализировать, оценивать её и переводить из одной формы в другую;</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выбирать целевые и смысловые установки в своих действиях и поступках по отношению к живой природе.</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Человек и его здоровье</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использовать на практике приёмы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lastRenderedPageBreak/>
              <w:t>• </w:t>
            </w:r>
            <w:r w:rsidRPr="004C43EC">
              <w:rPr>
                <w:rFonts w:ascii="Times New Roman" w:hAnsi="Times New Roman" w:cs="Times New Roman"/>
                <w:i/>
                <w:sz w:val="24"/>
                <w:szCs w:val="24"/>
              </w:rPr>
              <w:t>выделять эстетические достоинства человеческого тела;</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реализовывать установки здорового образа жизни;</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ориентироваться в системе моральных норм и ценностей по отношению к собственному здоровью и здоровью других людей;</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находить в учебной и научно-популярной литературе информацию об организме человека, оформлять её в виде устных сообщений, докладов, рефератов, презентаций;</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Общие биологические закономерности</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выдвигать гипотезы о возможных последствиях деятельности человека в экосистемах и биосфере;</w:t>
            </w:r>
          </w:p>
          <w:p w:rsidR="00F60BDD" w:rsidRPr="00F92733" w:rsidRDefault="00BC2F2F" w:rsidP="00F92733">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аргументировать свою точку зрения в ходе дискуссии по обсуждению гл</w:t>
            </w:r>
            <w:r w:rsidR="00F92733">
              <w:rPr>
                <w:rFonts w:ascii="Times New Roman" w:hAnsi="Times New Roman" w:cs="Times New Roman"/>
                <w:i/>
                <w:sz w:val="24"/>
                <w:szCs w:val="24"/>
              </w:rPr>
              <w:t>обальных экологических проблем.</w:t>
            </w: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Химия</w:t>
            </w:r>
          </w:p>
        </w:tc>
        <w:tc>
          <w:tcPr>
            <w:tcW w:w="6066" w:type="dxa"/>
          </w:tcPr>
          <w:p w:rsidR="00BC2F2F" w:rsidRPr="004C43EC" w:rsidRDefault="00BC2F2F" w:rsidP="00BC2F2F">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t>Основные понятия химии (уровень атомно-молекулярных представлений)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
                <w:sz w:val="24"/>
                <w:szCs w:val="24"/>
              </w:rPr>
              <w:t>• </w:t>
            </w:r>
            <w:r w:rsidRPr="004C43EC">
              <w:rPr>
                <w:rFonts w:ascii="Times New Roman" w:hAnsi="Times New Roman" w:cs="Times New Roman"/>
                <w:sz w:val="24"/>
                <w:szCs w:val="24"/>
              </w:rPr>
              <w:t>описывать свойства твёрдых, жидких, газообразных веществ, выделяя их существенные признаки;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 xml:space="preserve">изображать состав простейших веществ с </w:t>
            </w:r>
            <w:r w:rsidRPr="004C43EC">
              <w:rPr>
                <w:rFonts w:ascii="Times New Roman" w:hAnsi="Times New Roman" w:cs="Times New Roman"/>
                <w:sz w:val="24"/>
                <w:szCs w:val="24"/>
              </w:rPr>
              <w:lastRenderedPageBreak/>
              <w:t>помощью химических формул и сущность химических реакций с помощью химических уравнений;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сравнивать по составу оксиды, основания, кислоты, соли;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классифицировать оксиды и основания по свойствам, кислоты и соли по составу;</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описывать состав, свойства и значение (в природе и практической деятельности человека) простых веществ — кислорода и водорода;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давать сравнительную характеристику химических элементов и важнейших соединений естественных семейств щелочных металлов и галогенов;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пользоваться лабораторным оборудованием и химической посудой;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lastRenderedPageBreak/>
              <w:t>• </w:t>
            </w:r>
            <w:r w:rsidRPr="004C43EC">
              <w:rPr>
                <w:rFonts w:ascii="Times New Roman" w:hAnsi="Times New Roman" w:cs="Times New Roman"/>
                <w:sz w:val="24"/>
                <w:szCs w:val="24"/>
              </w:rPr>
              <w:t>различать экспериментально кислоты и щёлочи, пользуясь индикаторами; осознавать необходимость соблюдения мер безопасности при обращении с кислотами и щелочами.</w:t>
            </w:r>
          </w:p>
          <w:p w:rsidR="00BC2F2F" w:rsidRPr="004C43EC" w:rsidRDefault="00BC2F2F" w:rsidP="00BC2F2F">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t>Периодический закон и периодическая система химических элементов Д. И. Менделеева. Строение вещества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раскрывать смысл периодического закона Д. И. Менделеева;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описывать и характеризовать табличную форму периодической системы химических элементов;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 а также калия и кальция;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различать виды химической связи: ионную, ковалентную полярную, ковалентную неполярную и металлическую;</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lastRenderedPageBreak/>
              <w:t>• </w:t>
            </w:r>
            <w:r w:rsidRPr="004C43EC">
              <w:rPr>
                <w:rFonts w:ascii="Times New Roman" w:hAnsi="Times New Roman" w:cs="Times New Roman"/>
                <w:sz w:val="24"/>
                <w:szCs w:val="24"/>
              </w:rPr>
              <w:t>изображать электронно-ионные формулы веществ, образованных химическими связями разного вида;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выявлять зависимость свойств веществ от строения их кристаллических решёток: ионных, атомных, молекулярных, металлических;</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характеризовать химические элементы и их соединения на основе положения элементов в периодической системе и особенностей строения их атомов;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учёного;</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характеризовать научное и мировоззренческое значение периодического закона и периодической системы химических элементов Д. И. Менделеева;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осознавать научные открытия как результат длительных наблюдений, опытов, научной полемики, преодоления трудностей и сомнений.</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Многообразие химических реакций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объяснять суть химических процессов и их принципиальное отличие от физических;</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lastRenderedPageBreak/>
              <w:t>• </w:t>
            </w:r>
            <w:r w:rsidRPr="004C43EC">
              <w:rPr>
                <w:rFonts w:ascii="Times New Roman" w:hAnsi="Times New Roman" w:cs="Times New Roman"/>
                <w:sz w:val="24"/>
                <w:szCs w:val="24"/>
              </w:rPr>
              <w:t>называть признаки и условия протекания химических реакций;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называть факторы, влияющие на скорость химических реакций;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называть факторы, влияющие на смещение химического равновесия;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составлять уравнения электролитической диссоциации кислот, щелочей, солей; полные и сокращённые ионные уравнения реакций обмена; уравнения окислительно-восстановительных реакций;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 xml:space="preserve">прогнозировать продукты химических реакций по формулам/названиям исходных веществ; определять </w:t>
            </w:r>
            <w:r w:rsidRPr="004C43EC">
              <w:rPr>
                <w:rFonts w:ascii="Times New Roman" w:hAnsi="Times New Roman" w:cs="Times New Roman"/>
                <w:sz w:val="24"/>
                <w:szCs w:val="24"/>
              </w:rPr>
              <w:lastRenderedPageBreak/>
              <w:t>исходные вещества по формулам/названиям продуктов реакции;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составлять уравнения реакций, соответствующих последовательности («цепочке») превращений неорганических веществ различных классов;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выявлять в процессе эксперимента признаки, свидетельствующие о протекании химической реакции;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приготовлять растворы с определённой массовой долей растворённого вещества;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определять характер среды водных растворов кислот и щелочей по изменению окраски индикаторов;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проводить качественные реакции, подтверждающие наличие в водных растворах веществ отдельных катионов и анионов.</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Многообразие веществ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определять принадлежность неорганических веществ к одному из изученных классов/групп: металлы и неметаллы, оксиды, основания, кислоты, соли;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составлять формулы веществ по их названиям;</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определять валентность и степень окисления элементов в веществах;</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 xml:space="preserve">составлять формулы неорганических соединений </w:t>
            </w:r>
            <w:r w:rsidRPr="004C43EC">
              <w:rPr>
                <w:rFonts w:ascii="Times New Roman" w:hAnsi="Times New Roman" w:cs="Times New Roman"/>
                <w:sz w:val="24"/>
                <w:szCs w:val="24"/>
              </w:rPr>
              <w:lastRenderedPageBreak/>
              <w:t>по валентностям и степеням окисления элементов, а также зарядам ионов, указанным в таблице растворимости кислот, оснований и солей;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называть общие химические свойства, характерные для групп оксидов: кислотных, оснóвных, амфотерных;</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называть общие химические свойства, характерные для каждого из классов неорганических веществ: кислот, оснований, солей;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приводить примеры реакций, подтверждающих химические свойства неорганических веществ: оксидов, кислот, оснований и солей;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определять вещество-окислитель и вещество-восстановитель в окислительно-восстановительных реакциях;</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составлять окислительно-восстановительный баланс (для изученных реакций) по предложенным схемам реакций;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lastRenderedPageBreak/>
              <w:t>• </w:t>
            </w:r>
            <w:r w:rsidRPr="004C43EC">
              <w:rPr>
                <w:rFonts w:ascii="Times New Roman" w:hAnsi="Times New Roman" w:cs="Times New Roman"/>
                <w:sz w:val="24"/>
                <w:szCs w:val="24"/>
              </w:rPr>
              <w:t>проводить лабораторные опыты, подтверждающие химические свойства основных классов неорганических веществ;</w:t>
            </w:r>
          </w:p>
          <w:p w:rsidR="00F60BDD" w:rsidRPr="004C43EC" w:rsidRDefault="00BC2F2F" w:rsidP="00F92733">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w:t>
            </w:r>
            <w:r w:rsidR="00F92733">
              <w:rPr>
                <w:rFonts w:ascii="Times New Roman" w:hAnsi="Times New Roman" w:cs="Times New Roman"/>
                <w:sz w:val="24"/>
                <w:szCs w:val="24"/>
              </w:rPr>
              <w:t>ующих реакций.</w:t>
            </w:r>
          </w:p>
        </w:tc>
        <w:tc>
          <w:tcPr>
            <w:tcW w:w="7058" w:type="dxa"/>
          </w:tcPr>
          <w:p w:rsidR="00BC2F2F" w:rsidRPr="004C43EC" w:rsidRDefault="00BC2F2F" w:rsidP="00BC2F2F">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lastRenderedPageBreak/>
              <w:t>Основные понятия химии (уровень атомно-молекулярных представлений)</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грамотно обращаться с веществами в повседневной жизни;</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осознавать необходимость соблюдения правил экологически безопасного поведения в окружающей природной среде;</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понимать смысл и необходимость соблюдения предписаний, предлагаемых в инструкциях по использованию лекарств, средств бытовой химии и др.;</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lastRenderedPageBreak/>
              <w:t>• </w:t>
            </w:r>
            <w:r w:rsidRPr="004C43EC">
              <w:rPr>
                <w:rFonts w:ascii="Times New Roman" w:hAnsi="Times New Roman" w:cs="Times New Roman"/>
                <w:i/>
                <w:sz w:val="24"/>
                <w:szCs w:val="24"/>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BC2F2F" w:rsidRPr="004C43EC" w:rsidRDefault="00BC2F2F" w:rsidP="00BC2F2F">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t>Периодический закон и периодическая система химических элементов Д. И. Менделеева. Строение вещества</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осознавать значение теоретических знаний для практической деятельности человека;</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описывать изученные объекты как системы, применяя логику системного анализа;</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применять знания о закономерностях периодической системы химических элементов для объяснения и предвидения свойств конкретных веществ;</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развивать информационную компетентность посредством углубления знаний об истории становления химической науки, её основных понятий, периодического закона как одного из </w:t>
            </w:r>
            <w:r w:rsidRPr="004C43EC">
              <w:rPr>
                <w:rFonts w:ascii="Times New Roman" w:hAnsi="Times New Roman" w:cs="Times New Roman"/>
                <w:i/>
                <w:sz w:val="24"/>
                <w:szCs w:val="24"/>
              </w:rPr>
              <w:lastRenderedPageBreak/>
              <w:t>важнейших законов природы, а также о современных достижениях науки и техники.</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Многообразие химических реакций</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составлять молекулярные и полные ионные уравнения по сокращённым ионным уравнениям;</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приводить примеры реакций, подтверждающих существование взаимосвязи между основными классами неорганических веществ;</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прогнозировать результаты воздействия различных факторов на изменение скорости химической реакции;</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прогнозировать результаты воздействия различных факторов на смещение химического равновесия.</w:t>
            </w:r>
          </w:p>
          <w:p w:rsidR="00BC2F2F" w:rsidRPr="004C43EC" w:rsidRDefault="00BC2F2F" w:rsidP="00BC2F2F">
            <w:pPr>
              <w:spacing w:line="360" w:lineRule="auto"/>
              <w:ind w:firstLine="454"/>
              <w:jc w:val="both"/>
              <w:outlineLvl w:val="0"/>
              <w:rPr>
                <w:rFonts w:ascii="Times New Roman" w:hAnsi="Times New Roman" w:cs="Times New Roman"/>
                <w:b/>
                <w:sz w:val="24"/>
                <w:szCs w:val="24"/>
              </w:rPr>
            </w:pPr>
            <w:r w:rsidRPr="004C43EC">
              <w:rPr>
                <w:rFonts w:ascii="Times New Roman" w:hAnsi="Times New Roman" w:cs="Times New Roman"/>
                <w:b/>
                <w:sz w:val="24"/>
                <w:szCs w:val="24"/>
              </w:rPr>
              <w:t>Многообразие веществ</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прогнозировать химические свойства веществ на основе их состава и строения;</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прогнозировать способность вещества проявлять окислительные или восстановительные свойства с учётом степеней окисления элементов, входящих в его состав;</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выявлять существование генетической взаимосвязи между веществами в ряду: простое вещество — оксид — гидроксид — соль;</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 xml:space="preserve">характеризовать особые свойства концентрированных </w:t>
            </w:r>
            <w:r w:rsidRPr="004C43EC">
              <w:rPr>
                <w:rFonts w:ascii="Times New Roman" w:hAnsi="Times New Roman" w:cs="Times New Roman"/>
                <w:i/>
                <w:sz w:val="24"/>
                <w:szCs w:val="24"/>
              </w:rPr>
              <w:lastRenderedPageBreak/>
              <w:t>серной и азотной кислот;</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приводить примеры уравнений реакций, лежащих в основе промышленных способов получения аммиака, серной кислоты, чугуна и стали;</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описывать физические и химические процессы, являющиеся частью круговорота веществ в природе;</w:t>
            </w:r>
          </w:p>
          <w:p w:rsidR="00BC2F2F" w:rsidRPr="004C43EC" w:rsidRDefault="00BC2F2F" w:rsidP="00BC2F2F">
            <w:pPr>
              <w:spacing w:line="360" w:lineRule="auto"/>
              <w:ind w:firstLine="454"/>
              <w:jc w:val="both"/>
              <w:rPr>
                <w:rFonts w:ascii="Times New Roman" w:hAnsi="Times New Roman" w:cs="Times New Roman"/>
                <w:i/>
                <w:sz w:val="24"/>
                <w:szCs w:val="24"/>
              </w:rPr>
            </w:pPr>
            <w:r w:rsidRPr="004C43EC">
              <w:rPr>
                <w:rFonts w:ascii="Times New Roman" w:hAnsi="Times New Roman" w:cs="Times New Roman"/>
                <w:iCs/>
                <w:sz w:val="24"/>
                <w:szCs w:val="24"/>
              </w:rPr>
              <w:t>• </w:t>
            </w:r>
            <w:r w:rsidRPr="004C43EC">
              <w:rPr>
                <w:rFonts w:ascii="Times New Roman" w:hAnsi="Times New Roman" w:cs="Times New Roman"/>
                <w:i/>
                <w:sz w:val="24"/>
                <w:szCs w:val="24"/>
              </w:rPr>
              <w:t>организовывать, проводить ученические проекты по исследованию свойств веществ, имеющих важное практическое значение.</w:t>
            </w:r>
          </w:p>
          <w:p w:rsidR="00F60BDD" w:rsidRPr="004C43EC" w:rsidRDefault="00F60BDD">
            <w:pPr>
              <w:rPr>
                <w:rFonts w:ascii="Times New Roman" w:hAnsi="Times New Roman" w:cs="Times New Roman"/>
                <w:sz w:val="24"/>
                <w:szCs w:val="24"/>
              </w:rPr>
            </w:pP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Изобразительное искусство</w:t>
            </w:r>
          </w:p>
        </w:tc>
        <w:tc>
          <w:tcPr>
            <w:tcW w:w="6066" w:type="dxa"/>
          </w:tcPr>
          <w:p w:rsidR="00BC2F2F" w:rsidRPr="004C43EC" w:rsidRDefault="00BC2F2F" w:rsidP="00BC2F2F">
            <w:pPr>
              <w:pStyle w:val="afc"/>
              <w:outlineLvl w:val="0"/>
              <w:rPr>
                <w:b/>
                <w:iCs/>
                <w:sz w:val="24"/>
              </w:rPr>
            </w:pPr>
            <w:r w:rsidRPr="004C43EC">
              <w:rPr>
                <w:b/>
                <w:iCs/>
                <w:sz w:val="24"/>
              </w:rPr>
              <w:t>Роль искусства и художественной деятельности в жизни человека и общества</w:t>
            </w:r>
          </w:p>
          <w:p w:rsidR="00BC2F2F" w:rsidRPr="004C43EC" w:rsidRDefault="00BC2F2F" w:rsidP="00BC2F2F">
            <w:pPr>
              <w:pStyle w:val="afc"/>
              <w:outlineLvl w:val="0"/>
              <w:rPr>
                <w:sz w:val="24"/>
              </w:rPr>
            </w:pPr>
            <w:r w:rsidRPr="004C43EC">
              <w:rPr>
                <w:bCs/>
                <w:iCs/>
                <w:sz w:val="24"/>
              </w:rPr>
              <w:t>Выпускник научится:</w:t>
            </w:r>
          </w:p>
          <w:p w:rsidR="00BC2F2F" w:rsidRPr="004C43EC" w:rsidRDefault="00BC2F2F" w:rsidP="00BC2F2F">
            <w:pPr>
              <w:pStyle w:val="af1"/>
              <w:spacing w:after="0" w:line="360" w:lineRule="auto"/>
              <w:ind w:firstLine="454"/>
              <w:jc w:val="both"/>
              <w:rPr>
                <w:rFonts w:ascii="Times New Roman" w:hAnsi="Times New Roman" w:cs="Times New Roman"/>
                <w:bCs/>
                <w:sz w:val="24"/>
                <w:szCs w:val="24"/>
              </w:rPr>
            </w:pPr>
            <w:r w:rsidRPr="004C43EC">
              <w:rPr>
                <w:rFonts w:ascii="Times New Roman" w:hAnsi="Times New Roman" w:cs="Times New Roman"/>
                <w:iCs/>
                <w:sz w:val="24"/>
                <w:szCs w:val="24"/>
              </w:rPr>
              <w:t>• </w:t>
            </w:r>
            <w:r w:rsidRPr="004C43EC">
              <w:rPr>
                <w:rFonts w:ascii="Times New Roman" w:hAnsi="Times New Roman" w:cs="Times New Roman"/>
                <w:bCs/>
                <w:sz w:val="24"/>
                <w:szCs w:val="24"/>
              </w:rPr>
              <w:t xml:space="preserve">понимать роль и место </w:t>
            </w:r>
            <w:r w:rsidRPr="004C43EC">
              <w:rPr>
                <w:rFonts w:ascii="Times New Roman" w:hAnsi="Times New Roman" w:cs="Times New Roman"/>
                <w:sz w:val="24"/>
                <w:szCs w:val="24"/>
              </w:rPr>
              <w:t>искусства в развитии культуры, ориентироваться в связях искусства с наукой и религией;</w:t>
            </w:r>
          </w:p>
          <w:p w:rsidR="00BC2F2F" w:rsidRPr="004C43EC" w:rsidRDefault="00BC2F2F" w:rsidP="00BC2F2F">
            <w:pPr>
              <w:pStyle w:val="afc"/>
              <w:rPr>
                <w:sz w:val="24"/>
              </w:rPr>
            </w:pPr>
            <w:r w:rsidRPr="004C43EC">
              <w:rPr>
                <w:iCs/>
                <w:sz w:val="24"/>
              </w:rPr>
              <w:t>• </w:t>
            </w:r>
            <w:r w:rsidRPr="004C43EC">
              <w:rPr>
                <w:bCs/>
                <w:sz w:val="24"/>
              </w:rPr>
              <w:t xml:space="preserve">осознавать </w:t>
            </w:r>
            <w:r w:rsidRPr="004C43EC">
              <w:rPr>
                <w:sz w:val="24"/>
              </w:rPr>
              <w:t>потенциал искусства в познании мира, в формировании отношения к человеку, природным и социальным явлениям;</w:t>
            </w:r>
          </w:p>
          <w:p w:rsidR="00BC2F2F" w:rsidRPr="004C43EC" w:rsidRDefault="00BC2F2F" w:rsidP="00BC2F2F">
            <w:pPr>
              <w:pStyle w:val="afc"/>
              <w:rPr>
                <w:sz w:val="24"/>
              </w:rPr>
            </w:pPr>
            <w:r w:rsidRPr="004C43EC">
              <w:rPr>
                <w:iCs/>
                <w:sz w:val="24"/>
              </w:rPr>
              <w:t>• </w:t>
            </w:r>
            <w:r w:rsidRPr="004C43EC">
              <w:rPr>
                <w:sz w:val="24"/>
              </w:rPr>
              <w:t>понимать роль искусства в создании материальной среды обитания человека;</w:t>
            </w:r>
          </w:p>
          <w:p w:rsidR="00BC2F2F" w:rsidRPr="004C43EC" w:rsidRDefault="00BC2F2F" w:rsidP="00BC2F2F">
            <w:pPr>
              <w:pStyle w:val="afc"/>
              <w:rPr>
                <w:sz w:val="24"/>
              </w:rPr>
            </w:pPr>
            <w:r w:rsidRPr="004C43EC">
              <w:rPr>
                <w:iCs/>
                <w:sz w:val="24"/>
              </w:rPr>
              <w:t>• </w:t>
            </w:r>
            <w:r w:rsidRPr="004C43EC">
              <w:rPr>
                <w:sz w:val="24"/>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BC2F2F" w:rsidRPr="004C43EC" w:rsidRDefault="00BC2F2F" w:rsidP="00BC2F2F">
            <w:pPr>
              <w:pStyle w:val="32"/>
              <w:spacing w:after="0" w:line="360" w:lineRule="auto"/>
              <w:ind w:left="0" w:firstLine="454"/>
              <w:jc w:val="both"/>
              <w:rPr>
                <w:rFonts w:ascii="Times New Roman" w:hAnsi="Times New Roman" w:cs="Times New Roman"/>
                <w:i/>
                <w:iCs/>
                <w:sz w:val="24"/>
                <w:szCs w:val="24"/>
              </w:rPr>
            </w:pPr>
            <w:r w:rsidRPr="004C43EC">
              <w:rPr>
                <w:rFonts w:ascii="Times New Roman" w:hAnsi="Times New Roman" w:cs="Times New Roman"/>
                <w:i/>
                <w:iCs/>
                <w:sz w:val="24"/>
                <w:szCs w:val="24"/>
              </w:rPr>
              <w:t>Выпускник получит возможность научиться:</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lastRenderedPageBreak/>
              <w:t>• </w:t>
            </w:r>
            <w:r w:rsidRPr="004C43EC">
              <w:rPr>
                <w:rFonts w:ascii="Times New Roman" w:hAnsi="Times New Roman" w:cs="Times New Roman"/>
                <w:i/>
                <w:iCs/>
                <w:sz w:val="24"/>
                <w:szCs w:val="24"/>
              </w:rPr>
              <w:t>выделять и анализировать авторскую концепцию художественного образа в произведении искусства;</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различать произведения разных эпох, художественных стилей;</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различать работы великих мастеров по художественной манере (по манере письма).</w:t>
            </w:r>
          </w:p>
          <w:p w:rsidR="00BC2F2F" w:rsidRPr="004C43EC" w:rsidRDefault="00BC2F2F" w:rsidP="00BC2F2F">
            <w:pPr>
              <w:pStyle w:val="afc"/>
              <w:rPr>
                <w:b/>
                <w:sz w:val="24"/>
              </w:rPr>
            </w:pPr>
            <w:r w:rsidRPr="004C43EC">
              <w:rPr>
                <w:b/>
                <w:sz w:val="24"/>
              </w:rPr>
              <w:t>Духовно-нравственные проблемы жизни и искусства</w:t>
            </w:r>
          </w:p>
          <w:p w:rsidR="00BC2F2F" w:rsidRPr="004C43EC" w:rsidRDefault="00BC2F2F" w:rsidP="00BC2F2F">
            <w:pPr>
              <w:pStyle w:val="afc"/>
              <w:rPr>
                <w:sz w:val="24"/>
              </w:rPr>
            </w:pPr>
            <w:r w:rsidRPr="004C43EC">
              <w:rPr>
                <w:bCs/>
                <w:sz w:val="24"/>
              </w:rPr>
              <w:t>Выпускник научится:</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понимать связи искусства с всемирной историей и историей Отечества;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осознавать роль искусства в формировании мировоззрения, в развитии религиозных представлений и в передаче духовно-нравственного опыта поколений;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осмысливать на основе произведений искусства морально-нравственную позицию автора и давать ей оценку, соотнося с собственной позицией;</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w:t>
            </w:r>
            <w:r w:rsidRPr="004C43EC">
              <w:rPr>
                <w:rFonts w:ascii="Times New Roman" w:hAnsi="Times New Roman" w:cs="Times New Roman"/>
                <w:i/>
                <w:sz w:val="24"/>
                <w:szCs w:val="24"/>
              </w:rPr>
              <w:t> </w:t>
            </w:r>
            <w:r w:rsidRPr="004C43EC">
              <w:rPr>
                <w:rFonts w:ascii="Times New Roman" w:hAnsi="Times New Roman" w:cs="Times New Roman"/>
                <w:sz w:val="24"/>
                <w:szCs w:val="24"/>
              </w:rPr>
              <w:t xml:space="preserve">передавать в собственной художественной </w:t>
            </w:r>
            <w:r w:rsidRPr="004C43EC">
              <w:rPr>
                <w:rFonts w:ascii="Times New Roman" w:hAnsi="Times New Roman" w:cs="Times New Roman"/>
                <w:sz w:val="24"/>
                <w:szCs w:val="24"/>
              </w:rPr>
              <w:lastRenderedPageBreak/>
              <w:t>деятельности красоту мира, выражать своё отношение к негативным явлениям жизни и искусства;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осознавать важность сохранения художественных ценностей для последующих поколений, роль художественных музеев в жизни страны, края, города.</w:t>
            </w:r>
          </w:p>
          <w:p w:rsidR="00BC2F2F" w:rsidRPr="004C43EC" w:rsidRDefault="00BC2F2F" w:rsidP="00BC2F2F">
            <w:pPr>
              <w:spacing w:line="360" w:lineRule="auto"/>
              <w:ind w:firstLine="454"/>
              <w:jc w:val="both"/>
              <w:rPr>
                <w:rFonts w:ascii="Times New Roman" w:hAnsi="Times New Roman" w:cs="Times New Roman"/>
                <w:b/>
                <w:i/>
                <w:iCs/>
                <w:sz w:val="24"/>
                <w:szCs w:val="24"/>
              </w:rPr>
            </w:pPr>
            <w:r w:rsidRPr="004C43EC">
              <w:rPr>
                <w:rFonts w:ascii="Times New Roman" w:hAnsi="Times New Roman" w:cs="Times New Roman"/>
                <w:b/>
                <w:sz w:val="24"/>
                <w:szCs w:val="24"/>
              </w:rPr>
              <w:t>Язык пластических искусств и художественный образ</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своё отношение к ним средствами художественного языка;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понимать роль художественного образа и понятия «выразительность» в искусстве;</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создавать композиции на заданную тему на плоскости и в пространстве, используя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 в живописи, скульптуре, графике;</w:t>
            </w:r>
          </w:p>
          <w:p w:rsidR="00BC2F2F" w:rsidRPr="004C43EC" w:rsidRDefault="00BC2F2F" w:rsidP="00BC2F2F">
            <w:pPr>
              <w:pStyle w:val="afc"/>
              <w:rPr>
                <w:sz w:val="24"/>
              </w:rPr>
            </w:pPr>
            <w:r w:rsidRPr="004C43EC">
              <w:rPr>
                <w:iCs/>
                <w:sz w:val="24"/>
              </w:rPr>
              <w:t>• </w:t>
            </w:r>
            <w:r w:rsidRPr="004C43EC">
              <w:rPr>
                <w:sz w:val="24"/>
              </w:rPr>
              <w:t xml:space="preserve">создавать средствами живописи, графики, </w:t>
            </w:r>
            <w:r w:rsidRPr="004C43EC">
              <w:rPr>
                <w:sz w:val="24"/>
              </w:rPr>
              <w:lastRenderedPageBreak/>
              <w:t>скульптуры, декоративно-прикладного искусства образ человека: передавать на плоскости и в объёме пропорции лица, фигуры, характерные черты внешнего облика, одежды, украшений человека;</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iCs/>
                <w:sz w:val="24"/>
                <w:szCs w:val="24"/>
              </w:rPr>
              <w:t>• </w:t>
            </w:r>
            <w:r w:rsidRPr="004C43EC">
              <w:rPr>
                <w:rFonts w:ascii="Times New Roman" w:hAnsi="Times New Roman" w:cs="Times New Roman"/>
                <w:sz w:val="24"/>
                <w:szCs w:val="24"/>
              </w:rPr>
              <w:t>наблюдать, сравнивать, сопоставлять и анализировать геометрическую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w:t>
            </w:r>
          </w:p>
          <w:p w:rsidR="00BC2F2F" w:rsidRPr="004C43EC" w:rsidRDefault="00BC2F2F" w:rsidP="00BC2F2F">
            <w:pPr>
              <w:pStyle w:val="afc"/>
              <w:rPr>
                <w:sz w:val="24"/>
              </w:rPr>
            </w:pPr>
            <w:r w:rsidRPr="004C43EC">
              <w:rPr>
                <w:iCs/>
                <w:sz w:val="24"/>
              </w:rPr>
              <w:t>• </w:t>
            </w:r>
            <w:r w:rsidRPr="004C43EC">
              <w:rPr>
                <w:sz w:val="24"/>
              </w:rPr>
              <w:t>использовать декоративные элементы, геометрические, растительные узоры для украшения изделий и предметов быта,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учётом местных условий).</w:t>
            </w:r>
          </w:p>
          <w:p w:rsidR="00BC2F2F" w:rsidRPr="004C43EC" w:rsidRDefault="00BC2F2F" w:rsidP="00BC2F2F">
            <w:pPr>
              <w:pStyle w:val="Abstract"/>
              <w:rPr>
                <w:b/>
                <w:i/>
                <w:iCs/>
                <w:sz w:val="24"/>
                <w:szCs w:val="24"/>
              </w:rPr>
            </w:pPr>
            <w:r w:rsidRPr="004C43EC">
              <w:rPr>
                <w:b/>
                <w:sz w:val="24"/>
                <w:szCs w:val="24"/>
              </w:rPr>
              <w:t>Виды и жанры изобразительного искусства</w:t>
            </w:r>
          </w:p>
          <w:p w:rsidR="00BC2F2F" w:rsidRPr="004C43EC" w:rsidRDefault="00BC2F2F" w:rsidP="00BC2F2F">
            <w:pPr>
              <w:pStyle w:val="aa"/>
              <w:rPr>
                <w:sz w:val="24"/>
                <w:szCs w:val="24"/>
              </w:rPr>
            </w:pPr>
            <w:r w:rsidRPr="004C43EC">
              <w:rPr>
                <w:iCs/>
                <w:sz w:val="24"/>
                <w:szCs w:val="24"/>
              </w:rPr>
              <w:t>• </w:t>
            </w:r>
            <w:r w:rsidRPr="004C43EC">
              <w:rPr>
                <w:sz w:val="24"/>
                <w:szCs w:val="24"/>
              </w:rPr>
              <w:t xml:space="preserve">различать виды изобразительного искусства (рисунок, живопись, скульптура, художественное конструирование и дизайн, декоративно-прикладное искусство) и участвовать в художественно-творческой </w:t>
            </w:r>
            <w:r w:rsidRPr="004C43EC">
              <w:rPr>
                <w:sz w:val="24"/>
                <w:szCs w:val="24"/>
              </w:rPr>
              <w:lastRenderedPageBreak/>
              <w:t>деятельности, используя различные художественные материалы и приёмы работы с ними для передачи собственного замысла;</w:t>
            </w:r>
          </w:p>
          <w:p w:rsidR="00BC2F2F" w:rsidRPr="004C43EC" w:rsidRDefault="00BC2F2F" w:rsidP="00BC2F2F">
            <w:pPr>
              <w:pStyle w:val="aa"/>
              <w:rPr>
                <w:sz w:val="24"/>
                <w:szCs w:val="24"/>
              </w:rPr>
            </w:pPr>
            <w:r w:rsidRPr="004C43EC">
              <w:rPr>
                <w:iCs/>
                <w:sz w:val="24"/>
                <w:szCs w:val="24"/>
              </w:rPr>
              <w:t>• </w:t>
            </w:r>
            <w:r w:rsidRPr="004C43EC">
              <w:rPr>
                <w:sz w:val="24"/>
                <w:szCs w:val="24"/>
              </w:rPr>
              <w:t xml:space="preserve">различать виды декоративно-прикладных искусств, понимать их специфику; </w:t>
            </w:r>
          </w:p>
          <w:p w:rsidR="00BC2F2F" w:rsidRPr="004C43EC" w:rsidRDefault="00BC2F2F" w:rsidP="00BC2F2F">
            <w:pPr>
              <w:pStyle w:val="aa"/>
              <w:rPr>
                <w:sz w:val="24"/>
                <w:szCs w:val="24"/>
              </w:rPr>
            </w:pPr>
            <w:r w:rsidRPr="004C43EC">
              <w:rPr>
                <w:iCs/>
                <w:sz w:val="24"/>
                <w:szCs w:val="24"/>
              </w:rPr>
              <w:t>• </w:t>
            </w:r>
            <w:r w:rsidRPr="004C43EC">
              <w:rPr>
                <w:sz w:val="24"/>
                <w:szCs w:val="24"/>
              </w:rPr>
              <w:t>различать жанры изобразительного искусства (портрет, пейзаж, натюрморт, бытовой, исторический, батальный жанры) и участвовать в художественно-творческой деятельности, используя различные художественные материалы и приёмы работы с ними для передачи собственного замысла.</w:t>
            </w:r>
          </w:p>
          <w:p w:rsidR="00BC2F2F" w:rsidRPr="004C43EC" w:rsidRDefault="00BC2F2F" w:rsidP="00BC2F2F">
            <w:pPr>
              <w:pStyle w:val="Abstract"/>
              <w:rPr>
                <w:b/>
                <w:i/>
                <w:iCs/>
                <w:sz w:val="24"/>
                <w:szCs w:val="24"/>
              </w:rPr>
            </w:pPr>
            <w:r w:rsidRPr="004C43EC">
              <w:rPr>
                <w:b/>
                <w:sz w:val="24"/>
                <w:szCs w:val="24"/>
              </w:rPr>
              <w:t>Изобразительная природа фотографии, театра, кино</w:t>
            </w:r>
          </w:p>
          <w:p w:rsidR="00BC2F2F" w:rsidRPr="004C43EC" w:rsidRDefault="00BC2F2F" w:rsidP="00BC2F2F">
            <w:pPr>
              <w:pStyle w:val="aa"/>
              <w:rPr>
                <w:sz w:val="24"/>
                <w:szCs w:val="24"/>
              </w:rPr>
            </w:pPr>
            <w:r w:rsidRPr="004C43EC">
              <w:rPr>
                <w:iCs/>
                <w:sz w:val="24"/>
                <w:szCs w:val="24"/>
              </w:rPr>
              <w:t>• </w:t>
            </w:r>
            <w:r w:rsidRPr="004C43EC">
              <w:rPr>
                <w:sz w:val="24"/>
                <w:szCs w:val="24"/>
              </w:rPr>
              <w:t>определять жанры и особенности художественной фотографии, её отличие от картины и нехудожественной фотографии;</w:t>
            </w:r>
          </w:p>
          <w:p w:rsidR="00BC2F2F" w:rsidRPr="004C43EC" w:rsidRDefault="00BC2F2F" w:rsidP="00BC2F2F">
            <w:pPr>
              <w:pStyle w:val="aa"/>
              <w:rPr>
                <w:sz w:val="24"/>
                <w:szCs w:val="24"/>
              </w:rPr>
            </w:pPr>
            <w:r w:rsidRPr="004C43EC">
              <w:rPr>
                <w:iCs/>
                <w:sz w:val="24"/>
                <w:szCs w:val="24"/>
              </w:rPr>
              <w:t>• </w:t>
            </w:r>
            <w:r w:rsidRPr="004C43EC">
              <w:rPr>
                <w:sz w:val="24"/>
                <w:szCs w:val="24"/>
              </w:rPr>
              <w:t>понимать особенности визуального художественного образа в театре и кино;</w:t>
            </w:r>
          </w:p>
          <w:p w:rsidR="00BC2F2F" w:rsidRPr="004C43EC" w:rsidRDefault="00BC2F2F" w:rsidP="00BC2F2F">
            <w:pPr>
              <w:pStyle w:val="aa"/>
              <w:rPr>
                <w:sz w:val="24"/>
                <w:szCs w:val="24"/>
              </w:rPr>
            </w:pPr>
            <w:r w:rsidRPr="004C43EC">
              <w:rPr>
                <w:iCs/>
                <w:sz w:val="24"/>
                <w:szCs w:val="24"/>
              </w:rPr>
              <w:t>• </w:t>
            </w:r>
            <w:r w:rsidRPr="004C43EC">
              <w:rPr>
                <w:sz w:val="24"/>
                <w:szCs w:val="24"/>
              </w:rPr>
              <w:t>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w:t>
            </w:r>
          </w:p>
          <w:p w:rsidR="00F60BDD" w:rsidRPr="004C43EC" w:rsidRDefault="00BC2F2F" w:rsidP="00141583">
            <w:pPr>
              <w:pStyle w:val="aa"/>
              <w:rPr>
                <w:sz w:val="24"/>
                <w:szCs w:val="24"/>
              </w:rPr>
            </w:pPr>
            <w:r w:rsidRPr="004C43EC">
              <w:rPr>
                <w:iCs/>
                <w:sz w:val="24"/>
                <w:szCs w:val="24"/>
              </w:rPr>
              <w:lastRenderedPageBreak/>
              <w:t>• </w:t>
            </w:r>
            <w:r w:rsidRPr="004C43EC">
              <w:rPr>
                <w:sz w:val="24"/>
                <w:szCs w:val="24"/>
              </w:rPr>
              <w:t>применять компьютерные технологии в собственной художественно-творческой деятельности (PowerPoint, Photoshop и др.).</w:t>
            </w:r>
          </w:p>
        </w:tc>
        <w:tc>
          <w:tcPr>
            <w:tcW w:w="7058" w:type="dxa"/>
          </w:tcPr>
          <w:p w:rsidR="00BC2F2F" w:rsidRPr="004C43EC" w:rsidRDefault="00BC2F2F" w:rsidP="00BC2F2F">
            <w:pPr>
              <w:pStyle w:val="afc"/>
              <w:outlineLvl w:val="0"/>
              <w:rPr>
                <w:b/>
                <w:iCs/>
                <w:sz w:val="24"/>
              </w:rPr>
            </w:pPr>
            <w:r w:rsidRPr="004C43EC">
              <w:rPr>
                <w:b/>
                <w:iCs/>
                <w:sz w:val="24"/>
              </w:rPr>
              <w:lastRenderedPageBreak/>
              <w:t>Роль искусства и художественной деятельности в жизни человека и общества</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выделять и анализировать авторскую концепцию художественного образа в произведении искусства;</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различать произведения разных эпох, художественных стилей;</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различать работы великих мастеров по художественной манере (по манере письма).</w:t>
            </w:r>
          </w:p>
          <w:p w:rsidR="00BC2F2F" w:rsidRPr="004C43EC" w:rsidRDefault="00BC2F2F" w:rsidP="00BC2F2F">
            <w:pPr>
              <w:pStyle w:val="afc"/>
              <w:rPr>
                <w:b/>
                <w:sz w:val="24"/>
              </w:rPr>
            </w:pPr>
            <w:r w:rsidRPr="004C43EC">
              <w:rPr>
                <w:b/>
                <w:sz w:val="24"/>
              </w:rPr>
              <w:t>Духовно-нравственные проблемы жизни и искусства</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 xml:space="preserve">понимать гражданское подвижничество художника в выявлении положительных и отрицательных сторон жизни в </w:t>
            </w:r>
            <w:r w:rsidRPr="004C43EC">
              <w:rPr>
                <w:rFonts w:ascii="Times New Roman" w:hAnsi="Times New Roman" w:cs="Times New Roman"/>
                <w:i/>
                <w:iCs/>
                <w:sz w:val="24"/>
                <w:szCs w:val="24"/>
              </w:rPr>
              <w:lastRenderedPageBreak/>
              <w:t>художественном образе;</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осознавать необходимость развитого эстетического вкуса в жизни современного человека;</w:t>
            </w:r>
          </w:p>
          <w:p w:rsidR="00BC2F2F" w:rsidRPr="004C43EC" w:rsidRDefault="00BC2F2F" w:rsidP="00BC2F2F">
            <w:pPr>
              <w:spacing w:line="360" w:lineRule="auto"/>
              <w:ind w:firstLine="454"/>
              <w:jc w:val="both"/>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понимать специфику ориентированности отечественного искусства на приоритет этического над эстетическим.</w:t>
            </w:r>
          </w:p>
          <w:p w:rsidR="00BC2F2F" w:rsidRPr="004C43EC" w:rsidRDefault="00BC2F2F" w:rsidP="00BC2F2F">
            <w:pPr>
              <w:spacing w:line="360" w:lineRule="auto"/>
              <w:ind w:firstLine="454"/>
              <w:jc w:val="both"/>
              <w:rPr>
                <w:rFonts w:ascii="Times New Roman" w:hAnsi="Times New Roman" w:cs="Times New Roman"/>
                <w:b/>
                <w:i/>
                <w:iCs/>
                <w:sz w:val="24"/>
                <w:szCs w:val="24"/>
              </w:rPr>
            </w:pPr>
            <w:r w:rsidRPr="004C43EC">
              <w:rPr>
                <w:rFonts w:ascii="Times New Roman" w:hAnsi="Times New Roman" w:cs="Times New Roman"/>
                <w:b/>
                <w:sz w:val="24"/>
                <w:szCs w:val="24"/>
              </w:rPr>
              <w:t>Язык пластических искусств и художественный образ</w:t>
            </w:r>
          </w:p>
          <w:p w:rsidR="00BC2F2F" w:rsidRPr="004C43EC" w:rsidRDefault="00BC2F2F" w:rsidP="00BC2F2F">
            <w:pPr>
              <w:pStyle w:val="21"/>
              <w:widowControl w:val="0"/>
              <w:spacing w:after="0" w:line="360" w:lineRule="auto"/>
              <w:ind w:firstLine="454"/>
              <w:jc w:val="both"/>
              <w:rPr>
                <w:i/>
                <w:iCs/>
              </w:rPr>
            </w:pPr>
            <w:r w:rsidRPr="004C43EC">
              <w:rPr>
                <w:iCs/>
              </w:rPr>
              <w:t>• </w:t>
            </w:r>
            <w:r w:rsidRPr="004C43EC">
              <w:rPr>
                <w:i/>
                <w:iCs/>
              </w:rPr>
              <w:t>анализировать и высказывать суждение о своей творческой работе и работе одноклассников;</w:t>
            </w:r>
          </w:p>
          <w:p w:rsidR="00BC2F2F" w:rsidRPr="004C43EC" w:rsidRDefault="00BC2F2F" w:rsidP="00BC2F2F">
            <w:pPr>
              <w:pStyle w:val="21"/>
              <w:widowControl w:val="0"/>
              <w:spacing w:after="0" w:line="360" w:lineRule="auto"/>
              <w:ind w:firstLine="454"/>
              <w:jc w:val="both"/>
              <w:rPr>
                <w:i/>
                <w:iCs/>
              </w:rPr>
            </w:pPr>
            <w:r w:rsidRPr="004C43EC">
              <w:rPr>
                <w:iCs/>
              </w:rPr>
              <w:t>• </w:t>
            </w:r>
            <w:r w:rsidRPr="004C43EC">
              <w:rPr>
                <w:i/>
                <w:iCs/>
              </w:rPr>
              <w:t>понимать и использовать в художественной работе материалы и средства художественной выразительности, соответствующие замыслу;</w:t>
            </w:r>
          </w:p>
          <w:p w:rsidR="00BC2F2F" w:rsidRPr="004C43EC" w:rsidRDefault="00BC2F2F" w:rsidP="00BC2F2F">
            <w:pPr>
              <w:pStyle w:val="21"/>
              <w:widowControl w:val="0"/>
              <w:spacing w:after="0" w:line="360" w:lineRule="auto"/>
              <w:ind w:firstLine="454"/>
              <w:jc w:val="both"/>
              <w:rPr>
                <w:i/>
                <w:iCs/>
              </w:rPr>
            </w:pPr>
            <w:r w:rsidRPr="004C43EC">
              <w:rPr>
                <w:iCs/>
              </w:rPr>
              <w:t>• </w:t>
            </w:r>
            <w:r w:rsidRPr="004C43EC">
              <w:rPr>
                <w:i/>
              </w:rPr>
              <w:t> </w:t>
            </w:r>
            <w:r w:rsidRPr="004C43EC">
              <w:rPr>
                <w:i/>
                <w:iCs/>
              </w:rPr>
              <w:t xml:space="preserve">анализировать </w:t>
            </w:r>
            <w:r w:rsidRPr="004C43EC">
              <w:rPr>
                <w:i/>
              </w:rPr>
              <w:t>средства выразительности, используемые художниками, скульпторами, архитекторами, дизайнерами для создания художественного образа.</w:t>
            </w:r>
          </w:p>
          <w:p w:rsidR="00BC2F2F" w:rsidRPr="004C43EC" w:rsidRDefault="00BC2F2F" w:rsidP="00BC2F2F">
            <w:pPr>
              <w:pStyle w:val="Abstract"/>
              <w:rPr>
                <w:b/>
                <w:i/>
                <w:iCs/>
                <w:sz w:val="24"/>
                <w:szCs w:val="24"/>
              </w:rPr>
            </w:pPr>
            <w:r w:rsidRPr="004C43EC">
              <w:rPr>
                <w:b/>
                <w:sz w:val="24"/>
                <w:szCs w:val="24"/>
              </w:rPr>
              <w:t>Виды и жанры изобразительного искусства</w:t>
            </w:r>
          </w:p>
          <w:p w:rsidR="00BC2F2F" w:rsidRPr="004C43EC" w:rsidRDefault="00BC2F2F" w:rsidP="00BC2F2F">
            <w:pPr>
              <w:pStyle w:val="aa"/>
              <w:rPr>
                <w:i/>
                <w:iCs/>
                <w:sz w:val="24"/>
                <w:szCs w:val="24"/>
              </w:rPr>
            </w:pPr>
            <w:r w:rsidRPr="004C43EC">
              <w:rPr>
                <w:iCs/>
                <w:sz w:val="24"/>
                <w:szCs w:val="24"/>
              </w:rPr>
              <w:t>• </w:t>
            </w:r>
            <w:r w:rsidRPr="004C43EC">
              <w:rPr>
                <w:i/>
                <w:iCs/>
                <w:sz w:val="24"/>
                <w:szCs w:val="24"/>
              </w:rPr>
              <w:t xml:space="preserve">определять </w:t>
            </w:r>
            <w:r w:rsidRPr="004C43EC">
              <w:rPr>
                <w:i/>
                <w:sz w:val="24"/>
                <w:szCs w:val="24"/>
              </w:rPr>
              <w:t>шедевры национального и мирового изобразительного искусства;</w:t>
            </w:r>
          </w:p>
          <w:p w:rsidR="00BC2F2F" w:rsidRPr="004C43EC" w:rsidRDefault="00BC2F2F" w:rsidP="00BC2F2F">
            <w:pPr>
              <w:pStyle w:val="aa"/>
              <w:rPr>
                <w:i/>
                <w:iCs/>
                <w:sz w:val="24"/>
                <w:szCs w:val="24"/>
              </w:rPr>
            </w:pPr>
            <w:r w:rsidRPr="004C43EC">
              <w:rPr>
                <w:iCs/>
                <w:sz w:val="24"/>
                <w:szCs w:val="24"/>
              </w:rPr>
              <w:t>• </w:t>
            </w:r>
            <w:r w:rsidRPr="004C43EC">
              <w:rPr>
                <w:i/>
                <w:sz w:val="24"/>
                <w:szCs w:val="24"/>
              </w:rPr>
              <w:t>понимать историческую ретроспективу становления жанров пластических искусств.</w:t>
            </w:r>
          </w:p>
          <w:p w:rsidR="00BC2F2F" w:rsidRPr="004C43EC" w:rsidRDefault="00BC2F2F" w:rsidP="00BC2F2F">
            <w:pPr>
              <w:pStyle w:val="Abstract"/>
              <w:rPr>
                <w:b/>
                <w:i/>
                <w:iCs/>
                <w:sz w:val="24"/>
                <w:szCs w:val="24"/>
              </w:rPr>
            </w:pPr>
            <w:r w:rsidRPr="004C43EC">
              <w:rPr>
                <w:b/>
                <w:sz w:val="24"/>
                <w:szCs w:val="24"/>
              </w:rPr>
              <w:t>Изобразительная природа фотографии, театра, кино</w:t>
            </w:r>
          </w:p>
          <w:p w:rsidR="00BC2F2F" w:rsidRPr="004C43EC" w:rsidRDefault="00BC2F2F" w:rsidP="00BC2F2F">
            <w:pPr>
              <w:pStyle w:val="aa"/>
              <w:rPr>
                <w:i/>
                <w:iCs/>
                <w:sz w:val="24"/>
                <w:szCs w:val="24"/>
              </w:rPr>
            </w:pPr>
            <w:r w:rsidRPr="004C43EC">
              <w:rPr>
                <w:iCs/>
                <w:sz w:val="24"/>
                <w:szCs w:val="24"/>
              </w:rPr>
              <w:t>• </w:t>
            </w:r>
            <w:r w:rsidRPr="004C43EC">
              <w:rPr>
                <w:i/>
                <w:iCs/>
                <w:sz w:val="24"/>
                <w:szCs w:val="24"/>
              </w:rPr>
              <w:t xml:space="preserve">использовать </w:t>
            </w:r>
            <w:r w:rsidRPr="004C43EC">
              <w:rPr>
                <w:i/>
                <w:sz w:val="24"/>
                <w:szCs w:val="24"/>
              </w:rPr>
              <w:t>средства художественной выразительности в собственных фотоработах;</w:t>
            </w:r>
          </w:p>
          <w:p w:rsidR="00BC2F2F" w:rsidRPr="004C43EC" w:rsidRDefault="00BC2F2F" w:rsidP="00BC2F2F">
            <w:pPr>
              <w:pStyle w:val="aa"/>
              <w:rPr>
                <w:i/>
                <w:iCs/>
                <w:sz w:val="24"/>
                <w:szCs w:val="24"/>
              </w:rPr>
            </w:pPr>
            <w:r w:rsidRPr="004C43EC">
              <w:rPr>
                <w:iCs/>
                <w:sz w:val="24"/>
                <w:szCs w:val="24"/>
              </w:rPr>
              <w:lastRenderedPageBreak/>
              <w:t>• </w:t>
            </w:r>
            <w:r w:rsidRPr="004C43EC">
              <w:rPr>
                <w:i/>
                <w:iCs/>
                <w:sz w:val="24"/>
                <w:szCs w:val="24"/>
              </w:rPr>
              <w:t xml:space="preserve">применять </w:t>
            </w:r>
            <w:r w:rsidRPr="004C43EC">
              <w:rPr>
                <w:i/>
                <w:sz w:val="24"/>
                <w:szCs w:val="24"/>
              </w:rPr>
              <w:t xml:space="preserve">в работе над цифровой фотографией технические средства </w:t>
            </w:r>
            <w:r w:rsidRPr="004C43EC">
              <w:rPr>
                <w:i/>
                <w:sz w:val="24"/>
                <w:szCs w:val="24"/>
                <w:lang w:val="en-US"/>
              </w:rPr>
              <w:t>Photoshop</w:t>
            </w:r>
            <w:r w:rsidRPr="004C43EC">
              <w:rPr>
                <w:i/>
                <w:sz w:val="24"/>
                <w:szCs w:val="24"/>
              </w:rPr>
              <w:t>;</w:t>
            </w:r>
          </w:p>
          <w:p w:rsidR="00BC2F2F" w:rsidRPr="004C43EC" w:rsidRDefault="00BC2F2F" w:rsidP="00BC2F2F">
            <w:pPr>
              <w:pStyle w:val="aa"/>
              <w:rPr>
                <w:i/>
                <w:iCs/>
                <w:sz w:val="24"/>
                <w:szCs w:val="24"/>
              </w:rPr>
            </w:pPr>
            <w:r w:rsidRPr="004C43EC">
              <w:rPr>
                <w:iCs/>
                <w:sz w:val="24"/>
                <w:szCs w:val="24"/>
              </w:rPr>
              <w:t>• </w:t>
            </w:r>
            <w:r w:rsidRPr="004C43EC">
              <w:rPr>
                <w:i/>
                <w:iCs/>
                <w:sz w:val="24"/>
                <w:szCs w:val="24"/>
              </w:rPr>
              <w:t xml:space="preserve">понимать </w:t>
            </w:r>
            <w:r w:rsidRPr="004C43EC">
              <w:rPr>
                <w:i/>
                <w:sz w:val="24"/>
                <w:szCs w:val="24"/>
              </w:rPr>
              <w:t>и анализировать выразительность и соответствие авторскому замыслу сценографии, костюмов, грима после просмотра спектакля;</w:t>
            </w:r>
          </w:p>
          <w:p w:rsidR="00BC2F2F" w:rsidRPr="004C43EC" w:rsidRDefault="00BC2F2F" w:rsidP="00BC2F2F">
            <w:pPr>
              <w:pStyle w:val="aa"/>
              <w:rPr>
                <w:i/>
                <w:iCs/>
                <w:sz w:val="24"/>
                <w:szCs w:val="24"/>
              </w:rPr>
            </w:pPr>
            <w:r w:rsidRPr="004C43EC">
              <w:rPr>
                <w:iCs/>
                <w:sz w:val="24"/>
                <w:szCs w:val="24"/>
              </w:rPr>
              <w:t>• </w:t>
            </w:r>
            <w:r w:rsidRPr="004C43EC">
              <w:rPr>
                <w:i/>
                <w:iCs/>
                <w:sz w:val="24"/>
                <w:szCs w:val="24"/>
              </w:rPr>
              <w:t xml:space="preserve">понимать </w:t>
            </w:r>
            <w:r w:rsidRPr="004C43EC">
              <w:rPr>
                <w:i/>
                <w:sz w:val="24"/>
                <w:szCs w:val="24"/>
              </w:rPr>
              <w:t>и анализировать раскадровку, реквизит, костюмы и грим после просмотра художественного фильма.</w:t>
            </w:r>
          </w:p>
          <w:p w:rsidR="00F60BDD" w:rsidRPr="004C43EC" w:rsidRDefault="00F60BDD">
            <w:pPr>
              <w:rPr>
                <w:rFonts w:ascii="Times New Roman" w:hAnsi="Times New Roman" w:cs="Times New Roman"/>
                <w:sz w:val="24"/>
                <w:szCs w:val="24"/>
              </w:rPr>
            </w:pP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Музыка</w:t>
            </w:r>
          </w:p>
        </w:tc>
        <w:tc>
          <w:tcPr>
            <w:tcW w:w="6066" w:type="dxa"/>
          </w:tcPr>
          <w:p w:rsidR="00BC2F2F" w:rsidRPr="00BC65EF" w:rsidRDefault="00BC2F2F" w:rsidP="00BC2F2F">
            <w:pPr>
              <w:spacing w:line="360" w:lineRule="auto"/>
              <w:ind w:firstLine="454"/>
              <w:jc w:val="both"/>
              <w:outlineLvl w:val="0"/>
              <w:rPr>
                <w:rFonts w:ascii="Times New Roman" w:hAnsi="Times New Roman" w:cs="Times New Roman"/>
                <w:b/>
                <w:sz w:val="24"/>
                <w:szCs w:val="24"/>
              </w:rPr>
            </w:pPr>
            <w:r w:rsidRPr="00BC65EF">
              <w:rPr>
                <w:rFonts w:ascii="Times New Roman" w:hAnsi="Times New Roman" w:cs="Times New Roman"/>
                <w:b/>
                <w:sz w:val="24"/>
                <w:szCs w:val="24"/>
              </w:rPr>
              <w:t>Музыка как вид искусства</w:t>
            </w:r>
          </w:p>
          <w:p w:rsidR="00BC2F2F" w:rsidRPr="00BC65EF" w:rsidRDefault="00BC2F2F" w:rsidP="00BC2F2F">
            <w:pPr>
              <w:pStyle w:val="aa"/>
              <w:rPr>
                <w:sz w:val="24"/>
                <w:szCs w:val="24"/>
              </w:rPr>
            </w:pPr>
            <w:r w:rsidRPr="00BC65EF">
              <w:rPr>
                <w:iCs/>
                <w:sz w:val="24"/>
                <w:szCs w:val="24"/>
              </w:rPr>
              <w:t>• </w:t>
            </w:r>
            <w:r w:rsidRPr="00BC65EF">
              <w:rPr>
                <w:sz w:val="24"/>
                <w:szCs w:val="24"/>
              </w:rPr>
              <w:t>наблюдать за многообразными явлениями жизни и искусства, выражать своё отношение к искусству, оценивая художественно-образное содержание произведения в единстве с его формой;</w:t>
            </w:r>
          </w:p>
          <w:p w:rsidR="00BC2F2F" w:rsidRPr="00BC65EF" w:rsidRDefault="00BC2F2F" w:rsidP="00BC2F2F">
            <w:pPr>
              <w:pStyle w:val="aa"/>
              <w:rPr>
                <w:sz w:val="24"/>
                <w:szCs w:val="24"/>
              </w:rPr>
            </w:pPr>
            <w:r w:rsidRPr="00BC65EF">
              <w:rPr>
                <w:iCs/>
                <w:sz w:val="24"/>
                <w:szCs w:val="24"/>
              </w:rPr>
              <w:t>• </w:t>
            </w:r>
            <w:r w:rsidRPr="00BC65EF">
              <w:rPr>
                <w:sz w:val="24"/>
                <w:szCs w:val="24"/>
              </w:rPr>
              <w:t>понимать специфику музыки и выявлять родство художественных образов разных искусств (общность тем, взаимодополнение выразительных средств — звучаний, линий, красок), различать особенности видов искусства;</w:t>
            </w:r>
          </w:p>
          <w:p w:rsidR="00BC2F2F" w:rsidRPr="00BC65EF" w:rsidRDefault="00BC2F2F" w:rsidP="00BC2F2F">
            <w:pPr>
              <w:pStyle w:val="aa"/>
              <w:rPr>
                <w:sz w:val="24"/>
                <w:szCs w:val="24"/>
              </w:rPr>
            </w:pPr>
            <w:r w:rsidRPr="00BC65EF">
              <w:rPr>
                <w:iCs/>
                <w:sz w:val="24"/>
                <w:szCs w:val="24"/>
              </w:rPr>
              <w:t>• </w:t>
            </w:r>
            <w:r w:rsidRPr="00BC65EF">
              <w:rPr>
                <w:sz w:val="24"/>
                <w:szCs w:val="24"/>
              </w:rPr>
              <w:t xml:space="preserve">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художественно-творческой деятельности. </w:t>
            </w:r>
          </w:p>
          <w:p w:rsidR="00BC2F2F" w:rsidRPr="00BC65EF" w:rsidRDefault="00BC2F2F" w:rsidP="00BC2F2F">
            <w:pPr>
              <w:spacing w:line="360" w:lineRule="auto"/>
              <w:ind w:firstLine="454"/>
              <w:jc w:val="both"/>
              <w:outlineLvl w:val="0"/>
              <w:rPr>
                <w:rFonts w:ascii="Times New Roman" w:hAnsi="Times New Roman" w:cs="Times New Roman"/>
                <w:b/>
                <w:sz w:val="24"/>
                <w:szCs w:val="24"/>
              </w:rPr>
            </w:pPr>
            <w:r w:rsidRPr="00BC65EF">
              <w:rPr>
                <w:rFonts w:ascii="Times New Roman" w:hAnsi="Times New Roman" w:cs="Times New Roman"/>
                <w:b/>
                <w:sz w:val="24"/>
                <w:szCs w:val="24"/>
              </w:rPr>
              <w:t>Музыкальный образ и музыкальная драматургия</w:t>
            </w:r>
          </w:p>
          <w:p w:rsidR="00BC2F2F" w:rsidRPr="00BC65EF" w:rsidRDefault="00BC2F2F" w:rsidP="00BC2F2F">
            <w:pPr>
              <w:pStyle w:val="aa"/>
              <w:rPr>
                <w:sz w:val="24"/>
                <w:szCs w:val="24"/>
              </w:rPr>
            </w:pPr>
            <w:r w:rsidRPr="00BC65EF">
              <w:rPr>
                <w:iCs/>
                <w:sz w:val="24"/>
                <w:szCs w:val="24"/>
              </w:rPr>
              <w:t>• </w:t>
            </w:r>
            <w:r w:rsidRPr="00BC65EF">
              <w:rPr>
                <w:sz w:val="24"/>
                <w:szCs w:val="24"/>
              </w:rPr>
              <w:t xml:space="preserve">раскрывать образное содержание музыкальных произведений разных форм, жанров и стилей; определять средства музыкальной выразительности, </w:t>
            </w:r>
            <w:r w:rsidRPr="00BC65EF">
              <w:rPr>
                <w:sz w:val="24"/>
                <w:szCs w:val="24"/>
              </w:rPr>
              <w:lastRenderedPageBreak/>
              <w:t>приёмы взаимодействия и развития музыкальных образов, особенности (типы) музыкальной драматургии, высказывать суждение об основной идее и форме её воплощения;</w:t>
            </w:r>
          </w:p>
          <w:p w:rsidR="00BC2F2F" w:rsidRPr="00BC65EF" w:rsidRDefault="00BC2F2F" w:rsidP="00BC2F2F">
            <w:pPr>
              <w:pStyle w:val="aa"/>
              <w:rPr>
                <w:sz w:val="24"/>
                <w:szCs w:val="24"/>
              </w:rPr>
            </w:pPr>
            <w:r w:rsidRPr="00BC65EF">
              <w:rPr>
                <w:iCs/>
                <w:sz w:val="24"/>
                <w:szCs w:val="24"/>
              </w:rPr>
              <w:t>• </w:t>
            </w:r>
            <w:r w:rsidRPr="00BC65EF">
              <w:rPr>
                <w:sz w:val="24"/>
                <w:szCs w:val="24"/>
              </w:rPr>
              <w:t>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музыкально-ритмическом движении, пластическом интонировании, поэтическом слове, изобразительной деятельности;</w:t>
            </w:r>
          </w:p>
          <w:p w:rsidR="00BC2F2F" w:rsidRPr="00BC65EF" w:rsidRDefault="00BC2F2F" w:rsidP="00BC2F2F">
            <w:pPr>
              <w:pStyle w:val="aa"/>
              <w:rPr>
                <w:sz w:val="24"/>
                <w:szCs w:val="24"/>
              </w:rPr>
            </w:pPr>
            <w:r w:rsidRPr="00BC65EF">
              <w:rPr>
                <w:iCs/>
                <w:sz w:val="24"/>
                <w:szCs w:val="24"/>
              </w:rPr>
              <w:t>• </w:t>
            </w:r>
            <w:r w:rsidRPr="00BC65EF">
              <w:rPr>
                <w:sz w:val="24"/>
                <w:szCs w:val="24"/>
              </w:rPr>
              <w:t>осуществлять на основе полученных знаний о музыкальном образе и 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практическиммузицированием.</w:t>
            </w:r>
          </w:p>
          <w:p w:rsidR="00BC2F2F" w:rsidRPr="00BC65EF" w:rsidRDefault="00BC2F2F" w:rsidP="00BC2F2F">
            <w:pPr>
              <w:tabs>
                <w:tab w:val="num" w:pos="-3240"/>
              </w:tabs>
              <w:spacing w:line="360" w:lineRule="auto"/>
              <w:ind w:firstLine="454"/>
              <w:jc w:val="both"/>
              <w:outlineLvl w:val="0"/>
              <w:rPr>
                <w:rFonts w:ascii="Times New Roman" w:hAnsi="Times New Roman" w:cs="Times New Roman"/>
                <w:b/>
                <w:sz w:val="24"/>
                <w:szCs w:val="24"/>
              </w:rPr>
            </w:pPr>
            <w:r w:rsidRPr="00BC65EF">
              <w:rPr>
                <w:rFonts w:ascii="Times New Roman" w:hAnsi="Times New Roman" w:cs="Times New Roman"/>
                <w:b/>
                <w:sz w:val="24"/>
                <w:szCs w:val="24"/>
              </w:rPr>
              <w:t>Музыка в современном мире: традиции и инновации</w:t>
            </w:r>
          </w:p>
          <w:p w:rsidR="00BC2F2F" w:rsidRPr="00BC65EF" w:rsidRDefault="00BC2F2F" w:rsidP="00BC2F2F">
            <w:pPr>
              <w:pStyle w:val="aa"/>
              <w:rPr>
                <w:sz w:val="24"/>
                <w:szCs w:val="24"/>
              </w:rPr>
            </w:pPr>
            <w:r w:rsidRPr="00BC65EF">
              <w:rPr>
                <w:iCs/>
                <w:sz w:val="24"/>
                <w:szCs w:val="24"/>
              </w:rPr>
              <w:t>• </w:t>
            </w:r>
            <w:r w:rsidRPr="00BC65EF">
              <w:rPr>
                <w:sz w:val="24"/>
                <w:szCs w:val="24"/>
              </w:rPr>
              <w:t xml:space="preserve">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w:t>
            </w:r>
            <w:r w:rsidRPr="00BC65EF">
              <w:rPr>
                <w:sz w:val="24"/>
                <w:szCs w:val="24"/>
              </w:rPr>
              <w:lastRenderedPageBreak/>
              <w:t>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w:t>
            </w:r>
          </w:p>
          <w:p w:rsidR="00BC2F2F" w:rsidRPr="00BC65EF" w:rsidRDefault="00BC2F2F" w:rsidP="00BC2F2F">
            <w:pPr>
              <w:pStyle w:val="aa"/>
              <w:rPr>
                <w:sz w:val="24"/>
                <w:szCs w:val="24"/>
              </w:rPr>
            </w:pPr>
            <w:r w:rsidRPr="00BC65EF">
              <w:rPr>
                <w:iCs/>
                <w:sz w:val="24"/>
                <w:szCs w:val="24"/>
              </w:rPr>
              <w:t>• </w:t>
            </w:r>
            <w:r w:rsidRPr="00BC65EF">
              <w:rPr>
                <w:sz w:val="24"/>
                <w:szCs w:val="24"/>
              </w:rPr>
              <w:t xml:space="preserve">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 </w:t>
            </w:r>
          </w:p>
          <w:p w:rsidR="00F60BDD" w:rsidRPr="00BC65EF" w:rsidRDefault="00BC2F2F" w:rsidP="00BC65EF">
            <w:pPr>
              <w:pStyle w:val="aa"/>
              <w:rPr>
                <w:sz w:val="24"/>
                <w:szCs w:val="24"/>
              </w:rPr>
            </w:pPr>
            <w:r w:rsidRPr="00BC65EF">
              <w:rPr>
                <w:iCs/>
                <w:sz w:val="24"/>
                <w:szCs w:val="24"/>
              </w:rPr>
              <w:t>• </w:t>
            </w:r>
            <w:r w:rsidRPr="00BC65EF">
              <w:rPr>
                <w:sz w:val="24"/>
                <w:szCs w:val="24"/>
              </w:rPr>
              <w:t>применять информационно-коммуникационные технологии для расширения опыта творческой деятельности и углублённого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w:t>
            </w:r>
            <w:r w:rsidR="00BC65EF" w:rsidRPr="00BC65EF">
              <w:rPr>
                <w:sz w:val="24"/>
                <w:szCs w:val="24"/>
              </w:rPr>
              <w:t>ном пространстве сети Интернет.</w:t>
            </w:r>
          </w:p>
        </w:tc>
        <w:tc>
          <w:tcPr>
            <w:tcW w:w="7058" w:type="dxa"/>
          </w:tcPr>
          <w:p w:rsidR="00BC2F2F" w:rsidRPr="00BC65EF" w:rsidRDefault="00BC2F2F" w:rsidP="00BC2F2F">
            <w:pPr>
              <w:spacing w:line="360" w:lineRule="auto"/>
              <w:ind w:firstLine="454"/>
              <w:jc w:val="both"/>
              <w:outlineLvl w:val="0"/>
              <w:rPr>
                <w:rFonts w:ascii="Times New Roman" w:hAnsi="Times New Roman" w:cs="Times New Roman"/>
                <w:b/>
                <w:sz w:val="24"/>
                <w:szCs w:val="24"/>
              </w:rPr>
            </w:pPr>
            <w:r w:rsidRPr="00BC65EF">
              <w:rPr>
                <w:rFonts w:ascii="Times New Roman" w:hAnsi="Times New Roman" w:cs="Times New Roman"/>
                <w:b/>
                <w:sz w:val="24"/>
                <w:szCs w:val="24"/>
              </w:rPr>
              <w:lastRenderedPageBreak/>
              <w:t>Музыка как вид искусства</w:t>
            </w:r>
          </w:p>
          <w:p w:rsidR="00BC2F2F" w:rsidRPr="00BC65EF" w:rsidRDefault="00BC2F2F" w:rsidP="00BC2F2F">
            <w:pPr>
              <w:pStyle w:val="aa"/>
              <w:rPr>
                <w:i/>
                <w:sz w:val="24"/>
                <w:szCs w:val="24"/>
              </w:rPr>
            </w:pPr>
            <w:r w:rsidRPr="00BC65EF">
              <w:rPr>
                <w:i/>
                <w:sz w:val="24"/>
                <w:szCs w:val="24"/>
              </w:rPr>
              <w:t>принимать активное участие в художественных событиях класса, музыкально-эстетической жизни школы, района, города и др. (музыкальные вечера, музыкальные гостиные, концерты для младших школьников и др.);</w:t>
            </w:r>
          </w:p>
          <w:p w:rsidR="00BC2F2F" w:rsidRPr="00BC65EF" w:rsidRDefault="00BC2F2F" w:rsidP="00BC2F2F">
            <w:pPr>
              <w:pStyle w:val="aa"/>
              <w:rPr>
                <w:i/>
                <w:sz w:val="24"/>
                <w:szCs w:val="24"/>
              </w:rPr>
            </w:pPr>
            <w:r w:rsidRPr="00BC65EF">
              <w:rPr>
                <w:i/>
                <w:sz w:val="24"/>
                <w:szCs w:val="24"/>
              </w:rPr>
              <w:t xml:space="preserve">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BC2F2F" w:rsidRPr="00BC65EF" w:rsidRDefault="00BC2F2F" w:rsidP="00BC2F2F">
            <w:pPr>
              <w:spacing w:line="360" w:lineRule="auto"/>
              <w:ind w:firstLine="454"/>
              <w:jc w:val="both"/>
              <w:outlineLvl w:val="0"/>
              <w:rPr>
                <w:rFonts w:ascii="Times New Roman" w:hAnsi="Times New Roman" w:cs="Times New Roman"/>
                <w:b/>
                <w:sz w:val="24"/>
                <w:szCs w:val="24"/>
              </w:rPr>
            </w:pPr>
            <w:r w:rsidRPr="00BC65EF">
              <w:rPr>
                <w:rFonts w:ascii="Times New Roman" w:hAnsi="Times New Roman" w:cs="Times New Roman"/>
                <w:b/>
                <w:sz w:val="24"/>
                <w:szCs w:val="24"/>
              </w:rPr>
              <w:t>Музыкальный образ и музыкальная драматургия</w:t>
            </w:r>
          </w:p>
          <w:p w:rsidR="00BC2F2F" w:rsidRPr="00BC65EF" w:rsidRDefault="00BC2F2F" w:rsidP="00BC2F2F">
            <w:pPr>
              <w:pStyle w:val="aa"/>
              <w:rPr>
                <w:i/>
                <w:sz w:val="24"/>
                <w:szCs w:val="24"/>
              </w:rPr>
            </w:pPr>
            <w:r w:rsidRPr="00BC65EF">
              <w:rPr>
                <w:iCs/>
                <w:sz w:val="24"/>
                <w:szCs w:val="24"/>
              </w:rPr>
              <w:t>• </w:t>
            </w:r>
            <w:r w:rsidRPr="00BC65EF">
              <w:rPr>
                <w:i/>
                <w:sz w:val="24"/>
                <w:szCs w:val="24"/>
              </w:rPr>
              <w:t>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w:t>
            </w:r>
          </w:p>
          <w:p w:rsidR="00BC2F2F" w:rsidRPr="00BC65EF" w:rsidRDefault="00BC2F2F" w:rsidP="00BC2F2F">
            <w:pPr>
              <w:pStyle w:val="aa"/>
              <w:rPr>
                <w:i/>
                <w:sz w:val="24"/>
                <w:szCs w:val="24"/>
              </w:rPr>
            </w:pPr>
            <w:r w:rsidRPr="00BC65EF">
              <w:rPr>
                <w:iCs/>
                <w:sz w:val="24"/>
                <w:szCs w:val="24"/>
              </w:rPr>
              <w:t>• </w:t>
            </w:r>
            <w:r w:rsidRPr="00BC65EF">
              <w:rPr>
                <w:i/>
                <w:sz w:val="24"/>
                <w:szCs w:val="24"/>
              </w:rPr>
              <w:t>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w:t>
            </w:r>
          </w:p>
          <w:p w:rsidR="00BC2F2F" w:rsidRPr="00BC65EF" w:rsidRDefault="00BC2F2F" w:rsidP="00BC2F2F">
            <w:pPr>
              <w:tabs>
                <w:tab w:val="num" w:pos="-3240"/>
              </w:tabs>
              <w:spacing w:line="360" w:lineRule="auto"/>
              <w:ind w:firstLine="454"/>
              <w:jc w:val="both"/>
              <w:outlineLvl w:val="0"/>
              <w:rPr>
                <w:rFonts w:ascii="Times New Roman" w:hAnsi="Times New Roman" w:cs="Times New Roman"/>
                <w:b/>
                <w:sz w:val="24"/>
                <w:szCs w:val="24"/>
              </w:rPr>
            </w:pPr>
            <w:r w:rsidRPr="00BC65EF">
              <w:rPr>
                <w:rFonts w:ascii="Times New Roman" w:hAnsi="Times New Roman" w:cs="Times New Roman"/>
                <w:b/>
                <w:sz w:val="24"/>
                <w:szCs w:val="24"/>
              </w:rPr>
              <w:t>Музыка в современном мире: традиции и инновации</w:t>
            </w:r>
          </w:p>
          <w:p w:rsidR="00BC2F2F" w:rsidRPr="00BC65EF" w:rsidRDefault="00BC2F2F" w:rsidP="00BC2F2F">
            <w:pPr>
              <w:pStyle w:val="aa"/>
              <w:rPr>
                <w:i/>
                <w:sz w:val="24"/>
                <w:szCs w:val="24"/>
              </w:rPr>
            </w:pPr>
            <w:r w:rsidRPr="00BC65EF">
              <w:rPr>
                <w:iCs/>
                <w:sz w:val="24"/>
                <w:szCs w:val="24"/>
              </w:rPr>
              <w:lastRenderedPageBreak/>
              <w:t>• </w:t>
            </w:r>
            <w:r w:rsidRPr="00BC65EF">
              <w:rPr>
                <w:i/>
                <w:sz w:val="24"/>
                <w:szCs w:val="24"/>
              </w:rPr>
              <w:t xml:space="preserve">высказывать личностно-оценочные суждения о роли и месте музыки в жизни, о нравственных ценностях и эстетических идеалах, воплощённых в шедеврах музыкального искусства прошлого и современности, обосновывать свои предпочтения в ситуации выбора; </w:t>
            </w:r>
          </w:p>
          <w:p w:rsidR="00BC2F2F" w:rsidRPr="00BC65EF" w:rsidRDefault="00BC2F2F" w:rsidP="00BC2F2F">
            <w:pPr>
              <w:pStyle w:val="aa"/>
              <w:rPr>
                <w:i/>
                <w:sz w:val="24"/>
                <w:szCs w:val="24"/>
              </w:rPr>
            </w:pPr>
            <w:r w:rsidRPr="00BC65EF">
              <w:rPr>
                <w:iCs/>
                <w:sz w:val="24"/>
                <w:szCs w:val="24"/>
              </w:rPr>
              <w:t>• </w:t>
            </w:r>
            <w:r w:rsidRPr="00BC65EF">
              <w:rPr>
                <w:i/>
                <w:sz w:val="24"/>
                <w:szCs w:val="24"/>
              </w:rPr>
              <w:t>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w:t>
            </w:r>
          </w:p>
          <w:p w:rsidR="00F60BDD" w:rsidRPr="00BC65EF" w:rsidRDefault="00F60BDD">
            <w:pPr>
              <w:rPr>
                <w:rFonts w:ascii="Times New Roman" w:hAnsi="Times New Roman" w:cs="Times New Roman"/>
                <w:sz w:val="24"/>
                <w:szCs w:val="24"/>
              </w:rPr>
            </w:pP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Технология</w:t>
            </w:r>
          </w:p>
        </w:tc>
        <w:tc>
          <w:tcPr>
            <w:tcW w:w="6066" w:type="dxa"/>
          </w:tcPr>
          <w:p w:rsidR="00BC2F2F" w:rsidRPr="004C43EC" w:rsidRDefault="00BC2F2F" w:rsidP="00BC2F2F">
            <w:pPr>
              <w:spacing w:line="360" w:lineRule="auto"/>
              <w:ind w:firstLine="454"/>
              <w:jc w:val="both"/>
              <w:rPr>
                <w:rFonts w:ascii="Times New Roman" w:hAnsi="Times New Roman" w:cs="Times New Roman"/>
                <w:b/>
                <w:iCs/>
                <w:sz w:val="24"/>
                <w:szCs w:val="24"/>
              </w:rPr>
            </w:pPr>
            <w:r w:rsidRPr="004C43EC">
              <w:rPr>
                <w:rFonts w:ascii="Times New Roman" w:hAnsi="Times New Roman" w:cs="Times New Roman"/>
                <w:b/>
                <w:iCs/>
                <w:sz w:val="24"/>
                <w:szCs w:val="24"/>
              </w:rPr>
              <w:t>Индустриальные технологии</w:t>
            </w:r>
          </w:p>
          <w:p w:rsidR="00BC2F2F" w:rsidRPr="004C43EC" w:rsidRDefault="00BC2F2F" w:rsidP="00BC2F2F">
            <w:pPr>
              <w:spacing w:line="360" w:lineRule="auto"/>
              <w:ind w:firstLine="454"/>
              <w:jc w:val="both"/>
              <w:rPr>
                <w:rFonts w:ascii="Times New Roman" w:hAnsi="Times New Roman" w:cs="Times New Roman"/>
                <w:b/>
                <w:iCs/>
                <w:sz w:val="24"/>
                <w:szCs w:val="24"/>
              </w:rPr>
            </w:pPr>
            <w:r w:rsidRPr="004C43EC">
              <w:rPr>
                <w:rFonts w:ascii="Times New Roman" w:hAnsi="Times New Roman" w:cs="Times New Roman"/>
                <w:b/>
                <w:iCs/>
                <w:sz w:val="24"/>
                <w:szCs w:val="24"/>
              </w:rPr>
              <w:t>Технологии обработки конструкционных и поделочных материалов</w:t>
            </w:r>
          </w:p>
          <w:p w:rsidR="00BC2F2F" w:rsidRPr="004C43EC" w:rsidRDefault="00BC2F2F" w:rsidP="00BC2F2F">
            <w:pPr>
              <w:pStyle w:val="aa"/>
              <w:rPr>
                <w:b/>
                <w:i/>
                <w:sz w:val="24"/>
                <w:szCs w:val="24"/>
              </w:rPr>
            </w:pPr>
            <w:r w:rsidRPr="004C43EC">
              <w:rPr>
                <w:iCs/>
                <w:sz w:val="24"/>
                <w:szCs w:val="24"/>
              </w:rPr>
              <w:lastRenderedPageBreak/>
              <w:t>• </w:t>
            </w:r>
            <w:r w:rsidRPr="004C43EC">
              <w:rPr>
                <w:sz w:val="24"/>
                <w:szCs w:val="24"/>
              </w:rPr>
              <w:t>находить в учебной литературе сведения, необходимые для конструирования объекта и осуществления выбранной технологии;</w:t>
            </w:r>
          </w:p>
          <w:p w:rsidR="00BC2F2F" w:rsidRPr="004C43EC" w:rsidRDefault="00BC2F2F" w:rsidP="00BC2F2F">
            <w:pPr>
              <w:pStyle w:val="aa"/>
              <w:rPr>
                <w:sz w:val="24"/>
                <w:szCs w:val="24"/>
              </w:rPr>
            </w:pPr>
            <w:r w:rsidRPr="004C43EC">
              <w:rPr>
                <w:iCs/>
                <w:sz w:val="24"/>
                <w:szCs w:val="24"/>
              </w:rPr>
              <w:t>• </w:t>
            </w:r>
            <w:r w:rsidRPr="004C43EC">
              <w:rPr>
                <w:sz w:val="24"/>
                <w:szCs w:val="24"/>
              </w:rPr>
              <w:t>читать технические рисунки, эскизы, чертежи, схемы;</w:t>
            </w:r>
          </w:p>
          <w:p w:rsidR="00BC2F2F" w:rsidRPr="004C43EC" w:rsidRDefault="00BC2F2F" w:rsidP="00BC2F2F">
            <w:pPr>
              <w:pStyle w:val="aa"/>
              <w:rPr>
                <w:sz w:val="24"/>
                <w:szCs w:val="24"/>
              </w:rPr>
            </w:pPr>
            <w:r w:rsidRPr="004C43EC">
              <w:rPr>
                <w:iCs/>
                <w:sz w:val="24"/>
                <w:szCs w:val="24"/>
              </w:rPr>
              <w:t>• </w:t>
            </w:r>
            <w:r w:rsidRPr="004C43EC">
              <w:rPr>
                <w:sz w:val="24"/>
                <w:szCs w:val="24"/>
              </w:rPr>
              <w:t>выполнять в масштабе и правильно оформлять технические рисунки и эскизы разрабатываемых объектов;</w:t>
            </w:r>
          </w:p>
          <w:p w:rsidR="00BC2F2F" w:rsidRPr="004C43EC" w:rsidRDefault="00BC2F2F" w:rsidP="00BC2F2F">
            <w:pPr>
              <w:pStyle w:val="aa"/>
              <w:rPr>
                <w:sz w:val="24"/>
                <w:szCs w:val="24"/>
              </w:rPr>
            </w:pPr>
            <w:r w:rsidRPr="004C43EC">
              <w:rPr>
                <w:iCs/>
                <w:sz w:val="24"/>
                <w:szCs w:val="24"/>
              </w:rPr>
              <w:t>• </w:t>
            </w:r>
            <w:r w:rsidRPr="004C43EC">
              <w:rPr>
                <w:sz w:val="24"/>
                <w:szCs w:val="24"/>
              </w:rPr>
              <w:t>осуществлять технологические процессы создания или ремонта материальных объектов.</w:t>
            </w:r>
          </w:p>
          <w:p w:rsidR="00BC2F2F" w:rsidRPr="004C43EC" w:rsidRDefault="00BC2F2F" w:rsidP="00BC2F2F">
            <w:pPr>
              <w:spacing w:line="360" w:lineRule="auto"/>
              <w:ind w:firstLine="454"/>
              <w:jc w:val="both"/>
              <w:outlineLvl w:val="0"/>
              <w:rPr>
                <w:rFonts w:ascii="Times New Roman" w:hAnsi="Times New Roman" w:cs="Times New Roman"/>
                <w:b/>
                <w:iCs/>
                <w:sz w:val="24"/>
                <w:szCs w:val="24"/>
              </w:rPr>
            </w:pPr>
            <w:r w:rsidRPr="004C43EC">
              <w:rPr>
                <w:rFonts w:ascii="Times New Roman" w:hAnsi="Times New Roman" w:cs="Times New Roman"/>
                <w:b/>
                <w:iCs/>
                <w:sz w:val="24"/>
                <w:szCs w:val="24"/>
              </w:rPr>
              <w:t>Электротехника</w:t>
            </w:r>
          </w:p>
          <w:p w:rsidR="00BC2F2F" w:rsidRPr="004C43EC" w:rsidRDefault="00BC2F2F" w:rsidP="00BC2F2F">
            <w:pPr>
              <w:pStyle w:val="aa"/>
              <w:rPr>
                <w:sz w:val="24"/>
                <w:szCs w:val="24"/>
              </w:rPr>
            </w:pPr>
            <w:r w:rsidRPr="004C43EC">
              <w:rPr>
                <w:iCs/>
                <w:sz w:val="24"/>
                <w:szCs w:val="24"/>
              </w:rPr>
              <w:t>• </w:t>
            </w:r>
            <w:r w:rsidRPr="004C43EC">
              <w:rPr>
                <w:sz w:val="24"/>
                <w:szCs w:val="24"/>
              </w:rPr>
              <w:t>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BC2F2F" w:rsidRPr="004C43EC" w:rsidRDefault="00BC2F2F" w:rsidP="00BC2F2F">
            <w:pPr>
              <w:pStyle w:val="aa"/>
              <w:rPr>
                <w:sz w:val="24"/>
                <w:szCs w:val="24"/>
              </w:rPr>
            </w:pPr>
            <w:r w:rsidRPr="004C43EC">
              <w:rPr>
                <w:iCs/>
                <w:sz w:val="24"/>
                <w:szCs w:val="24"/>
              </w:rPr>
              <w:t>• </w:t>
            </w:r>
            <w:r w:rsidRPr="004C43EC">
              <w:rPr>
                <w:sz w:val="24"/>
                <w:szCs w:val="24"/>
              </w:rPr>
              <w:t>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BC2F2F" w:rsidRPr="004C43EC" w:rsidRDefault="00BC2F2F" w:rsidP="00BC2F2F">
            <w:pPr>
              <w:spacing w:line="360" w:lineRule="auto"/>
              <w:ind w:firstLine="454"/>
              <w:jc w:val="both"/>
              <w:outlineLvl w:val="0"/>
              <w:rPr>
                <w:rFonts w:ascii="Times New Roman" w:hAnsi="Times New Roman" w:cs="Times New Roman"/>
                <w:b/>
                <w:i/>
                <w:iCs/>
                <w:sz w:val="24"/>
                <w:szCs w:val="24"/>
              </w:rPr>
            </w:pPr>
            <w:r w:rsidRPr="004C43EC">
              <w:rPr>
                <w:rFonts w:ascii="Times New Roman" w:hAnsi="Times New Roman" w:cs="Times New Roman"/>
                <w:b/>
                <w:i/>
                <w:iCs/>
                <w:sz w:val="24"/>
                <w:szCs w:val="24"/>
              </w:rPr>
              <w:lastRenderedPageBreak/>
              <w:t>Технологии ведения дома</w:t>
            </w:r>
          </w:p>
          <w:p w:rsidR="00BC2F2F" w:rsidRPr="004C43EC" w:rsidRDefault="00BC2F2F" w:rsidP="00BC2F2F">
            <w:pPr>
              <w:spacing w:line="360" w:lineRule="auto"/>
              <w:ind w:firstLine="454"/>
              <w:jc w:val="both"/>
              <w:outlineLvl w:val="0"/>
              <w:rPr>
                <w:rFonts w:ascii="Times New Roman" w:hAnsi="Times New Roman" w:cs="Times New Roman"/>
                <w:b/>
                <w:iCs/>
                <w:sz w:val="24"/>
                <w:szCs w:val="24"/>
              </w:rPr>
            </w:pPr>
            <w:r w:rsidRPr="004C43EC">
              <w:rPr>
                <w:rFonts w:ascii="Times New Roman" w:hAnsi="Times New Roman" w:cs="Times New Roman"/>
                <w:b/>
                <w:iCs/>
                <w:sz w:val="24"/>
                <w:szCs w:val="24"/>
              </w:rPr>
              <w:t>Кулинария</w:t>
            </w:r>
          </w:p>
          <w:p w:rsidR="00BC2F2F" w:rsidRPr="004C43EC" w:rsidRDefault="00BC2F2F" w:rsidP="00BC2F2F">
            <w:pPr>
              <w:pStyle w:val="aa"/>
              <w:rPr>
                <w:b/>
                <w:i/>
                <w:iCs/>
                <w:sz w:val="24"/>
                <w:szCs w:val="24"/>
              </w:rPr>
            </w:pPr>
            <w:r w:rsidRPr="004C43EC">
              <w:rPr>
                <w:iCs/>
                <w:sz w:val="24"/>
                <w:szCs w:val="24"/>
              </w:rPr>
              <w:t>• </w:t>
            </w:r>
            <w:r w:rsidRPr="004C43EC">
              <w:rPr>
                <w:sz w:val="24"/>
                <w:szCs w:val="24"/>
              </w:rPr>
              <w:t>самостоятельно готовить для своей семьи простые кулинарные блюда из сырых и варёных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BC2F2F" w:rsidRPr="004C43EC" w:rsidRDefault="00BC2F2F" w:rsidP="00BC2F2F">
            <w:pPr>
              <w:pStyle w:val="Abstract"/>
              <w:rPr>
                <w:b/>
                <w:sz w:val="24"/>
                <w:szCs w:val="24"/>
              </w:rPr>
            </w:pPr>
            <w:r w:rsidRPr="004C43EC">
              <w:rPr>
                <w:b/>
                <w:sz w:val="24"/>
                <w:szCs w:val="24"/>
              </w:rPr>
              <w:t>Создание изделий из текстильных и поделочных материалов</w:t>
            </w:r>
          </w:p>
          <w:p w:rsidR="00BC2F2F" w:rsidRPr="004C43EC" w:rsidRDefault="00BC2F2F" w:rsidP="00BC2F2F">
            <w:pPr>
              <w:pStyle w:val="aa"/>
              <w:rPr>
                <w:iCs/>
                <w:sz w:val="24"/>
                <w:szCs w:val="24"/>
              </w:rPr>
            </w:pPr>
            <w:r w:rsidRPr="004C43EC">
              <w:rPr>
                <w:iCs/>
                <w:sz w:val="24"/>
                <w:szCs w:val="24"/>
              </w:rPr>
              <w:t>• </w:t>
            </w:r>
            <w:r w:rsidRPr="004C43EC">
              <w:rPr>
                <w:sz w:val="24"/>
                <w:szCs w:val="24"/>
              </w:rPr>
              <w:t>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BC2F2F" w:rsidRPr="004C43EC" w:rsidRDefault="00BC2F2F" w:rsidP="00BC2F2F">
            <w:pPr>
              <w:pStyle w:val="aa"/>
              <w:rPr>
                <w:iCs/>
                <w:sz w:val="24"/>
                <w:szCs w:val="24"/>
              </w:rPr>
            </w:pPr>
            <w:r w:rsidRPr="004C43EC">
              <w:rPr>
                <w:iCs/>
                <w:sz w:val="24"/>
                <w:szCs w:val="24"/>
              </w:rPr>
              <w:t>• </w:t>
            </w:r>
            <w:r w:rsidRPr="004C43EC">
              <w:rPr>
                <w:sz w:val="24"/>
                <w:szCs w:val="24"/>
              </w:rPr>
              <w:t>выполнять влажно-тепловую обработку швейных изделий.</w:t>
            </w:r>
          </w:p>
          <w:p w:rsidR="00BC2F2F" w:rsidRPr="004C43EC" w:rsidRDefault="00BC2F2F" w:rsidP="00BC2F2F">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t>Технологии исследовательской, опытнической и проектной деятельности</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lastRenderedPageBreak/>
              <w:t>Выпускник научится:</w:t>
            </w:r>
          </w:p>
          <w:p w:rsidR="00BC2F2F" w:rsidRPr="004C43EC" w:rsidRDefault="00BC2F2F" w:rsidP="00BC2F2F">
            <w:pPr>
              <w:pStyle w:val="aa"/>
              <w:rPr>
                <w:iCs/>
                <w:sz w:val="24"/>
                <w:szCs w:val="24"/>
              </w:rPr>
            </w:pPr>
            <w:r w:rsidRPr="004C43EC">
              <w:rPr>
                <w:iCs/>
                <w:sz w:val="24"/>
                <w:szCs w:val="24"/>
              </w:rPr>
              <w:t>• планировать и выполнять учебные технологические проекты: выявлять и формулировать проблему; о</w:t>
            </w:r>
            <w:r w:rsidRPr="004C43EC">
              <w:rPr>
                <w:sz w:val="24"/>
                <w:szCs w:val="24"/>
              </w:rPr>
              <w:t>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w:t>
            </w:r>
          </w:p>
          <w:p w:rsidR="00BC2F2F" w:rsidRPr="004C43EC" w:rsidRDefault="00BC2F2F" w:rsidP="00BC2F2F">
            <w:pPr>
              <w:pStyle w:val="aa"/>
              <w:rPr>
                <w:iCs/>
                <w:sz w:val="24"/>
                <w:szCs w:val="24"/>
              </w:rPr>
            </w:pPr>
            <w:r w:rsidRPr="004C43EC">
              <w:rPr>
                <w:iCs/>
                <w:sz w:val="24"/>
                <w:szCs w:val="24"/>
              </w:rPr>
              <w:t>•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BC2F2F" w:rsidRPr="004C43EC" w:rsidRDefault="00BC2F2F" w:rsidP="00BC2F2F">
            <w:pPr>
              <w:spacing w:line="360" w:lineRule="auto"/>
              <w:ind w:firstLine="454"/>
              <w:jc w:val="both"/>
              <w:outlineLvl w:val="0"/>
              <w:rPr>
                <w:rFonts w:ascii="Times New Roman" w:hAnsi="Times New Roman" w:cs="Times New Roman"/>
                <w:b/>
                <w:iCs/>
                <w:sz w:val="24"/>
                <w:szCs w:val="24"/>
              </w:rPr>
            </w:pPr>
            <w:r w:rsidRPr="004C43EC">
              <w:rPr>
                <w:rFonts w:ascii="Times New Roman" w:hAnsi="Times New Roman" w:cs="Times New Roman"/>
                <w:b/>
                <w:iCs/>
                <w:sz w:val="24"/>
                <w:szCs w:val="24"/>
              </w:rPr>
              <w:t>Современное производство и профессиональное самоопределение</w:t>
            </w:r>
          </w:p>
          <w:p w:rsidR="00F60BDD" w:rsidRPr="00DF69BB" w:rsidRDefault="00BC2F2F" w:rsidP="00DF69BB">
            <w:pPr>
              <w:spacing w:line="360" w:lineRule="auto"/>
              <w:ind w:firstLine="454"/>
              <w:jc w:val="both"/>
              <w:outlineLvl w:val="0"/>
              <w:rPr>
                <w:rFonts w:ascii="Times New Roman" w:hAnsi="Times New Roman" w:cs="Times New Roman"/>
                <w:iCs/>
                <w:sz w:val="24"/>
                <w:szCs w:val="24"/>
              </w:rPr>
            </w:pPr>
            <w:r w:rsidRPr="004C43EC">
              <w:rPr>
                <w:rFonts w:ascii="Times New Roman" w:hAnsi="Times New Roman" w:cs="Times New Roman"/>
                <w:sz w:val="24"/>
                <w:szCs w:val="24"/>
              </w:rPr>
              <w:t xml:space="preserve">Выпускник научится 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w:t>
            </w:r>
            <w:r w:rsidRPr="004C43EC">
              <w:rPr>
                <w:rFonts w:ascii="Times New Roman" w:hAnsi="Times New Roman" w:cs="Times New Roman"/>
                <w:sz w:val="24"/>
                <w:szCs w:val="24"/>
              </w:rPr>
              <w:lastRenderedPageBreak/>
              <w:t>востребованностью на региональном рынке труда</w:t>
            </w:r>
            <w:r w:rsidRPr="004C43EC">
              <w:rPr>
                <w:rFonts w:ascii="Times New Roman" w:hAnsi="Times New Roman" w:cs="Times New Roman"/>
                <w:iCs/>
                <w:sz w:val="24"/>
                <w:szCs w:val="24"/>
              </w:rPr>
              <w:t>.</w:t>
            </w:r>
          </w:p>
        </w:tc>
        <w:tc>
          <w:tcPr>
            <w:tcW w:w="7058" w:type="dxa"/>
          </w:tcPr>
          <w:p w:rsidR="00542353" w:rsidRPr="004C43EC" w:rsidRDefault="00542353" w:rsidP="00542353">
            <w:pPr>
              <w:spacing w:line="360" w:lineRule="auto"/>
              <w:ind w:firstLine="454"/>
              <w:jc w:val="both"/>
              <w:rPr>
                <w:rFonts w:ascii="Times New Roman" w:hAnsi="Times New Roman" w:cs="Times New Roman"/>
                <w:b/>
                <w:iCs/>
                <w:sz w:val="24"/>
                <w:szCs w:val="24"/>
              </w:rPr>
            </w:pPr>
            <w:r w:rsidRPr="004C43EC">
              <w:rPr>
                <w:rFonts w:ascii="Times New Roman" w:hAnsi="Times New Roman" w:cs="Times New Roman"/>
                <w:b/>
                <w:iCs/>
                <w:sz w:val="24"/>
                <w:szCs w:val="24"/>
              </w:rPr>
              <w:lastRenderedPageBreak/>
              <w:t>Индустриальные технологии</w:t>
            </w:r>
          </w:p>
          <w:p w:rsidR="00542353" w:rsidRPr="004C43EC" w:rsidRDefault="00542353" w:rsidP="00542353">
            <w:pPr>
              <w:spacing w:line="360" w:lineRule="auto"/>
              <w:ind w:firstLine="454"/>
              <w:jc w:val="both"/>
              <w:rPr>
                <w:rFonts w:ascii="Times New Roman" w:hAnsi="Times New Roman" w:cs="Times New Roman"/>
                <w:b/>
                <w:iCs/>
                <w:sz w:val="24"/>
                <w:szCs w:val="24"/>
              </w:rPr>
            </w:pPr>
            <w:r w:rsidRPr="004C43EC">
              <w:rPr>
                <w:rFonts w:ascii="Times New Roman" w:hAnsi="Times New Roman" w:cs="Times New Roman"/>
                <w:b/>
                <w:iCs/>
                <w:sz w:val="24"/>
                <w:szCs w:val="24"/>
              </w:rPr>
              <w:t>Технологии обработки конструкционных и поделочных материалов</w:t>
            </w:r>
          </w:p>
          <w:p w:rsidR="00542353" w:rsidRPr="004C43EC" w:rsidRDefault="00542353" w:rsidP="00542353">
            <w:pPr>
              <w:pStyle w:val="aa"/>
              <w:rPr>
                <w:i/>
                <w:sz w:val="24"/>
                <w:szCs w:val="24"/>
              </w:rPr>
            </w:pPr>
            <w:r w:rsidRPr="004C43EC">
              <w:rPr>
                <w:iCs/>
                <w:sz w:val="24"/>
                <w:szCs w:val="24"/>
              </w:rPr>
              <w:lastRenderedPageBreak/>
              <w:t>• </w:t>
            </w:r>
            <w:r w:rsidRPr="004C43EC">
              <w:rPr>
                <w:i/>
                <w:sz w:val="24"/>
                <w:szCs w:val="24"/>
              </w:rPr>
              <w:t>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w:t>
            </w:r>
          </w:p>
          <w:p w:rsidR="00542353" w:rsidRPr="004C43EC" w:rsidRDefault="00542353" w:rsidP="00542353">
            <w:pPr>
              <w:pStyle w:val="aa"/>
              <w:rPr>
                <w:i/>
                <w:sz w:val="24"/>
                <w:szCs w:val="24"/>
              </w:rPr>
            </w:pPr>
            <w:r w:rsidRPr="004C43EC">
              <w:rPr>
                <w:iCs/>
                <w:sz w:val="24"/>
                <w:szCs w:val="24"/>
              </w:rPr>
              <w:t>• </w:t>
            </w:r>
            <w:r w:rsidRPr="004C43EC">
              <w:rPr>
                <w:i/>
                <w:sz w:val="24"/>
                <w:szCs w:val="24"/>
              </w:rPr>
              <w:t>осуществлять технологические процессы создания или ремонта материальных объектов, имеющих инновационные элементы.</w:t>
            </w:r>
          </w:p>
          <w:p w:rsidR="00542353" w:rsidRPr="004C43EC" w:rsidRDefault="00542353" w:rsidP="00542353">
            <w:pPr>
              <w:spacing w:line="360" w:lineRule="auto"/>
              <w:ind w:firstLine="454"/>
              <w:jc w:val="both"/>
              <w:outlineLvl w:val="0"/>
              <w:rPr>
                <w:rFonts w:ascii="Times New Roman" w:hAnsi="Times New Roman" w:cs="Times New Roman"/>
                <w:b/>
                <w:iCs/>
                <w:sz w:val="24"/>
                <w:szCs w:val="24"/>
              </w:rPr>
            </w:pPr>
            <w:r w:rsidRPr="004C43EC">
              <w:rPr>
                <w:rFonts w:ascii="Times New Roman" w:hAnsi="Times New Roman" w:cs="Times New Roman"/>
                <w:b/>
                <w:iCs/>
                <w:sz w:val="24"/>
                <w:szCs w:val="24"/>
              </w:rPr>
              <w:t>Электротехника</w:t>
            </w:r>
          </w:p>
          <w:p w:rsidR="00542353" w:rsidRPr="004C43EC" w:rsidRDefault="00542353" w:rsidP="00542353">
            <w:pPr>
              <w:pStyle w:val="aa"/>
              <w:rPr>
                <w:i/>
                <w:sz w:val="24"/>
                <w:szCs w:val="24"/>
              </w:rPr>
            </w:pPr>
            <w:r w:rsidRPr="004C43EC">
              <w:rPr>
                <w:iCs/>
                <w:sz w:val="24"/>
                <w:szCs w:val="24"/>
              </w:rPr>
              <w:t>• </w:t>
            </w:r>
            <w:r w:rsidRPr="004C43EC">
              <w:rPr>
                <w:i/>
                <w:sz w:val="24"/>
                <w:szCs w:val="24"/>
              </w:rPr>
              <w:t>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w:t>
            </w:r>
          </w:p>
          <w:p w:rsidR="00542353" w:rsidRPr="004C43EC" w:rsidRDefault="00542353" w:rsidP="00542353">
            <w:pPr>
              <w:pStyle w:val="aa"/>
              <w:rPr>
                <w:i/>
                <w:sz w:val="24"/>
                <w:szCs w:val="24"/>
              </w:rPr>
            </w:pPr>
            <w:r w:rsidRPr="004C43EC">
              <w:rPr>
                <w:iCs/>
                <w:sz w:val="24"/>
                <w:szCs w:val="24"/>
              </w:rPr>
              <w:t>• </w:t>
            </w:r>
            <w:r w:rsidRPr="004C43EC">
              <w:rPr>
                <w:i/>
                <w:sz w:val="24"/>
                <w:szCs w:val="24"/>
              </w:rPr>
              <w:t>осуществлять процессы сборки, регулировки или ремонта объектов, содержащих электрические цепи с элементами электроники и автоматики.</w:t>
            </w:r>
          </w:p>
          <w:p w:rsidR="00542353" w:rsidRPr="004C43EC" w:rsidRDefault="00542353" w:rsidP="00542353">
            <w:pPr>
              <w:spacing w:line="360" w:lineRule="auto"/>
              <w:ind w:firstLine="454"/>
              <w:jc w:val="both"/>
              <w:outlineLvl w:val="0"/>
              <w:rPr>
                <w:rFonts w:ascii="Times New Roman" w:hAnsi="Times New Roman" w:cs="Times New Roman"/>
                <w:b/>
                <w:i/>
                <w:iCs/>
                <w:sz w:val="24"/>
                <w:szCs w:val="24"/>
              </w:rPr>
            </w:pPr>
            <w:r w:rsidRPr="004C43EC">
              <w:rPr>
                <w:rFonts w:ascii="Times New Roman" w:hAnsi="Times New Roman" w:cs="Times New Roman"/>
                <w:b/>
                <w:i/>
                <w:iCs/>
                <w:sz w:val="24"/>
                <w:szCs w:val="24"/>
              </w:rPr>
              <w:t>Технологии ведения дома</w:t>
            </w:r>
          </w:p>
          <w:p w:rsidR="00542353" w:rsidRPr="004C43EC" w:rsidRDefault="00542353" w:rsidP="00542353">
            <w:pPr>
              <w:spacing w:line="360" w:lineRule="auto"/>
              <w:ind w:firstLine="454"/>
              <w:jc w:val="both"/>
              <w:outlineLvl w:val="0"/>
              <w:rPr>
                <w:rFonts w:ascii="Times New Roman" w:hAnsi="Times New Roman" w:cs="Times New Roman"/>
                <w:b/>
                <w:iCs/>
                <w:sz w:val="24"/>
                <w:szCs w:val="24"/>
              </w:rPr>
            </w:pPr>
            <w:r w:rsidRPr="004C43EC">
              <w:rPr>
                <w:rFonts w:ascii="Times New Roman" w:hAnsi="Times New Roman" w:cs="Times New Roman"/>
                <w:b/>
                <w:iCs/>
                <w:sz w:val="24"/>
                <w:szCs w:val="24"/>
              </w:rPr>
              <w:t>Кулинария</w:t>
            </w:r>
          </w:p>
          <w:p w:rsidR="00542353" w:rsidRPr="004C43EC" w:rsidRDefault="00542353" w:rsidP="00542353">
            <w:pPr>
              <w:pStyle w:val="aa"/>
              <w:rPr>
                <w:i/>
                <w:sz w:val="24"/>
                <w:szCs w:val="24"/>
              </w:rPr>
            </w:pPr>
            <w:r w:rsidRPr="004C43EC">
              <w:rPr>
                <w:iCs/>
                <w:sz w:val="24"/>
                <w:szCs w:val="24"/>
              </w:rPr>
              <w:t>• </w:t>
            </w:r>
            <w:r w:rsidRPr="004C43EC">
              <w:rPr>
                <w:i/>
                <w:sz w:val="24"/>
                <w:szCs w:val="24"/>
              </w:rPr>
              <w:t>составлять рацион питания на основе физиологических потребностей организма;</w:t>
            </w:r>
          </w:p>
          <w:p w:rsidR="00542353" w:rsidRPr="004C43EC" w:rsidRDefault="00542353" w:rsidP="00542353">
            <w:pPr>
              <w:pStyle w:val="aa"/>
              <w:rPr>
                <w:i/>
                <w:sz w:val="24"/>
                <w:szCs w:val="24"/>
              </w:rPr>
            </w:pPr>
            <w:r w:rsidRPr="004C43EC">
              <w:rPr>
                <w:iCs/>
                <w:sz w:val="24"/>
                <w:szCs w:val="24"/>
              </w:rPr>
              <w:t>• </w:t>
            </w:r>
            <w:r w:rsidRPr="004C43EC">
              <w:rPr>
                <w:i/>
                <w:sz w:val="24"/>
                <w:szCs w:val="24"/>
              </w:rPr>
              <w:t xml:space="preserve">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w:t>
            </w:r>
            <w:r w:rsidRPr="004C43EC">
              <w:rPr>
                <w:i/>
                <w:sz w:val="24"/>
                <w:szCs w:val="24"/>
              </w:rPr>
              <w:lastRenderedPageBreak/>
              <w:t>питание в домашних условиях; применять различные способы обработки пищевых продуктов с целью сохранения в них питательных веществ;</w:t>
            </w:r>
          </w:p>
          <w:p w:rsidR="00542353" w:rsidRPr="004C43EC" w:rsidRDefault="00542353" w:rsidP="00542353">
            <w:pPr>
              <w:pStyle w:val="aa"/>
              <w:rPr>
                <w:i/>
                <w:sz w:val="24"/>
                <w:szCs w:val="24"/>
              </w:rPr>
            </w:pPr>
            <w:r w:rsidRPr="004C43EC">
              <w:rPr>
                <w:iCs/>
                <w:sz w:val="24"/>
                <w:szCs w:val="24"/>
              </w:rPr>
              <w:t>• </w:t>
            </w:r>
            <w:r w:rsidRPr="004C43EC">
              <w:rPr>
                <w:i/>
                <w:sz w:val="24"/>
                <w:szCs w:val="24"/>
              </w:rPr>
              <w:t>применять основные виды и способы консервирования и заготовки пищевых продуктов в домашних условиях;</w:t>
            </w:r>
          </w:p>
          <w:p w:rsidR="00542353" w:rsidRPr="004C43EC" w:rsidRDefault="00542353" w:rsidP="00542353">
            <w:pPr>
              <w:pStyle w:val="aa"/>
              <w:rPr>
                <w:i/>
                <w:sz w:val="24"/>
                <w:szCs w:val="24"/>
              </w:rPr>
            </w:pPr>
            <w:r w:rsidRPr="004C43EC">
              <w:rPr>
                <w:iCs/>
                <w:sz w:val="24"/>
                <w:szCs w:val="24"/>
              </w:rPr>
              <w:t>• </w:t>
            </w:r>
            <w:r w:rsidRPr="004C43EC">
              <w:rPr>
                <w:i/>
                <w:sz w:val="24"/>
                <w:szCs w:val="24"/>
              </w:rPr>
              <w:t>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542353" w:rsidRPr="004C43EC" w:rsidRDefault="00542353" w:rsidP="00542353">
            <w:pPr>
              <w:pStyle w:val="aa"/>
              <w:rPr>
                <w:i/>
                <w:sz w:val="24"/>
                <w:szCs w:val="24"/>
              </w:rPr>
            </w:pPr>
            <w:r w:rsidRPr="004C43EC">
              <w:rPr>
                <w:iCs/>
                <w:sz w:val="24"/>
                <w:szCs w:val="24"/>
              </w:rPr>
              <w:t>• </w:t>
            </w:r>
            <w:r w:rsidRPr="004C43EC">
              <w:rPr>
                <w:i/>
                <w:sz w:val="24"/>
                <w:szCs w:val="24"/>
              </w:rPr>
              <w:t>определять виды экологического загрязнения пищевых продуктов; оценивать влияние техногенной сферы на окружающую среду и здоровье человека;</w:t>
            </w:r>
          </w:p>
          <w:p w:rsidR="00542353" w:rsidRPr="004C43EC" w:rsidRDefault="00542353" w:rsidP="00542353">
            <w:pPr>
              <w:pStyle w:val="aa"/>
              <w:rPr>
                <w:i/>
                <w:sz w:val="24"/>
                <w:szCs w:val="24"/>
              </w:rPr>
            </w:pPr>
            <w:r w:rsidRPr="004C43EC">
              <w:rPr>
                <w:iCs/>
                <w:sz w:val="24"/>
                <w:szCs w:val="24"/>
              </w:rPr>
              <w:t>• </w:t>
            </w:r>
            <w:r w:rsidRPr="004C43EC">
              <w:rPr>
                <w:i/>
                <w:sz w:val="24"/>
                <w:szCs w:val="24"/>
              </w:rPr>
              <w:t>выполнять мероприятия по предотвращению негативного влияния техногенной сферы на окружающую среду и здоровье человека.</w:t>
            </w:r>
          </w:p>
          <w:p w:rsidR="00542353" w:rsidRPr="004C43EC" w:rsidRDefault="00542353" w:rsidP="00542353">
            <w:pPr>
              <w:pStyle w:val="Abstract"/>
              <w:rPr>
                <w:b/>
                <w:sz w:val="24"/>
                <w:szCs w:val="24"/>
              </w:rPr>
            </w:pPr>
            <w:r w:rsidRPr="004C43EC">
              <w:rPr>
                <w:b/>
                <w:sz w:val="24"/>
                <w:szCs w:val="24"/>
              </w:rPr>
              <w:t>Создание изделий из текстильных и поделочных материалов</w:t>
            </w:r>
          </w:p>
          <w:p w:rsidR="00542353" w:rsidRPr="004C43EC" w:rsidRDefault="00542353" w:rsidP="00542353">
            <w:pPr>
              <w:pStyle w:val="aa"/>
              <w:rPr>
                <w:i/>
                <w:sz w:val="24"/>
                <w:szCs w:val="24"/>
              </w:rPr>
            </w:pPr>
            <w:r w:rsidRPr="004C43EC">
              <w:rPr>
                <w:iCs/>
                <w:sz w:val="24"/>
                <w:szCs w:val="24"/>
              </w:rPr>
              <w:t>• </w:t>
            </w:r>
            <w:r w:rsidRPr="004C43EC">
              <w:rPr>
                <w:i/>
                <w:sz w:val="24"/>
                <w:szCs w:val="24"/>
              </w:rPr>
              <w:t>выполнять несложные приёмы моделирования швейных изделий, в том числе с использованием традиций народного костюма;</w:t>
            </w:r>
          </w:p>
          <w:p w:rsidR="00542353" w:rsidRPr="004C43EC" w:rsidRDefault="00542353" w:rsidP="00542353">
            <w:pPr>
              <w:pStyle w:val="aa"/>
              <w:rPr>
                <w:i/>
                <w:sz w:val="24"/>
                <w:szCs w:val="24"/>
              </w:rPr>
            </w:pPr>
            <w:r w:rsidRPr="004C43EC">
              <w:rPr>
                <w:iCs/>
                <w:sz w:val="24"/>
                <w:szCs w:val="24"/>
              </w:rPr>
              <w:t>• </w:t>
            </w:r>
            <w:r w:rsidRPr="004C43EC">
              <w:rPr>
                <w:i/>
                <w:sz w:val="24"/>
                <w:szCs w:val="24"/>
              </w:rPr>
              <w:t>использовать при моделировании зрительные иллюзии в одежде; определять и исправлять дефекты швейных изделий;</w:t>
            </w:r>
          </w:p>
          <w:p w:rsidR="00542353" w:rsidRPr="004C43EC" w:rsidRDefault="00542353" w:rsidP="00542353">
            <w:pPr>
              <w:pStyle w:val="aa"/>
              <w:rPr>
                <w:i/>
                <w:sz w:val="24"/>
                <w:szCs w:val="24"/>
              </w:rPr>
            </w:pPr>
            <w:r w:rsidRPr="004C43EC">
              <w:rPr>
                <w:iCs/>
                <w:sz w:val="24"/>
                <w:szCs w:val="24"/>
              </w:rPr>
              <w:t>• </w:t>
            </w:r>
            <w:r w:rsidRPr="004C43EC">
              <w:rPr>
                <w:i/>
                <w:sz w:val="24"/>
                <w:szCs w:val="24"/>
              </w:rPr>
              <w:t>выполнять художественную отделку швейных изделий;</w:t>
            </w:r>
          </w:p>
          <w:p w:rsidR="00542353" w:rsidRPr="004C43EC" w:rsidRDefault="00542353" w:rsidP="00542353">
            <w:pPr>
              <w:pStyle w:val="aa"/>
              <w:rPr>
                <w:i/>
                <w:sz w:val="24"/>
                <w:szCs w:val="24"/>
              </w:rPr>
            </w:pPr>
            <w:r w:rsidRPr="004C43EC">
              <w:rPr>
                <w:iCs/>
                <w:sz w:val="24"/>
                <w:szCs w:val="24"/>
              </w:rPr>
              <w:lastRenderedPageBreak/>
              <w:t>• </w:t>
            </w:r>
            <w:r w:rsidRPr="004C43EC">
              <w:rPr>
                <w:i/>
                <w:sz w:val="24"/>
                <w:szCs w:val="24"/>
              </w:rPr>
              <w:t>изготавливать изделия декоративно-прикладного искусства, региональных народных промыслов;</w:t>
            </w:r>
          </w:p>
          <w:p w:rsidR="00542353" w:rsidRPr="004C43EC" w:rsidRDefault="00542353" w:rsidP="00542353">
            <w:pPr>
              <w:pStyle w:val="aa"/>
              <w:rPr>
                <w:i/>
                <w:sz w:val="24"/>
                <w:szCs w:val="24"/>
              </w:rPr>
            </w:pPr>
            <w:r w:rsidRPr="004C43EC">
              <w:rPr>
                <w:iCs/>
                <w:sz w:val="24"/>
                <w:szCs w:val="24"/>
              </w:rPr>
              <w:t>• </w:t>
            </w:r>
            <w:r w:rsidRPr="004C43EC">
              <w:rPr>
                <w:i/>
                <w:sz w:val="24"/>
                <w:szCs w:val="24"/>
              </w:rPr>
              <w:t>определять основные стили в одежде и современные направления моды.</w:t>
            </w:r>
          </w:p>
          <w:p w:rsidR="00542353" w:rsidRPr="004C43EC" w:rsidRDefault="00542353" w:rsidP="00542353">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t>Технологии исследовательской, опытнической и проектной деятельности</w:t>
            </w:r>
          </w:p>
          <w:p w:rsidR="00542353" w:rsidRPr="004C43EC" w:rsidRDefault="00542353" w:rsidP="00542353">
            <w:pPr>
              <w:pStyle w:val="aa"/>
              <w:rPr>
                <w:i/>
                <w:sz w:val="24"/>
                <w:szCs w:val="24"/>
              </w:rPr>
            </w:pPr>
            <w:r w:rsidRPr="004C43EC">
              <w:rPr>
                <w:iCs/>
                <w:sz w:val="24"/>
                <w:szCs w:val="24"/>
              </w:rPr>
              <w:t>• </w:t>
            </w:r>
            <w:r w:rsidRPr="004C43EC">
              <w:rPr>
                <w:i/>
                <w:sz w:val="24"/>
                <w:szCs w:val="24"/>
              </w:rPr>
              <w:t>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w:t>
            </w:r>
          </w:p>
          <w:p w:rsidR="00542353" w:rsidRPr="004C43EC" w:rsidRDefault="00542353" w:rsidP="00542353">
            <w:pPr>
              <w:pStyle w:val="aa"/>
              <w:rPr>
                <w:i/>
                <w:sz w:val="24"/>
                <w:szCs w:val="24"/>
              </w:rPr>
            </w:pPr>
            <w:r w:rsidRPr="004C43EC">
              <w:rPr>
                <w:iCs/>
                <w:sz w:val="24"/>
                <w:szCs w:val="24"/>
              </w:rPr>
              <w:t>• </w:t>
            </w:r>
            <w:r w:rsidRPr="004C43EC">
              <w:rPr>
                <w:i/>
                <w:sz w:val="24"/>
                <w:szCs w:val="24"/>
              </w:rPr>
              <w:t>осуществлять презентацию, экономическую и экологическую оценку проекта, давать примерную оценку цены произведённого продукта как товара на рынке; разрабатывать вариант рекламы для продукта труда.</w:t>
            </w:r>
          </w:p>
          <w:p w:rsidR="00542353" w:rsidRPr="004C43EC" w:rsidRDefault="00542353" w:rsidP="00542353">
            <w:pPr>
              <w:spacing w:line="360" w:lineRule="auto"/>
              <w:ind w:firstLine="454"/>
              <w:jc w:val="both"/>
              <w:outlineLvl w:val="0"/>
              <w:rPr>
                <w:rFonts w:ascii="Times New Roman" w:hAnsi="Times New Roman" w:cs="Times New Roman"/>
                <w:b/>
                <w:iCs/>
                <w:sz w:val="24"/>
                <w:szCs w:val="24"/>
              </w:rPr>
            </w:pPr>
            <w:r w:rsidRPr="004C43EC">
              <w:rPr>
                <w:rFonts w:ascii="Times New Roman" w:hAnsi="Times New Roman" w:cs="Times New Roman"/>
                <w:b/>
                <w:iCs/>
                <w:sz w:val="24"/>
                <w:szCs w:val="24"/>
              </w:rPr>
              <w:t>Современное производство и профессиональное самоопределение</w:t>
            </w:r>
          </w:p>
          <w:p w:rsidR="00542353" w:rsidRPr="004C43EC" w:rsidRDefault="00542353" w:rsidP="00542353">
            <w:pPr>
              <w:spacing w:line="360" w:lineRule="auto"/>
              <w:ind w:firstLine="454"/>
              <w:jc w:val="both"/>
              <w:outlineLvl w:val="0"/>
              <w:rPr>
                <w:rFonts w:ascii="Times New Roman" w:hAnsi="Times New Roman" w:cs="Times New Roman"/>
                <w:i/>
                <w:sz w:val="24"/>
                <w:szCs w:val="24"/>
              </w:rPr>
            </w:pPr>
            <w:r w:rsidRPr="004C43EC">
              <w:rPr>
                <w:rFonts w:ascii="Times New Roman" w:hAnsi="Times New Roman" w:cs="Times New Roman"/>
                <w:i/>
                <w:sz w:val="24"/>
                <w:szCs w:val="24"/>
              </w:rPr>
              <w:t>Выпускник получит возможность научиться:</w:t>
            </w:r>
          </w:p>
          <w:p w:rsidR="00542353" w:rsidRPr="004C43EC" w:rsidRDefault="00542353" w:rsidP="00542353">
            <w:pPr>
              <w:spacing w:line="360" w:lineRule="auto"/>
              <w:ind w:firstLine="454"/>
              <w:jc w:val="both"/>
              <w:outlineLvl w:val="0"/>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планировать профессиональную карьеру;</w:t>
            </w:r>
          </w:p>
          <w:p w:rsidR="00542353" w:rsidRPr="004C43EC" w:rsidRDefault="00542353" w:rsidP="00542353">
            <w:pPr>
              <w:spacing w:line="360" w:lineRule="auto"/>
              <w:ind w:firstLine="454"/>
              <w:jc w:val="both"/>
              <w:outlineLvl w:val="0"/>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рационально выбирать пути продолжения образования или трудоустройства;</w:t>
            </w:r>
          </w:p>
          <w:p w:rsidR="00542353" w:rsidRPr="004C43EC" w:rsidRDefault="00542353" w:rsidP="00542353">
            <w:pPr>
              <w:spacing w:line="360" w:lineRule="auto"/>
              <w:ind w:firstLine="454"/>
              <w:jc w:val="both"/>
              <w:outlineLvl w:val="0"/>
              <w:rPr>
                <w:rFonts w:ascii="Times New Roman" w:hAnsi="Times New Roman" w:cs="Times New Roman"/>
                <w:i/>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 xml:space="preserve">ориентироваться в информации по трудоустройству и </w:t>
            </w:r>
            <w:r w:rsidRPr="004C43EC">
              <w:rPr>
                <w:rFonts w:ascii="Times New Roman" w:hAnsi="Times New Roman" w:cs="Times New Roman"/>
                <w:i/>
                <w:iCs/>
                <w:sz w:val="24"/>
                <w:szCs w:val="24"/>
              </w:rPr>
              <w:lastRenderedPageBreak/>
              <w:t>продолжению образования;</w:t>
            </w:r>
          </w:p>
          <w:p w:rsidR="00F60BDD" w:rsidRPr="00DF69BB" w:rsidRDefault="00542353" w:rsidP="001A47D4">
            <w:pPr>
              <w:spacing w:line="360" w:lineRule="auto"/>
              <w:ind w:firstLine="454"/>
              <w:jc w:val="both"/>
              <w:outlineLvl w:val="0"/>
              <w:rPr>
                <w:rFonts w:ascii="Times New Roman" w:hAnsi="Times New Roman" w:cs="Times New Roman"/>
                <w:iCs/>
                <w:sz w:val="24"/>
                <w:szCs w:val="24"/>
              </w:rPr>
            </w:pPr>
            <w:r w:rsidRPr="004C43EC">
              <w:rPr>
                <w:rFonts w:ascii="Times New Roman" w:hAnsi="Times New Roman" w:cs="Times New Roman"/>
                <w:iCs/>
                <w:sz w:val="24"/>
                <w:szCs w:val="24"/>
              </w:rPr>
              <w:t>• </w:t>
            </w:r>
            <w:r w:rsidRPr="004C43EC">
              <w:rPr>
                <w:rFonts w:ascii="Times New Roman" w:hAnsi="Times New Roman" w:cs="Times New Roman"/>
                <w:i/>
                <w:iCs/>
                <w:sz w:val="24"/>
                <w:szCs w:val="24"/>
              </w:rPr>
              <w:t>оценивать свои возможности и возможности своей семьи для предпринимательской деятельности.</w:t>
            </w:r>
          </w:p>
        </w:tc>
      </w:tr>
      <w:tr w:rsidR="00F60BDD" w:rsidRPr="00F60BDD" w:rsidTr="00241671">
        <w:tc>
          <w:tcPr>
            <w:tcW w:w="2042" w:type="dxa"/>
          </w:tcPr>
          <w:p w:rsidR="00F60BDD" w:rsidRPr="00F60BDD" w:rsidRDefault="00BC2F2F">
            <w:pPr>
              <w:rPr>
                <w:rFonts w:ascii="Times New Roman" w:hAnsi="Times New Roman" w:cs="Times New Roman"/>
              </w:rPr>
            </w:pPr>
            <w:r>
              <w:rPr>
                <w:rFonts w:ascii="Times New Roman" w:hAnsi="Times New Roman" w:cs="Times New Roman"/>
              </w:rPr>
              <w:lastRenderedPageBreak/>
              <w:t>Физическая культура</w:t>
            </w:r>
          </w:p>
        </w:tc>
        <w:tc>
          <w:tcPr>
            <w:tcW w:w="6066" w:type="dxa"/>
          </w:tcPr>
          <w:p w:rsidR="00BC2F2F" w:rsidRPr="004C43EC" w:rsidRDefault="00BC2F2F" w:rsidP="00BC2F2F">
            <w:pPr>
              <w:spacing w:line="360" w:lineRule="auto"/>
              <w:ind w:firstLine="454"/>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t>Знания о физической культуре</w:t>
            </w:r>
          </w:p>
          <w:p w:rsidR="00BC2F2F" w:rsidRPr="004C43EC" w:rsidRDefault="00BC2F2F" w:rsidP="00BC2F2F">
            <w:pPr>
              <w:pStyle w:val="aa"/>
              <w:rPr>
                <w:sz w:val="24"/>
                <w:szCs w:val="24"/>
              </w:rPr>
            </w:pPr>
            <w:r w:rsidRPr="004C43EC">
              <w:rPr>
                <w:iCs/>
                <w:sz w:val="24"/>
                <w:szCs w:val="24"/>
              </w:rPr>
              <w:t>• </w:t>
            </w:r>
            <w:r w:rsidRPr="004C43EC">
              <w:rPr>
                <w:sz w:val="24"/>
                <w:szCs w:val="24"/>
              </w:rPr>
              <w:t>рассматривать физическую культуру как явление культуры, выделять исторические этапы её развития, характеризовать основные направления и формы её организации в современном обществе;</w:t>
            </w:r>
          </w:p>
          <w:p w:rsidR="00BC2F2F" w:rsidRPr="004C43EC" w:rsidRDefault="00BC2F2F" w:rsidP="00BC2F2F">
            <w:pPr>
              <w:pStyle w:val="aa"/>
              <w:rPr>
                <w:sz w:val="24"/>
                <w:szCs w:val="24"/>
              </w:rPr>
            </w:pPr>
            <w:r w:rsidRPr="004C43EC">
              <w:rPr>
                <w:iCs/>
                <w:sz w:val="24"/>
                <w:szCs w:val="24"/>
              </w:rPr>
              <w:t>• </w:t>
            </w:r>
            <w:r w:rsidRPr="004C43EC">
              <w:rPr>
                <w:sz w:val="24"/>
                <w:szCs w:val="24"/>
              </w:rPr>
              <w:t>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BC2F2F" w:rsidRPr="004C43EC" w:rsidRDefault="00BC2F2F" w:rsidP="00BC2F2F">
            <w:pPr>
              <w:pStyle w:val="aa"/>
              <w:rPr>
                <w:sz w:val="24"/>
                <w:szCs w:val="24"/>
              </w:rPr>
            </w:pPr>
            <w:r w:rsidRPr="004C43EC">
              <w:rPr>
                <w:iCs/>
                <w:sz w:val="24"/>
                <w:szCs w:val="24"/>
              </w:rPr>
              <w:t>• </w:t>
            </w:r>
            <w:r w:rsidRPr="004C43EC">
              <w:rPr>
                <w:sz w:val="24"/>
                <w:szCs w:val="24"/>
              </w:rPr>
              <w:t>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w:t>
            </w:r>
          </w:p>
          <w:p w:rsidR="00BC2F2F" w:rsidRPr="004C43EC" w:rsidRDefault="00BC2F2F" w:rsidP="00BC2F2F">
            <w:pPr>
              <w:pStyle w:val="aa"/>
              <w:rPr>
                <w:sz w:val="24"/>
                <w:szCs w:val="24"/>
              </w:rPr>
            </w:pPr>
            <w:r w:rsidRPr="004C43EC">
              <w:rPr>
                <w:iCs/>
                <w:sz w:val="24"/>
                <w:szCs w:val="24"/>
              </w:rPr>
              <w:t>• </w:t>
            </w:r>
            <w:r w:rsidRPr="004C43EC">
              <w:rPr>
                <w:sz w:val="24"/>
                <w:szCs w:val="24"/>
              </w:rPr>
              <w:t xml:space="preserve">разрабатывать содержание самостоятельных занятий физическими упражнениями, определять их </w:t>
            </w:r>
            <w:r w:rsidRPr="004C43EC">
              <w:rPr>
                <w:sz w:val="24"/>
                <w:szCs w:val="24"/>
              </w:rPr>
              <w:lastRenderedPageBreak/>
              <w:t>направленность и формулировать задачи, рационально планировать режим дня и учебной недели;</w:t>
            </w:r>
          </w:p>
          <w:p w:rsidR="00BC2F2F" w:rsidRPr="004C43EC" w:rsidRDefault="00BC2F2F" w:rsidP="00BC2F2F">
            <w:pPr>
              <w:pStyle w:val="aa"/>
              <w:rPr>
                <w:sz w:val="24"/>
                <w:szCs w:val="24"/>
              </w:rPr>
            </w:pPr>
            <w:r w:rsidRPr="004C43EC">
              <w:rPr>
                <w:iCs/>
                <w:sz w:val="24"/>
                <w:szCs w:val="24"/>
              </w:rPr>
              <w:t>• </w:t>
            </w:r>
            <w:r w:rsidRPr="004C43EC">
              <w:rPr>
                <w:sz w:val="24"/>
                <w:szCs w:val="24"/>
              </w:rPr>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BC2F2F" w:rsidRPr="004C43EC" w:rsidRDefault="00BC2F2F" w:rsidP="00BC2F2F">
            <w:pPr>
              <w:pStyle w:val="aa"/>
              <w:rPr>
                <w:sz w:val="24"/>
                <w:szCs w:val="24"/>
              </w:rPr>
            </w:pPr>
            <w:r w:rsidRPr="004C43EC">
              <w:rPr>
                <w:iCs/>
                <w:sz w:val="24"/>
                <w:szCs w:val="24"/>
              </w:rPr>
              <w:t>• руководствоваться правилами оказания первой доврачебной помощи при травмах и ушибах во время самостоятельных занятий физическими упражнениями.</w:t>
            </w:r>
          </w:p>
          <w:p w:rsidR="00BC2F2F" w:rsidRPr="004C43EC" w:rsidRDefault="00BC2F2F" w:rsidP="00BC2F2F">
            <w:pPr>
              <w:spacing w:line="360" w:lineRule="auto"/>
              <w:ind w:firstLine="454"/>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t>Способы двигательной (физкультурной) деятельности</w:t>
            </w:r>
          </w:p>
          <w:p w:rsidR="00BC2F2F" w:rsidRPr="004C43EC" w:rsidRDefault="00BC2F2F" w:rsidP="00BC2F2F">
            <w:pPr>
              <w:pStyle w:val="aa"/>
              <w:rPr>
                <w:sz w:val="24"/>
                <w:szCs w:val="24"/>
              </w:rPr>
            </w:pPr>
            <w:r w:rsidRPr="004C43EC">
              <w:rPr>
                <w:iCs/>
                <w:sz w:val="24"/>
                <w:szCs w:val="24"/>
              </w:rPr>
              <w:t>• </w:t>
            </w:r>
            <w:r w:rsidRPr="004C43EC">
              <w:rPr>
                <w:sz w:val="24"/>
                <w:szCs w:val="24"/>
              </w:rPr>
              <w:t>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BC2F2F" w:rsidRPr="004C43EC" w:rsidRDefault="00BC2F2F" w:rsidP="00BC2F2F">
            <w:pPr>
              <w:pStyle w:val="aa"/>
              <w:rPr>
                <w:sz w:val="24"/>
                <w:szCs w:val="24"/>
              </w:rPr>
            </w:pPr>
            <w:r w:rsidRPr="004C43EC">
              <w:rPr>
                <w:iCs/>
                <w:sz w:val="24"/>
                <w:szCs w:val="24"/>
              </w:rPr>
              <w:t>• </w:t>
            </w:r>
            <w:r w:rsidRPr="004C43EC">
              <w:rPr>
                <w:sz w:val="24"/>
                <w:szCs w:val="24"/>
              </w:rPr>
              <w:t>составлять комплексы физических упражнений оздоровительной, тренирующей и корригирующей направленности, подбирать индивидуальную нагрузку с учётом функциональных особенностей и возможностей собственного организма;</w:t>
            </w:r>
          </w:p>
          <w:p w:rsidR="00BC2F2F" w:rsidRPr="004C43EC" w:rsidRDefault="00BC2F2F" w:rsidP="00BC2F2F">
            <w:pPr>
              <w:pStyle w:val="aa"/>
              <w:rPr>
                <w:sz w:val="24"/>
                <w:szCs w:val="24"/>
              </w:rPr>
            </w:pPr>
            <w:r w:rsidRPr="004C43EC">
              <w:rPr>
                <w:iCs/>
                <w:sz w:val="24"/>
                <w:szCs w:val="24"/>
              </w:rPr>
              <w:t>• </w:t>
            </w:r>
            <w:r w:rsidRPr="004C43EC">
              <w:rPr>
                <w:sz w:val="24"/>
                <w:szCs w:val="24"/>
              </w:rPr>
              <w:t xml:space="preserve">классифицировать физические упражнения по их </w:t>
            </w:r>
            <w:r w:rsidRPr="004C43EC">
              <w:rPr>
                <w:sz w:val="24"/>
                <w:szCs w:val="24"/>
              </w:rPr>
              <w:lastRenderedPageBreak/>
              <w:t>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w:t>
            </w:r>
          </w:p>
          <w:p w:rsidR="00BC2F2F" w:rsidRPr="004C43EC" w:rsidRDefault="00BC2F2F" w:rsidP="00BC2F2F">
            <w:pPr>
              <w:pStyle w:val="aa"/>
              <w:rPr>
                <w:sz w:val="24"/>
                <w:szCs w:val="24"/>
              </w:rPr>
            </w:pPr>
            <w:r w:rsidRPr="004C43EC">
              <w:rPr>
                <w:iCs/>
                <w:sz w:val="24"/>
                <w:szCs w:val="24"/>
              </w:rPr>
              <w:t>• </w:t>
            </w:r>
            <w:r w:rsidRPr="004C43EC">
              <w:rPr>
                <w:sz w:val="24"/>
                <w:szCs w:val="24"/>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BC2F2F" w:rsidRPr="004C43EC" w:rsidRDefault="00BC2F2F" w:rsidP="00BC2F2F">
            <w:pPr>
              <w:pStyle w:val="aa"/>
              <w:rPr>
                <w:sz w:val="24"/>
                <w:szCs w:val="24"/>
              </w:rPr>
            </w:pPr>
            <w:r w:rsidRPr="004C43EC">
              <w:rPr>
                <w:iCs/>
                <w:sz w:val="24"/>
                <w:szCs w:val="24"/>
              </w:rPr>
              <w:t>• </w:t>
            </w:r>
            <w:r w:rsidRPr="004C43EC">
              <w:rPr>
                <w:sz w:val="24"/>
                <w:szCs w:val="24"/>
              </w:rPr>
              <w:t xml:space="preserve">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BC2F2F" w:rsidRPr="004C43EC" w:rsidRDefault="00BC2F2F" w:rsidP="00BC2F2F">
            <w:pPr>
              <w:pStyle w:val="aa"/>
              <w:rPr>
                <w:sz w:val="24"/>
                <w:szCs w:val="24"/>
              </w:rPr>
            </w:pPr>
            <w:r w:rsidRPr="004C43EC">
              <w:rPr>
                <w:iCs/>
                <w:sz w:val="24"/>
                <w:szCs w:val="24"/>
              </w:rPr>
              <w:t>• </w:t>
            </w:r>
            <w:r w:rsidRPr="004C43EC">
              <w:rPr>
                <w:sz w:val="24"/>
                <w:szCs w:val="24"/>
              </w:rPr>
              <w:t>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w:t>
            </w:r>
          </w:p>
          <w:p w:rsidR="00BC2F2F" w:rsidRPr="004C43EC" w:rsidRDefault="00BC2F2F" w:rsidP="00BC2F2F">
            <w:pPr>
              <w:spacing w:line="360" w:lineRule="auto"/>
              <w:ind w:firstLine="454"/>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t>Физическое совершенствование</w:t>
            </w:r>
          </w:p>
          <w:p w:rsidR="00BC2F2F" w:rsidRPr="004C43EC" w:rsidRDefault="00BC2F2F" w:rsidP="00BC2F2F">
            <w:pPr>
              <w:spacing w:line="360" w:lineRule="auto"/>
              <w:ind w:firstLine="454"/>
              <w:jc w:val="both"/>
              <w:rPr>
                <w:rFonts w:ascii="Times New Roman" w:hAnsi="Times New Roman" w:cs="Times New Roman"/>
                <w:sz w:val="24"/>
                <w:szCs w:val="24"/>
              </w:rPr>
            </w:pPr>
            <w:r w:rsidRPr="004C43EC">
              <w:rPr>
                <w:rFonts w:ascii="Times New Roman" w:hAnsi="Times New Roman" w:cs="Times New Roman"/>
                <w:sz w:val="24"/>
                <w:szCs w:val="24"/>
              </w:rPr>
              <w:t xml:space="preserve">Выпускник научится: </w:t>
            </w:r>
          </w:p>
          <w:p w:rsidR="00BC2F2F" w:rsidRPr="004C43EC" w:rsidRDefault="00BC2F2F" w:rsidP="00BC2F2F">
            <w:pPr>
              <w:pStyle w:val="aa"/>
              <w:rPr>
                <w:sz w:val="24"/>
                <w:szCs w:val="24"/>
              </w:rPr>
            </w:pPr>
            <w:r w:rsidRPr="004C43EC">
              <w:rPr>
                <w:iCs/>
                <w:sz w:val="24"/>
                <w:szCs w:val="24"/>
              </w:rPr>
              <w:t>• </w:t>
            </w:r>
            <w:r w:rsidRPr="004C43EC">
              <w:rPr>
                <w:sz w:val="24"/>
                <w:szCs w:val="24"/>
              </w:rPr>
              <w:t xml:space="preserve">выполнять комплексы упражнений по </w:t>
            </w:r>
            <w:r w:rsidRPr="004C43EC">
              <w:rPr>
                <w:sz w:val="24"/>
                <w:szCs w:val="24"/>
              </w:rPr>
              <w:lastRenderedPageBreak/>
              <w:t>профилактике утомления и перенапряжения организма, повышению его работоспособности в процессе трудовой и учебной деятельности;</w:t>
            </w:r>
          </w:p>
          <w:p w:rsidR="00BC2F2F" w:rsidRPr="004C43EC" w:rsidRDefault="00BC2F2F" w:rsidP="00BC2F2F">
            <w:pPr>
              <w:pStyle w:val="aa"/>
              <w:rPr>
                <w:sz w:val="24"/>
                <w:szCs w:val="24"/>
              </w:rPr>
            </w:pPr>
            <w:r w:rsidRPr="004C43EC">
              <w:rPr>
                <w:iCs/>
                <w:sz w:val="24"/>
                <w:szCs w:val="24"/>
              </w:rPr>
              <w:t>• </w:t>
            </w:r>
            <w:r w:rsidRPr="004C43EC">
              <w:rPr>
                <w:sz w:val="24"/>
                <w:szCs w:val="24"/>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w:t>
            </w:r>
          </w:p>
          <w:p w:rsidR="00BC2F2F" w:rsidRPr="004C43EC" w:rsidRDefault="00BC2F2F" w:rsidP="00BC2F2F">
            <w:pPr>
              <w:pStyle w:val="aa"/>
              <w:rPr>
                <w:sz w:val="24"/>
                <w:szCs w:val="24"/>
              </w:rPr>
            </w:pPr>
            <w:r w:rsidRPr="004C43EC">
              <w:rPr>
                <w:iCs/>
                <w:sz w:val="24"/>
                <w:szCs w:val="24"/>
              </w:rPr>
              <w:t>• </w:t>
            </w:r>
            <w:r w:rsidRPr="004C43EC">
              <w:rPr>
                <w:sz w:val="24"/>
                <w:szCs w:val="24"/>
              </w:rPr>
              <w:t>выполнять акробатические комбинации из числа хорошо освоенных упражнений;</w:t>
            </w:r>
          </w:p>
          <w:p w:rsidR="00BC2F2F" w:rsidRPr="004C43EC" w:rsidRDefault="00BC2F2F" w:rsidP="00BC2F2F">
            <w:pPr>
              <w:pStyle w:val="aa"/>
              <w:rPr>
                <w:sz w:val="24"/>
                <w:szCs w:val="24"/>
              </w:rPr>
            </w:pPr>
            <w:r w:rsidRPr="004C43EC">
              <w:rPr>
                <w:iCs/>
                <w:sz w:val="24"/>
                <w:szCs w:val="24"/>
              </w:rPr>
              <w:t>• </w:t>
            </w:r>
            <w:r w:rsidRPr="004C43EC">
              <w:rPr>
                <w:sz w:val="24"/>
                <w:szCs w:val="24"/>
              </w:rPr>
              <w:t>выполнять гимнастические комбинации на спортивных снарядах из числа хорошо освоенных упражнений;</w:t>
            </w:r>
          </w:p>
          <w:p w:rsidR="00BC2F2F" w:rsidRPr="004C43EC" w:rsidRDefault="00BC2F2F" w:rsidP="00BC2F2F">
            <w:pPr>
              <w:pStyle w:val="aa"/>
              <w:rPr>
                <w:sz w:val="24"/>
                <w:szCs w:val="24"/>
              </w:rPr>
            </w:pPr>
            <w:r w:rsidRPr="004C43EC">
              <w:rPr>
                <w:iCs/>
                <w:sz w:val="24"/>
                <w:szCs w:val="24"/>
              </w:rPr>
              <w:t>• </w:t>
            </w:r>
            <w:r w:rsidRPr="004C43EC">
              <w:rPr>
                <w:sz w:val="24"/>
                <w:szCs w:val="24"/>
              </w:rPr>
              <w:t>выполнять легкоатлетические упражнения в беге и прыжках (в высоту и длину);</w:t>
            </w:r>
          </w:p>
          <w:p w:rsidR="00BC2F2F" w:rsidRPr="004C43EC" w:rsidRDefault="00BC2F2F" w:rsidP="00BC2F2F">
            <w:pPr>
              <w:pStyle w:val="aa"/>
              <w:rPr>
                <w:sz w:val="24"/>
                <w:szCs w:val="24"/>
              </w:rPr>
            </w:pPr>
            <w:r w:rsidRPr="004C43EC">
              <w:rPr>
                <w:iCs/>
                <w:sz w:val="24"/>
                <w:szCs w:val="24"/>
              </w:rPr>
              <w:t>• </w:t>
            </w:r>
            <w:r w:rsidRPr="004C43EC">
              <w:rPr>
                <w:sz w:val="24"/>
                <w:szCs w:val="24"/>
              </w:rPr>
              <w:t xml:space="preserve">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w:t>
            </w:r>
            <w:r w:rsidRPr="004C43EC">
              <w:rPr>
                <w:iCs/>
                <w:sz w:val="24"/>
                <w:szCs w:val="24"/>
              </w:rPr>
              <w:t>(для снежных регионов России)</w:t>
            </w:r>
            <w:r w:rsidRPr="004C43EC">
              <w:rPr>
                <w:sz w:val="24"/>
                <w:szCs w:val="24"/>
              </w:rPr>
              <w:t>;</w:t>
            </w:r>
          </w:p>
          <w:p w:rsidR="00BC2F2F" w:rsidRPr="004C43EC" w:rsidRDefault="00BC2F2F" w:rsidP="00BC2F2F">
            <w:pPr>
              <w:pStyle w:val="aa"/>
              <w:rPr>
                <w:sz w:val="24"/>
                <w:szCs w:val="24"/>
              </w:rPr>
            </w:pPr>
            <w:r w:rsidRPr="004C43EC">
              <w:rPr>
                <w:iCs/>
                <w:sz w:val="24"/>
                <w:szCs w:val="24"/>
              </w:rPr>
              <w:t>• </w:t>
            </w:r>
            <w:r w:rsidRPr="004C43EC">
              <w:rPr>
                <w:sz w:val="24"/>
                <w:szCs w:val="24"/>
              </w:rPr>
              <w:t>выполнять спуски и торможения на лыжах с пологого склона одним из разученных способов;</w:t>
            </w:r>
          </w:p>
          <w:p w:rsidR="00BC2F2F" w:rsidRPr="004C43EC" w:rsidRDefault="00BC2F2F" w:rsidP="00BC2F2F">
            <w:pPr>
              <w:pStyle w:val="aa"/>
              <w:rPr>
                <w:sz w:val="24"/>
                <w:szCs w:val="24"/>
              </w:rPr>
            </w:pPr>
            <w:r w:rsidRPr="004C43EC">
              <w:rPr>
                <w:iCs/>
                <w:sz w:val="24"/>
                <w:szCs w:val="24"/>
              </w:rPr>
              <w:t>• </w:t>
            </w:r>
            <w:r w:rsidRPr="004C43EC">
              <w:rPr>
                <w:sz w:val="24"/>
                <w:szCs w:val="24"/>
              </w:rPr>
              <w:t xml:space="preserve">выполнять основные технические действия и </w:t>
            </w:r>
            <w:r w:rsidRPr="004C43EC">
              <w:rPr>
                <w:sz w:val="24"/>
                <w:szCs w:val="24"/>
              </w:rPr>
              <w:lastRenderedPageBreak/>
              <w:t>приёмы игры в футбол, волейбол, баскетбол в условиях учебной и игровой деятельности;</w:t>
            </w:r>
          </w:p>
          <w:p w:rsidR="00F60BDD" w:rsidRPr="004C43EC" w:rsidRDefault="00BC2F2F" w:rsidP="00BD0B44">
            <w:pPr>
              <w:pStyle w:val="aa"/>
              <w:rPr>
                <w:sz w:val="24"/>
                <w:szCs w:val="24"/>
              </w:rPr>
            </w:pPr>
            <w:r w:rsidRPr="004C43EC">
              <w:rPr>
                <w:iCs/>
                <w:sz w:val="24"/>
                <w:szCs w:val="24"/>
              </w:rPr>
              <w:t>• </w:t>
            </w:r>
            <w:r w:rsidRPr="004C43EC">
              <w:rPr>
                <w:sz w:val="24"/>
                <w:szCs w:val="24"/>
              </w:rPr>
              <w:t xml:space="preserve">выполнять тестовые упражнения на оценку уровня индивидуального развития основных </w:t>
            </w:r>
            <w:r w:rsidR="00BD0B44">
              <w:rPr>
                <w:sz w:val="24"/>
                <w:szCs w:val="24"/>
              </w:rPr>
              <w:t>физических качеств.</w:t>
            </w:r>
          </w:p>
        </w:tc>
        <w:tc>
          <w:tcPr>
            <w:tcW w:w="7058" w:type="dxa"/>
          </w:tcPr>
          <w:p w:rsidR="00BC2F2F" w:rsidRPr="004C43EC" w:rsidRDefault="00BC2F2F" w:rsidP="00BC2F2F">
            <w:pPr>
              <w:spacing w:line="360" w:lineRule="auto"/>
              <w:ind w:firstLine="454"/>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lastRenderedPageBreak/>
              <w:t>Знания о физической культуре</w:t>
            </w:r>
          </w:p>
          <w:p w:rsidR="00BC2F2F" w:rsidRPr="004C43EC" w:rsidRDefault="00BC2F2F" w:rsidP="00BC2F2F">
            <w:pPr>
              <w:pStyle w:val="aa"/>
              <w:rPr>
                <w:i/>
                <w:sz w:val="24"/>
                <w:szCs w:val="24"/>
              </w:rPr>
            </w:pPr>
            <w:r w:rsidRPr="004C43EC">
              <w:rPr>
                <w:iCs/>
                <w:sz w:val="24"/>
                <w:szCs w:val="24"/>
              </w:rPr>
              <w:t>• </w:t>
            </w:r>
            <w:r w:rsidRPr="004C43EC">
              <w:rPr>
                <w:i/>
                <w:iCs/>
                <w:sz w:val="24"/>
                <w:szCs w:val="24"/>
              </w:rPr>
              <w:t>характеризовать</w:t>
            </w:r>
            <w:r w:rsidRPr="004C43EC">
              <w:rPr>
                <w:i/>
                <w:sz w:val="24"/>
                <w:szCs w:val="24"/>
              </w:rPr>
              <w:t xml:space="preserve">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BC2F2F" w:rsidRPr="004C43EC" w:rsidRDefault="00BC2F2F" w:rsidP="00BC2F2F">
            <w:pPr>
              <w:pStyle w:val="aa"/>
              <w:rPr>
                <w:i/>
                <w:sz w:val="24"/>
                <w:szCs w:val="24"/>
              </w:rPr>
            </w:pPr>
            <w:r w:rsidRPr="004C43EC">
              <w:rPr>
                <w:iCs/>
                <w:sz w:val="24"/>
                <w:szCs w:val="24"/>
              </w:rPr>
              <w:t>• </w:t>
            </w:r>
            <w:r w:rsidRPr="004C43EC">
              <w:rPr>
                <w:i/>
                <w:sz w:val="24"/>
                <w:szCs w:val="24"/>
              </w:rPr>
              <w:t>характеризовать исторические вехи развития отечественного спортивного движения, великих спортсменов, принёсших славу российскому спорту;</w:t>
            </w:r>
          </w:p>
          <w:p w:rsidR="00BC2F2F" w:rsidRPr="004C43EC" w:rsidRDefault="00BC2F2F" w:rsidP="00BC2F2F">
            <w:pPr>
              <w:pStyle w:val="aa"/>
              <w:rPr>
                <w:i/>
                <w:sz w:val="24"/>
                <w:szCs w:val="24"/>
              </w:rPr>
            </w:pPr>
            <w:r w:rsidRPr="004C43EC">
              <w:rPr>
                <w:iCs/>
                <w:sz w:val="24"/>
                <w:szCs w:val="24"/>
              </w:rPr>
              <w:t>• </w:t>
            </w:r>
            <w:r w:rsidRPr="004C43EC">
              <w:rPr>
                <w:i/>
                <w:sz w:val="24"/>
                <w:szCs w:val="24"/>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BC2F2F" w:rsidRPr="004C43EC" w:rsidRDefault="00BC2F2F" w:rsidP="00BC2F2F">
            <w:pPr>
              <w:spacing w:line="360" w:lineRule="auto"/>
              <w:ind w:firstLine="454"/>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t>Способы двигательной (физкультурной) деятельности</w:t>
            </w:r>
          </w:p>
          <w:p w:rsidR="00BC2F2F" w:rsidRPr="004C43EC" w:rsidRDefault="00BC2F2F" w:rsidP="00BC2F2F">
            <w:pPr>
              <w:pStyle w:val="aa"/>
              <w:rPr>
                <w:i/>
                <w:sz w:val="24"/>
                <w:szCs w:val="24"/>
              </w:rPr>
            </w:pPr>
            <w:r w:rsidRPr="004C43EC">
              <w:rPr>
                <w:iCs/>
                <w:sz w:val="24"/>
                <w:szCs w:val="24"/>
              </w:rPr>
              <w:t>• </w:t>
            </w:r>
            <w:r w:rsidRPr="004C43EC">
              <w:rPr>
                <w:i/>
                <w:sz w:val="24"/>
                <w:szCs w:val="24"/>
              </w:rPr>
              <w:t>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BC2F2F" w:rsidRPr="004C43EC" w:rsidRDefault="00BC2F2F" w:rsidP="00BC2F2F">
            <w:pPr>
              <w:pStyle w:val="aa"/>
              <w:rPr>
                <w:i/>
                <w:sz w:val="24"/>
                <w:szCs w:val="24"/>
              </w:rPr>
            </w:pPr>
            <w:r w:rsidRPr="004C43EC">
              <w:rPr>
                <w:iCs/>
                <w:sz w:val="24"/>
                <w:szCs w:val="24"/>
              </w:rPr>
              <w:t>• </w:t>
            </w:r>
            <w:r w:rsidRPr="004C43EC">
              <w:rPr>
                <w:i/>
                <w:sz w:val="24"/>
                <w:szCs w:val="24"/>
              </w:rPr>
              <w:t xml:space="preserve">проводить занятия физической культурой с использованием </w:t>
            </w:r>
            <w:r w:rsidRPr="004C43EC">
              <w:rPr>
                <w:i/>
                <w:sz w:val="24"/>
                <w:szCs w:val="24"/>
              </w:rPr>
              <w:lastRenderedPageBreak/>
              <w:t>оздоровительной ходьбы и бега, лыжных прогулок и туристических походов, обеспечивать их оздоровительную направленность;</w:t>
            </w:r>
          </w:p>
          <w:p w:rsidR="00BC2F2F" w:rsidRPr="004C43EC" w:rsidRDefault="00BC2F2F" w:rsidP="00BC2F2F">
            <w:pPr>
              <w:pStyle w:val="aa"/>
              <w:rPr>
                <w:i/>
                <w:sz w:val="24"/>
                <w:szCs w:val="24"/>
              </w:rPr>
            </w:pPr>
            <w:r w:rsidRPr="004C43EC">
              <w:rPr>
                <w:iCs/>
                <w:sz w:val="24"/>
                <w:szCs w:val="24"/>
              </w:rPr>
              <w:t>• </w:t>
            </w:r>
            <w:r w:rsidRPr="004C43EC">
              <w:rPr>
                <w:i/>
                <w:sz w:val="24"/>
                <w:szCs w:val="24"/>
              </w:rPr>
              <w:t>проводить восстановительные мероприятия с использованием банных процедур и сеансов оздоровительного массажа.</w:t>
            </w:r>
          </w:p>
          <w:p w:rsidR="00BC2F2F" w:rsidRPr="004C43EC" w:rsidRDefault="00BC2F2F" w:rsidP="00BC2F2F">
            <w:pPr>
              <w:spacing w:line="360" w:lineRule="auto"/>
              <w:ind w:firstLine="454"/>
              <w:jc w:val="both"/>
              <w:outlineLvl w:val="0"/>
              <w:rPr>
                <w:rFonts w:ascii="Times New Roman" w:hAnsi="Times New Roman" w:cs="Times New Roman"/>
                <w:b/>
                <w:bCs/>
                <w:sz w:val="24"/>
                <w:szCs w:val="24"/>
              </w:rPr>
            </w:pPr>
            <w:r w:rsidRPr="004C43EC">
              <w:rPr>
                <w:rFonts w:ascii="Times New Roman" w:hAnsi="Times New Roman" w:cs="Times New Roman"/>
                <w:b/>
                <w:bCs/>
                <w:sz w:val="24"/>
                <w:szCs w:val="24"/>
              </w:rPr>
              <w:t>Физическое совершенствование</w:t>
            </w:r>
          </w:p>
          <w:p w:rsidR="00BC2F2F" w:rsidRPr="004C43EC" w:rsidRDefault="00BC2F2F" w:rsidP="00BC2F2F">
            <w:pPr>
              <w:pStyle w:val="aa"/>
              <w:rPr>
                <w:i/>
                <w:sz w:val="24"/>
                <w:szCs w:val="24"/>
              </w:rPr>
            </w:pPr>
            <w:r w:rsidRPr="004C43EC">
              <w:rPr>
                <w:iCs/>
                <w:sz w:val="24"/>
                <w:szCs w:val="24"/>
              </w:rPr>
              <w:t>• </w:t>
            </w:r>
            <w:r w:rsidRPr="004C43EC">
              <w:rPr>
                <w:i/>
                <w:sz w:val="24"/>
                <w:szCs w:val="24"/>
              </w:rPr>
              <w:t>выполнять комплексы упражнений лечебной физической культуры с учётом имеющихся индивидуальных нарушений в показателях здоровья;</w:t>
            </w:r>
          </w:p>
          <w:p w:rsidR="00BC2F2F" w:rsidRPr="004C43EC" w:rsidRDefault="00BC2F2F" w:rsidP="00BC2F2F">
            <w:pPr>
              <w:pStyle w:val="aa"/>
              <w:rPr>
                <w:i/>
                <w:sz w:val="24"/>
                <w:szCs w:val="24"/>
              </w:rPr>
            </w:pPr>
            <w:r w:rsidRPr="004C43EC">
              <w:rPr>
                <w:iCs/>
                <w:sz w:val="24"/>
                <w:szCs w:val="24"/>
              </w:rPr>
              <w:t>• </w:t>
            </w:r>
            <w:r w:rsidRPr="004C43EC">
              <w:rPr>
                <w:i/>
                <w:sz w:val="24"/>
                <w:szCs w:val="24"/>
              </w:rPr>
              <w:t>преодолевать естественные и искусственные препятствия с помощью разнообразных способов лазания, прыжков и бега;</w:t>
            </w:r>
          </w:p>
          <w:p w:rsidR="00BC2F2F" w:rsidRPr="004C43EC" w:rsidRDefault="00BC2F2F" w:rsidP="00BC2F2F">
            <w:pPr>
              <w:pStyle w:val="aa"/>
              <w:rPr>
                <w:i/>
                <w:iCs/>
                <w:sz w:val="24"/>
                <w:szCs w:val="24"/>
              </w:rPr>
            </w:pPr>
            <w:r w:rsidRPr="004C43EC">
              <w:rPr>
                <w:iCs/>
                <w:sz w:val="24"/>
                <w:szCs w:val="24"/>
              </w:rPr>
              <w:t>• </w:t>
            </w:r>
            <w:r w:rsidRPr="004C43EC">
              <w:rPr>
                <w:i/>
                <w:sz w:val="24"/>
                <w:szCs w:val="24"/>
              </w:rPr>
              <w:t>осуществлять судейство по одному из осваиваемых видов спорта;</w:t>
            </w:r>
          </w:p>
          <w:p w:rsidR="00F60BDD" w:rsidRPr="00BD0B44" w:rsidRDefault="00BC2F2F" w:rsidP="00BD0B44">
            <w:pPr>
              <w:pStyle w:val="aa"/>
              <w:rPr>
                <w:b/>
                <w:i/>
                <w:sz w:val="24"/>
                <w:szCs w:val="24"/>
              </w:rPr>
            </w:pPr>
            <w:r w:rsidRPr="004C43EC">
              <w:rPr>
                <w:iCs/>
                <w:sz w:val="24"/>
                <w:szCs w:val="24"/>
              </w:rPr>
              <w:t>• </w:t>
            </w:r>
            <w:r w:rsidRPr="004C43EC">
              <w:rPr>
                <w:i/>
                <w:iCs/>
                <w:sz w:val="24"/>
                <w:szCs w:val="24"/>
              </w:rPr>
              <w:t>выполнять тестовые нормативы по физической подготовке.</w:t>
            </w:r>
          </w:p>
        </w:tc>
      </w:tr>
      <w:tr w:rsidR="00F60BDD" w:rsidRPr="00F60BDD" w:rsidTr="00241671">
        <w:tc>
          <w:tcPr>
            <w:tcW w:w="2042" w:type="dxa"/>
          </w:tcPr>
          <w:p w:rsidR="00F60BDD" w:rsidRPr="00F60BDD" w:rsidRDefault="004C43EC">
            <w:pPr>
              <w:rPr>
                <w:rFonts w:ascii="Times New Roman" w:hAnsi="Times New Roman" w:cs="Times New Roman"/>
              </w:rPr>
            </w:pPr>
            <w:r>
              <w:rPr>
                <w:rFonts w:ascii="Times New Roman" w:hAnsi="Times New Roman" w:cs="Times New Roman"/>
              </w:rPr>
              <w:lastRenderedPageBreak/>
              <w:t>Основы безопасности жизнедеятельности</w:t>
            </w:r>
          </w:p>
        </w:tc>
        <w:tc>
          <w:tcPr>
            <w:tcW w:w="6066" w:type="dxa"/>
          </w:tcPr>
          <w:p w:rsidR="004C43EC" w:rsidRPr="004C43EC" w:rsidRDefault="004C43EC" w:rsidP="004C43EC">
            <w:pPr>
              <w:spacing w:line="360" w:lineRule="auto"/>
              <w:ind w:firstLine="454"/>
              <w:jc w:val="center"/>
              <w:rPr>
                <w:rFonts w:ascii="Times New Roman" w:hAnsi="Times New Roman" w:cs="Times New Roman"/>
                <w:b/>
                <w:sz w:val="24"/>
                <w:szCs w:val="24"/>
              </w:rPr>
            </w:pPr>
            <w:r w:rsidRPr="004C43EC">
              <w:rPr>
                <w:rFonts w:ascii="Times New Roman" w:hAnsi="Times New Roman" w:cs="Times New Roman"/>
                <w:b/>
                <w:sz w:val="24"/>
                <w:szCs w:val="24"/>
              </w:rPr>
              <w:t>Основы безопасности личности, общества и государства</w:t>
            </w:r>
          </w:p>
          <w:p w:rsidR="004C43EC" w:rsidRPr="004C43EC" w:rsidRDefault="004C43EC" w:rsidP="004C43EC">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t>Основы комплексной безопасности</w:t>
            </w:r>
          </w:p>
          <w:p w:rsidR="004C43EC" w:rsidRPr="004C43EC" w:rsidRDefault="004C43EC" w:rsidP="004C43EC">
            <w:pPr>
              <w:pStyle w:val="aa"/>
              <w:rPr>
                <w:sz w:val="24"/>
                <w:szCs w:val="24"/>
              </w:rPr>
            </w:pPr>
            <w:r w:rsidRPr="004C43EC">
              <w:rPr>
                <w:iCs/>
                <w:sz w:val="24"/>
                <w:szCs w:val="24"/>
              </w:rPr>
              <w:t>• </w:t>
            </w:r>
            <w:r w:rsidRPr="004C43EC">
              <w:rPr>
                <w:sz w:val="24"/>
                <w:szCs w:val="24"/>
              </w:rPr>
              <w:t>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 проживания;</w:t>
            </w:r>
          </w:p>
          <w:p w:rsidR="004C43EC" w:rsidRPr="004C43EC" w:rsidRDefault="004C43EC" w:rsidP="004C43EC">
            <w:pPr>
              <w:pStyle w:val="aa"/>
              <w:rPr>
                <w:sz w:val="24"/>
                <w:szCs w:val="24"/>
              </w:rPr>
            </w:pPr>
            <w:r w:rsidRPr="004C43EC">
              <w:rPr>
                <w:iCs/>
                <w:sz w:val="24"/>
                <w:szCs w:val="24"/>
              </w:rPr>
              <w:t>• </w:t>
            </w:r>
            <w:r w:rsidRPr="004C43EC">
              <w:rPr>
                <w:sz w:val="24"/>
                <w:szCs w:val="24"/>
              </w:rPr>
              <w:t>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природного и техногенного характера;</w:t>
            </w:r>
          </w:p>
          <w:p w:rsidR="004C43EC" w:rsidRPr="004C43EC" w:rsidRDefault="004C43EC" w:rsidP="004C43EC">
            <w:pPr>
              <w:pStyle w:val="aa"/>
              <w:rPr>
                <w:sz w:val="24"/>
                <w:szCs w:val="24"/>
              </w:rPr>
            </w:pPr>
            <w:r w:rsidRPr="004C43EC">
              <w:rPr>
                <w:iCs/>
                <w:sz w:val="24"/>
                <w:szCs w:val="24"/>
              </w:rPr>
              <w:t>• </w:t>
            </w:r>
            <w:r w:rsidRPr="004C43EC">
              <w:rPr>
                <w:sz w:val="24"/>
                <w:szCs w:val="24"/>
              </w:rPr>
              <w:t xml:space="preserve">выявлять и характеризовать роль и влияние человеческого фактора в возникновении опасных </w:t>
            </w:r>
            <w:r w:rsidRPr="004C43EC">
              <w:rPr>
                <w:sz w:val="24"/>
                <w:szCs w:val="24"/>
              </w:rPr>
              <w:lastRenderedPageBreak/>
              <w:t>ситуаций, обосновывать необходимость повышения уровня культуры безопасности жизнедеятельности населения страны в современных условиях;</w:t>
            </w:r>
          </w:p>
          <w:p w:rsidR="004C43EC" w:rsidRPr="004C43EC" w:rsidRDefault="004C43EC" w:rsidP="004C43EC">
            <w:pPr>
              <w:pStyle w:val="aa"/>
              <w:spacing w:line="336" w:lineRule="auto"/>
              <w:rPr>
                <w:sz w:val="24"/>
                <w:szCs w:val="24"/>
              </w:rPr>
            </w:pPr>
            <w:r w:rsidRPr="004C43EC">
              <w:rPr>
                <w:iCs/>
                <w:sz w:val="24"/>
                <w:szCs w:val="24"/>
              </w:rPr>
              <w:t>• </w:t>
            </w:r>
            <w:r w:rsidRPr="004C43EC">
              <w:rPr>
                <w:sz w:val="24"/>
                <w:szCs w:val="24"/>
              </w:rPr>
              <w:t>формировать модель личного безопасного поведения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w:t>
            </w:r>
          </w:p>
          <w:p w:rsidR="004C43EC" w:rsidRPr="004C43EC" w:rsidRDefault="004C43EC" w:rsidP="004C43EC">
            <w:pPr>
              <w:pStyle w:val="aa"/>
              <w:spacing w:line="336" w:lineRule="auto"/>
              <w:rPr>
                <w:sz w:val="24"/>
                <w:szCs w:val="24"/>
              </w:rPr>
            </w:pPr>
            <w:r w:rsidRPr="004C43EC">
              <w:rPr>
                <w:iCs/>
                <w:sz w:val="24"/>
                <w:szCs w:val="24"/>
              </w:rPr>
              <w:t>• </w:t>
            </w:r>
            <w:r w:rsidRPr="004C43EC">
              <w:rPr>
                <w:sz w:val="24"/>
                <w:szCs w:val="24"/>
              </w:rPr>
              <w:t>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учётом особенностей обстановки в регионе;</w:t>
            </w:r>
          </w:p>
          <w:p w:rsidR="004C43EC" w:rsidRPr="004C43EC" w:rsidRDefault="004C43EC" w:rsidP="004C43EC">
            <w:pPr>
              <w:pStyle w:val="aa"/>
              <w:spacing w:line="336" w:lineRule="auto"/>
              <w:rPr>
                <w:sz w:val="24"/>
                <w:szCs w:val="24"/>
              </w:rPr>
            </w:pPr>
            <w:r w:rsidRPr="004C43EC">
              <w:rPr>
                <w:iCs/>
                <w:sz w:val="24"/>
                <w:szCs w:val="24"/>
              </w:rPr>
              <w:t>• </w:t>
            </w:r>
            <w:r w:rsidRPr="004C43EC">
              <w:rPr>
                <w:sz w:val="24"/>
                <w:szCs w:val="24"/>
              </w:rPr>
              <w:t>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w:t>
            </w:r>
          </w:p>
          <w:p w:rsidR="004C43EC" w:rsidRPr="004C43EC" w:rsidRDefault="004C43EC" w:rsidP="004C43EC">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t>Защита населения Российской Федерации от чрезвычайных ситуаций</w:t>
            </w:r>
          </w:p>
          <w:p w:rsidR="004C43EC" w:rsidRPr="004C43EC" w:rsidRDefault="004C43EC" w:rsidP="004C43EC">
            <w:pPr>
              <w:pStyle w:val="aa"/>
              <w:rPr>
                <w:sz w:val="24"/>
                <w:szCs w:val="24"/>
              </w:rPr>
            </w:pPr>
            <w:r w:rsidRPr="004C43EC">
              <w:rPr>
                <w:iCs/>
                <w:sz w:val="24"/>
                <w:szCs w:val="24"/>
              </w:rPr>
              <w:t>• </w:t>
            </w:r>
            <w:r w:rsidRPr="004C43EC">
              <w:rPr>
                <w:sz w:val="24"/>
                <w:szCs w:val="24"/>
              </w:rPr>
              <w:t xml:space="preserve">характеризовать в общих чертах организационные основы по защите населения Российской Федерации от </w:t>
            </w:r>
            <w:r w:rsidRPr="004C43EC">
              <w:rPr>
                <w:sz w:val="24"/>
                <w:szCs w:val="24"/>
              </w:rPr>
              <w:lastRenderedPageBreak/>
              <w:t>чрезвычайных ситуаций мирного и военного времени; объяснять необходимость подготовки граждан к защите Отечества; устанавливать взаимосвязь между нравственной и патриотической проекцией личности и необходимостью обороны государства от внешних врагов;</w:t>
            </w:r>
          </w:p>
          <w:p w:rsidR="004C43EC" w:rsidRPr="004C43EC" w:rsidRDefault="004C43EC" w:rsidP="004C43EC">
            <w:pPr>
              <w:pStyle w:val="aa"/>
              <w:rPr>
                <w:sz w:val="24"/>
                <w:szCs w:val="24"/>
              </w:rPr>
            </w:pPr>
            <w:r w:rsidRPr="004C43EC">
              <w:rPr>
                <w:iCs/>
                <w:sz w:val="24"/>
                <w:szCs w:val="24"/>
              </w:rPr>
              <w:t>• </w:t>
            </w:r>
            <w:r w:rsidRPr="004C43EC">
              <w:rPr>
                <w:sz w:val="24"/>
                <w:szCs w:val="24"/>
              </w:rPr>
              <w:t>характеризовать РСЧС</w:t>
            </w:r>
            <w:r w:rsidRPr="004C43EC">
              <w:rPr>
                <w:sz w:val="24"/>
                <w:szCs w:val="24"/>
                <w:vertAlign w:val="superscript"/>
              </w:rPr>
              <w:t>:</w:t>
            </w:r>
            <w:r w:rsidRPr="004C43EC">
              <w:rPr>
                <w:sz w:val="24"/>
                <w:szCs w:val="24"/>
              </w:rPr>
              <w:t xml:space="preserve">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w:t>
            </w:r>
          </w:p>
          <w:p w:rsidR="004C43EC" w:rsidRPr="004C43EC" w:rsidRDefault="004C43EC" w:rsidP="004C43EC">
            <w:pPr>
              <w:pStyle w:val="aa"/>
              <w:rPr>
                <w:sz w:val="24"/>
                <w:szCs w:val="24"/>
              </w:rPr>
            </w:pPr>
            <w:r w:rsidRPr="004C43EC">
              <w:rPr>
                <w:iCs/>
                <w:sz w:val="24"/>
                <w:szCs w:val="24"/>
              </w:rPr>
              <w:t>• </w:t>
            </w:r>
            <w:r w:rsidRPr="004C43EC">
              <w:rPr>
                <w:sz w:val="24"/>
                <w:szCs w:val="24"/>
              </w:rPr>
              <w:t xml:space="preserve">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w:t>
            </w:r>
            <w:r w:rsidRPr="004C43EC">
              <w:rPr>
                <w:sz w:val="24"/>
                <w:szCs w:val="24"/>
              </w:rPr>
              <w:lastRenderedPageBreak/>
              <w:t>современных условиях; характеризовать и обосновывать основные обязанности граждан РФ в области гражданской обороны;</w:t>
            </w:r>
          </w:p>
          <w:p w:rsidR="004C43EC" w:rsidRPr="004C43EC" w:rsidRDefault="004C43EC" w:rsidP="004C43EC">
            <w:pPr>
              <w:pStyle w:val="aa"/>
              <w:rPr>
                <w:sz w:val="24"/>
                <w:szCs w:val="24"/>
              </w:rPr>
            </w:pPr>
            <w:r w:rsidRPr="004C43EC">
              <w:rPr>
                <w:iCs/>
                <w:sz w:val="24"/>
                <w:szCs w:val="24"/>
              </w:rPr>
              <w:t>• </w:t>
            </w:r>
            <w:r w:rsidRPr="004C43EC">
              <w:rPr>
                <w:sz w:val="24"/>
                <w:szCs w:val="24"/>
              </w:rPr>
              <w:t>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России, которые обеспечивают немедленное реагирование при возникновении чрезвычайных ситуаций;</w:t>
            </w:r>
          </w:p>
          <w:p w:rsidR="004C43EC" w:rsidRPr="004C43EC" w:rsidRDefault="004C43EC" w:rsidP="004C43EC">
            <w:pPr>
              <w:pStyle w:val="aa"/>
              <w:rPr>
                <w:sz w:val="24"/>
                <w:szCs w:val="24"/>
              </w:rPr>
            </w:pPr>
            <w:r w:rsidRPr="004C43EC">
              <w:rPr>
                <w:iCs/>
                <w:sz w:val="24"/>
                <w:szCs w:val="24"/>
              </w:rPr>
              <w:t>• </w:t>
            </w:r>
            <w:r w:rsidRPr="004C43EC">
              <w:rPr>
                <w:sz w:val="24"/>
                <w:szCs w:val="24"/>
              </w:rPr>
              <w:t>характеризовать основные мероприятия, которые проводятся в РФ, по защите населения от чрезвычайных ситуаций мирного и военного времени;</w:t>
            </w:r>
          </w:p>
          <w:p w:rsidR="004C43EC" w:rsidRPr="004C43EC" w:rsidRDefault="004C43EC" w:rsidP="004C43EC">
            <w:pPr>
              <w:pStyle w:val="aa"/>
              <w:rPr>
                <w:sz w:val="24"/>
                <w:szCs w:val="24"/>
              </w:rPr>
            </w:pPr>
            <w:r w:rsidRPr="004C43EC">
              <w:rPr>
                <w:iCs/>
                <w:sz w:val="24"/>
                <w:szCs w:val="24"/>
              </w:rPr>
              <w:t>• </w:t>
            </w:r>
            <w:r w:rsidRPr="004C43EC">
              <w:rPr>
                <w:sz w:val="24"/>
                <w:szCs w:val="24"/>
              </w:rPr>
              <w:t>анализировать систему мониторинга и прогнозирования чрезвычайных ситуаций и основные мероприятия, которые она в себя включает;</w:t>
            </w:r>
          </w:p>
          <w:p w:rsidR="004C43EC" w:rsidRPr="004C43EC" w:rsidRDefault="004C43EC" w:rsidP="004C43EC">
            <w:pPr>
              <w:pStyle w:val="aa"/>
              <w:rPr>
                <w:sz w:val="24"/>
                <w:szCs w:val="24"/>
              </w:rPr>
            </w:pPr>
            <w:r w:rsidRPr="004C43EC">
              <w:rPr>
                <w:iCs/>
                <w:sz w:val="24"/>
                <w:szCs w:val="24"/>
              </w:rPr>
              <w:t>• </w:t>
            </w:r>
            <w:r w:rsidRPr="004C43EC">
              <w:rPr>
                <w:sz w:val="24"/>
                <w:szCs w:val="24"/>
              </w:rPr>
              <w:t>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w:t>
            </w:r>
          </w:p>
          <w:p w:rsidR="004C43EC" w:rsidRPr="004C43EC" w:rsidRDefault="004C43EC" w:rsidP="004C43EC">
            <w:pPr>
              <w:pStyle w:val="aa"/>
              <w:rPr>
                <w:sz w:val="24"/>
                <w:szCs w:val="24"/>
              </w:rPr>
            </w:pPr>
            <w:r w:rsidRPr="004C43EC">
              <w:rPr>
                <w:iCs/>
                <w:sz w:val="24"/>
                <w:szCs w:val="24"/>
              </w:rPr>
              <w:t>• </w:t>
            </w:r>
            <w:r w:rsidRPr="004C43EC">
              <w:rPr>
                <w:sz w:val="24"/>
                <w:szCs w:val="24"/>
              </w:rPr>
              <w:t xml:space="preserve">описывать существующую систему оповещения населения при угрозе возникновения чрезвычайной </w:t>
            </w:r>
            <w:r w:rsidRPr="004C43EC">
              <w:rPr>
                <w:sz w:val="24"/>
                <w:szCs w:val="24"/>
              </w:rPr>
              <w:lastRenderedPageBreak/>
              <w:t>ситуации;</w:t>
            </w:r>
          </w:p>
          <w:p w:rsidR="004C43EC" w:rsidRPr="004C43EC" w:rsidRDefault="004C43EC" w:rsidP="004C43EC">
            <w:pPr>
              <w:pStyle w:val="aa"/>
              <w:rPr>
                <w:sz w:val="24"/>
                <w:szCs w:val="24"/>
              </w:rPr>
            </w:pPr>
            <w:r w:rsidRPr="004C43EC">
              <w:rPr>
                <w:iCs/>
                <w:sz w:val="24"/>
                <w:szCs w:val="24"/>
              </w:rPr>
              <w:t>• </w:t>
            </w:r>
            <w:r w:rsidRPr="004C43EC">
              <w:rPr>
                <w:sz w:val="24"/>
                <w:szCs w:val="24"/>
              </w:rPr>
              <w:t>анализировать мероприятия, принимаемые МЧС России, по использованию современных технических средств для информации населения о чрезвычайных ситуациях;</w:t>
            </w:r>
          </w:p>
          <w:p w:rsidR="004C43EC" w:rsidRPr="004C43EC" w:rsidRDefault="004C43EC" w:rsidP="004C43EC">
            <w:pPr>
              <w:pStyle w:val="aa"/>
              <w:rPr>
                <w:sz w:val="24"/>
                <w:szCs w:val="24"/>
              </w:rPr>
            </w:pPr>
            <w:r w:rsidRPr="004C43EC">
              <w:rPr>
                <w:iCs/>
                <w:sz w:val="24"/>
                <w:szCs w:val="24"/>
              </w:rPr>
              <w:t>• </w:t>
            </w:r>
            <w:r w:rsidRPr="004C43EC">
              <w:rPr>
                <w:sz w:val="24"/>
                <w:szCs w:val="24"/>
              </w:rPr>
              <w:t>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w:t>
            </w:r>
          </w:p>
          <w:p w:rsidR="004C43EC" w:rsidRPr="004C43EC" w:rsidRDefault="004C43EC" w:rsidP="004C43EC">
            <w:pPr>
              <w:pStyle w:val="aa"/>
              <w:rPr>
                <w:sz w:val="24"/>
                <w:szCs w:val="24"/>
              </w:rPr>
            </w:pPr>
            <w:r w:rsidRPr="004C43EC">
              <w:rPr>
                <w:iCs/>
                <w:sz w:val="24"/>
                <w:szCs w:val="24"/>
              </w:rPr>
              <w:t>• </w:t>
            </w:r>
            <w:r w:rsidRPr="004C43EC">
              <w:rPr>
                <w:sz w:val="24"/>
                <w:szCs w:val="24"/>
              </w:rPr>
              <w:t>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w:t>
            </w:r>
          </w:p>
          <w:p w:rsidR="004C43EC" w:rsidRPr="004C43EC" w:rsidRDefault="004C43EC" w:rsidP="004C43EC">
            <w:pPr>
              <w:pStyle w:val="aa"/>
              <w:rPr>
                <w:sz w:val="24"/>
                <w:szCs w:val="24"/>
              </w:rPr>
            </w:pPr>
            <w:r w:rsidRPr="004C43EC">
              <w:rPr>
                <w:iCs/>
                <w:sz w:val="24"/>
                <w:szCs w:val="24"/>
              </w:rPr>
              <w:t>• </w:t>
            </w:r>
            <w:r w:rsidRPr="004C43EC">
              <w:rPr>
                <w:sz w:val="24"/>
                <w:szCs w:val="24"/>
              </w:rPr>
              <w:t>анализировать основные мероприятия, которые проводятся при аварийно-спасательных работах в очагах поражения;</w:t>
            </w:r>
          </w:p>
          <w:p w:rsidR="004C43EC" w:rsidRPr="004C43EC" w:rsidRDefault="004C43EC" w:rsidP="004C43EC">
            <w:pPr>
              <w:pStyle w:val="aa"/>
              <w:rPr>
                <w:sz w:val="24"/>
                <w:szCs w:val="24"/>
              </w:rPr>
            </w:pPr>
            <w:r w:rsidRPr="004C43EC">
              <w:rPr>
                <w:iCs/>
                <w:sz w:val="24"/>
                <w:szCs w:val="24"/>
              </w:rPr>
              <w:t>• </w:t>
            </w:r>
            <w:r w:rsidRPr="004C43EC">
              <w:rPr>
                <w:sz w:val="24"/>
                <w:szCs w:val="24"/>
              </w:rPr>
              <w:t>описывать основные мероприятия, которые проводятся при выполнении неотложных работ;</w:t>
            </w:r>
          </w:p>
          <w:p w:rsidR="004C43EC" w:rsidRPr="004C43EC" w:rsidRDefault="004C43EC" w:rsidP="004C43EC">
            <w:pPr>
              <w:pStyle w:val="aa"/>
              <w:rPr>
                <w:sz w:val="24"/>
                <w:szCs w:val="24"/>
              </w:rPr>
            </w:pPr>
            <w:r w:rsidRPr="004C43EC">
              <w:rPr>
                <w:iCs/>
                <w:sz w:val="24"/>
                <w:szCs w:val="24"/>
              </w:rPr>
              <w:t>• </w:t>
            </w:r>
            <w:r w:rsidRPr="004C43EC">
              <w:rPr>
                <w:sz w:val="24"/>
                <w:szCs w:val="24"/>
              </w:rPr>
              <w:t xml:space="preserve">моделировать свои действия по сигналам оповещения о чрезвычайных ситуациях в районе проживания при нахождении в школе, на улице, в </w:t>
            </w:r>
            <w:r w:rsidRPr="004C43EC">
              <w:rPr>
                <w:sz w:val="24"/>
                <w:szCs w:val="24"/>
              </w:rPr>
              <w:lastRenderedPageBreak/>
              <w:t>общественном месте (в театре, библиотеке и др.), дома.</w:t>
            </w:r>
          </w:p>
          <w:p w:rsidR="004C43EC" w:rsidRPr="004C43EC" w:rsidRDefault="004C43EC" w:rsidP="004C43EC">
            <w:pPr>
              <w:spacing w:line="360" w:lineRule="auto"/>
              <w:ind w:firstLine="454"/>
              <w:jc w:val="both"/>
              <w:rPr>
                <w:rFonts w:ascii="Times New Roman" w:hAnsi="Times New Roman" w:cs="Times New Roman"/>
                <w:b/>
                <w:sz w:val="24"/>
                <w:szCs w:val="24"/>
              </w:rPr>
            </w:pPr>
            <w:r w:rsidRPr="004C43EC">
              <w:rPr>
                <w:rFonts w:ascii="Times New Roman" w:hAnsi="Times New Roman" w:cs="Times New Roman"/>
                <w:b/>
                <w:sz w:val="24"/>
                <w:szCs w:val="24"/>
              </w:rPr>
              <w:t>Основы противодействия терроризму и экстремизму в Российской Федерации</w:t>
            </w:r>
          </w:p>
          <w:p w:rsidR="004C43EC" w:rsidRPr="004C43EC" w:rsidRDefault="004C43EC" w:rsidP="004C43EC">
            <w:pPr>
              <w:pStyle w:val="aa"/>
              <w:rPr>
                <w:sz w:val="24"/>
                <w:szCs w:val="24"/>
              </w:rPr>
            </w:pPr>
            <w:r w:rsidRPr="004C43EC">
              <w:rPr>
                <w:iCs/>
                <w:sz w:val="24"/>
                <w:szCs w:val="24"/>
              </w:rPr>
              <w:t>• </w:t>
            </w:r>
            <w:r w:rsidRPr="004C43EC">
              <w:rPr>
                <w:sz w:val="24"/>
                <w:szCs w:val="24"/>
              </w:rPr>
              <w:t>негативно относиться к любым видам террористической и экстремистской деятельности;</w:t>
            </w:r>
          </w:p>
          <w:p w:rsidR="004C43EC" w:rsidRPr="004C43EC" w:rsidRDefault="004C43EC" w:rsidP="004C43EC">
            <w:pPr>
              <w:pStyle w:val="aa"/>
              <w:rPr>
                <w:sz w:val="24"/>
                <w:szCs w:val="24"/>
              </w:rPr>
            </w:pPr>
            <w:r w:rsidRPr="004C43EC">
              <w:rPr>
                <w:iCs/>
                <w:sz w:val="24"/>
                <w:szCs w:val="24"/>
              </w:rPr>
              <w:t>• </w:t>
            </w:r>
            <w:r w:rsidRPr="004C43EC">
              <w:rPr>
                <w:sz w:val="24"/>
                <w:szCs w:val="24"/>
              </w:rPr>
              <w:t>характеризовать терроризм и экстремизм как социальное явление, представляющее серьёзную угрозу личности, обществу и национальной безопасности России;</w:t>
            </w:r>
          </w:p>
          <w:p w:rsidR="004C43EC" w:rsidRPr="004C43EC" w:rsidRDefault="004C43EC" w:rsidP="004C43EC">
            <w:pPr>
              <w:pStyle w:val="aa"/>
              <w:rPr>
                <w:sz w:val="24"/>
                <w:szCs w:val="24"/>
              </w:rPr>
            </w:pPr>
            <w:r w:rsidRPr="004C43EC">
              <w:rPr>
                <w:iCs/>
                <w:sz w:val="24"/>
                <w:szCs w:val="24"/>
              </w:rPr>
              <w:t>• </w:t>
            </w:r>
            <w:r w:rsidRPr="004C43EC">
              <w:rPr>
                <w:sz w:val="24"/>
                <w:szCs w:val="24"/>
              </w:rPr>
              <w:t>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w:t>
            </w:r>
          </w:p>
          <w:p w:rsidR="004C43EC" w:rsidRPr="004C43EC" w:rsidRDefault="004C43EC" w:rsidP="004C43EC">
            <w:pPr>
              <w:pStyle w:val="aa"/>
              <w:rPr>
                <w:sz w:val="24"/>
                <w:szCs w:val="24"/>
              </w:rPr>
            </w:pPr>
            <w:r w:rsidRPr="004C43EC">
              <w:rPr>
                <w:iCs/>
                <w:sz w:val="24"/>
                <w:szCs w:val="24"/>
              </w:rPr>
              <w:t>• </w:t>
            </w:r>
            <w:r w:rsidRPr="004C43EC">
              <w:rPr>
                <w:sz w:val="24"/>
                <w:szCs w:val="24"/>
              </w:rPr>
              <w:t>воспитывать у себя личные убеждения и качества, которые способствуют формированию антитеррористического поведения и антиэкстремистского мышления;</w:t>
            </w:r>
          </w:p>
          <w:p w:rsidR="004C43EC" w:rsidRPr="004C43EC" w:rsidRDefault="004C43EC" w:rsidP="004C43EC">
            <w:pPr>
              <w:pStyle w:val="aa"/>
              <w:rPr>
                <w:sz w:val="24"/>
                <w:szCs w:val="24"/>
              </w:rPr>
            </w:pPr>
            <w:r w:rsidRPr="004C43EC">
              <w:rPr>
                <w:iCs/>
                <w:sz w:val="24"/>
                <w:szCs w:val="24"/>
              </w:rPr>
              <w:t>• </w:t>
            </w:r>
            <w:r w:rsidRPr="004C43EC">
              <w:rPr>
                <w:sz w:val="24"/>
                <w:szCs w:val="24"/>
              </w:rPr>
              <w:t>обосновывать значение культуры безопасности жизнедеятельности в противодействии идеологии терроризма и экстремизма;</w:t>
            </w:r>
          </w:p>
          <w:p w:rsidR="004C43EC" w:rsidRPr="004C43EC" w:rsidRDefault="004C43EC" w:rsidP="004C43EC">
            <w:pPr>
              <w:pStyle w:val="aa"/>
              <w:rPr>
                <w:sz w:val="24"/>
                <w:szCs w:val="24"/>
              </w:rPr>
            </w:pPr>
            <w:r w:rsidRPr="004C43EC">
              <w:rPr>
                <w:iCs/>
                <w:sz w:val="24"/>
                <w:szCs w:val="24"/>
              </w:rPr>
              <w:t>• </w:t>
            </w:r>
            <w:r w:rsidRPr="004C43EC">
              <w:rPr>
                <w:sz w:val="24"/>
                <w:szCs w:val="24"/>
              </w:rPr>
              <w:t xml:space="preserve">характеризовать основные меры уголовной </w:t>
            </w:r>
            <w:r w:rsidRPr="004C43EC">
              <w:rPr>
                <w:sz w:val="24"/>
                <w:szCs w:val="24"/>
              </w:rPr>
              <w:lastRenderedPageBreak/>
              <w:t>ответственности за участие в террористической и экстремистской деятельности;</w:t>
            </w:r>
          </w:p>
          <w:p w:rsidR="004C43EC" w:rsidRPr="004C43EC" w:rsidRDefault="004C43EC" w:rsidP="004C43EC">
            <w:pPr>
              <w:pStyle w:val="aa"/>
              <w:rPr>
                <w:sz w:val="24"/>
                <w:szCs w:val="24"/>
              </w:rPr>
            </w:pPr>
            <w:r w:rsidRPr="004C43EC">
              <w:rPr>
                <w:iCs/>
                <w:sz w:val="24"/>
                <w:szCs w:val="24"/>
              </w:rPr>
              <w:t>• </w:t>
            </w:r>
            <w:r w:rsidRPr="004C43EC">
              <w:rPr>
                <w:sz w:val="24"/>
                <w:szCs w:val="24"/>
              </w:rPr>
              <w:t>моделировать последовательность своих действий при угрозе террористического акта.</w:t>
            </w:r>
          </w:p>
          <w:p w:rsidR="004C43EC" w:rsidRPr="004C43EC" w:rsidRDefault="004C43EC" w:rsidP="00194F0A">
            <w:pPr>
              <w:pStyle w:val="aa"/>
              <w:ind w:firstLine="35"/>
              <w:jc w:val="center"/>
              <w:rPr>
                <w:b/>
                <w:sz w:val="24"/>
                <w:szCs w:val="24"/>
              </w:rPr>
            </w:pPr>
            <w:r w:rsidRPr="004C43EC">
              <w:rPr>
                <w:b/>
                <w:sz w:val="24"/>
                <w:szCs w:val="24"/>
              </w:rPr>
              <w:t>Основы медицинских знаний и здорового образа жизни</w:t>
            </w:r>
          </w:p>
          <w:p w:rsidR="004C43EC" w:rsidRPr="004C43EC" w:rsidRDefault="004C43EC" w:rsidP="004C43EC">
            <w:pPr>
              <w:pStyle w:val="aa"/>
              <w:rPr>
                <w:b/>
                <w:sz w:val="24"/>
                <w:szCs w:val="24"/>
              </w:rPr>
            </w:pPr>
            <w:r w:rsidRPr="004C43EC">
              <w:rPr>
                <w:b/>
                <w:sz w:val="24"/>
                <w:szCs w:val="24"/>
              </w:rPr>
              <w:t>Основы здорового образа жизни</w:t>
            </w:r>
          </w:p>
          <w:p w:rsidR="004C43EC" w:rsidRPr="004C43EC" w:rsidRDefault="004C43EC" w:rsidP="004C43EC">
            <w:pPr>
              <w:pStyle w:val="aa"/>
              <w:rPr>
                <w:sz w:val="24"/>
                <w:szCs w:val="24"/>
              </w:rPr>
            </w:pPr>
            <w:r w:rsidRPr="004C43EC">
              <w:rPr>
                <w:iCs/>
                <w:sz w:val="24"/>
                <w:szCs w:val="24"/>
              </w:rPr>
              <w:t>• </w:t>
            </w:r>
            <w:r w:rsidRPr="004C43EC">
              <w:rPr>
                <w:sz w:val="24"/>
                <w:szCs w:val="24"/>
              </w:rPr>
              <w:t>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 использовать знания о здоровье и здоровом образе жизни как средство физического совершенствования;</w:t>
            </w:r>
          </w:p>
          <w:p w:rsidR="004C43EC" w:rsidRPr="004C43EC" w:rsidRDefault="004C43EC" w:rsidP="004C43EC">
            <w:pPr>
              <w:pStyle w:val="aa"/>
              <w:rPr>
                <w:sz w:val="24"/>
                <w:szCs w:val="24"/>
              </w:rPr>
            </w:pPr>
            <w:r w:rsidRPr="004C43EC">
              <w:rPr>
                <w:iCs/>
                <w:sz w:val="24"/>
                <w:szCs w:val="24"/>
              </w:rPr>
              <w:t>• </w:t>
            </w:r>
            <w:r w:rsidRPr="004C43EC">
              <w:rPr>
                <w:sz w:val="24"/>
                <w:szCs w:val="24"/>
              </w:rPr>
              <w:t>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w:t>
            </w:r>
          </w:p>
          <w:p w:rsidR="004C43EC" w:rsidRPr="004C43EC" w:rsidRDefault="004C43EC" w:rsidP="004C43EC">
            <w:pPr>
              <w:pStyle w:val="aa"/>
              <w:rPr>
                <w:sz w:val="24"/>
                <w:szCs w:val="24"/>
              </w:rPr>
            </w:pPr>
            <w:r w:rsidRPr="004C43EC">
              <w:rPr>
                <w:iCs/>
                <w:sz w:val="24"/>
                <w:szCs w:val="24"/>
              </w:rPr>
              <w:t>• </w:t>
            </w:r>
            <w:r w:rsidRPr="004C43EC">
              <w:rPr>
                <w:sz w:val="24"/>
                <w:szCs w:val="24"/>
              </w:rPr>
              <w:t xml:space="preserve">классифицировать знания об основных факторах, разрушающих здоровье; характеризовать факторы, потенциально опасные для здоровья (вредные привычки, ранние половые связи и др.), и их возможные </w:t>
            </w:r>
            <w:r w:rsidRPr="004C43EC">
              <w:rPr>
                <w:sz w:val="24"/>
                <w:szCs w:val="24"/>
              </w:rPr>
              <w:lastRenderedPageBreak/>
              <w:t>последствия;</w:t>
            </w:r>
          </w:p>
          <w:p w:rsidR="004C43EC" w:rsidRPr="004C43EC" w:rsidRDefault="004C43EC" w:rsidP="004C43EC">
            <w:pPr>
              <w:pStyle w:val="aa"/>
              <w:rPr>
                <w:sz w:val="24"/>
                <w:szCs w:val="24"/>
              </w:rPr>
            </w:pPr>
            <w:r w:rsidRPr="004C43EC">
              <w:rPr>
                <w:iCs/>
                <w:sz w:val="24"/>
                <w:szCs w:val="24"/>
              </w:rPr>
              <w:t>• </w:t>
            </w:r>
            <w:r w:rsidRPr="004C43EC">
              <w:rPr>
                <w:sz w:val="24"/>
                <w:szCs w:val="24"/>
              </w:rPr>
              <w:t>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w:t>
            </w:r>
          </w:p>
          <w:p w:rsidR="004C43EC" w:rsidRPr="004C43EC" w:rsidRDefault="004C43EC" w:rsidP="004C43EC">
            <w:pPr>
              <w:pStyle w:val="aa"/>
              <w:rPr>
                <w:sz w:val="24"/>
                <w:szCs w:val="24"/>
              </w:rPr>
            </w:pPr>
            <w:r w:rsidRPr="004C43EC">
              <w:rPr>
                <w:iCs/>
                <w:sz w:val="24"/>
                <w:szCs w:val="24"/>
              </w:rPr>
              <w:t>• </w:t>
            </w:r>
            <w:r w:rsidRPr="004C43EC">
              <w:rPr>
                <w:sz w:val="24"/>
                <w:szCs w:val="24"/>
              </w:rPr>
              <w:t>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объяснить роль семьи в жизни личности и общества, значение семьи для обеспечения демографической безопасности государства.</w:t>
            </w:r>
          </w:p>
          <w:p w:rsidR="004C43EC" w:rsidRPr="004C43EC" w:rsidRDefault="004C43EC" w:rsidP="004C43EC">
            <w:pPr>
              <w:pStyle w:val="aa"/>
              <w:rPr>
                <w:b/>
                <w:sz w:val="24"/>
                <w:szCs w:val="24"/>
              </w:rPr>
            </w:pPr>
            <w:r w:rsidRPr="004C43EC">
              <w:rPr>
                <w:b/>
                <w:sz w:val="24"/>
                <w:szCs w:val="24"/>
              </w:rPr>
              <w:t>Основы медицинских знаний и оказание первой помощи</w:t>
            </w:r>
          </w:p>
          <w:p w:rsidR="004C43EC" w:rsidRPr="004C43EC" w:rsidRDefault="004C43EC" w:rsidP="004C43EC">
            <w:pPr>
              <w:pStyle w:val="aa"/>
              <w:rPr>
                <w:sz w:val="24"/>
                <w:szCs w:val="24"/>
              </w:rPr>
            </w:pPr>
            <w:r w:rsidRPr="004C43EC">
              <w:rPr>
                <w:iCs/>
                <w:sz w:val="24"/>
                <w:szCs w:val="24"/>
              </w:rPr>
              <w:t>• </w:t>
            </w:r>
            <w:r w:rsidRPr="004C43EC">
              <w:rPr>
                <w:sz w:val="24"/>
                <w:szCs w:val="24"/>
              </w:rPr>
              <w:t>характеризовать различные повреждения и травмы, наиболее часто встречающиеся в быту, и их возможные последствия для здоровья;</w:t>
            </w:r>
          </w:p>
          <w:p w:rsidR="004C43EC" w:rsidRPr="004C43EC" w:rsidRDefault="004C43EC" w:rsidP="004C43EC">
            <w:pPr>
              <w:pStyle w:val="aa"/>
              <w:rPr>
                <w:sz w:val="24"/>
                <w:szCs w:val="24"/>
              </w:rPr>
            </w:pPr>
            <w:r w:rsidRPr="004C43EC">
              <w:rPr>
                <w:iCs/>
                <w:sz w:val="24"/>
                <w:szCs w:val="24"/>
              </w:rPr>
              <w:t>• </w:t>
            </w:r>
            <w:r w:rsidRPr="004C43EC">
              <w:rPr>
                <w:sz w:val="24"/>
                <w:szCs w:val="24"/>
              </w:rPr>
              <w:t>анализировать возможные последствия неотложных состояний в случаях, если не будет своевременно оказана первая помощь;</w:t>
            </w:r>
          </w:p>
          <w:p w:rsidR="004C43EC" w:rsidRPr="004C43EC" w:rsidRDefault="004C43EC" w:rsidP="004C43EC">
            <w:pPr>
              <w:pStyle w:val="aa"/>
              <w:rPr>
                <w:sz w:val="24"/>
                <w:szCs w:val="24"/>
              </w:rPr>
            </w:pPr>
            <w:r w:rsidRPr="004C43EC">
              <w:rPr>
                <w:iCs/>
                <w:sz w:val="24"/>
                <w:szCs w:val="24"/>
              </w:rPr>
              <w:t>• </w:t>
            </w:r>
            <w:r w:rsidRPr="004C43EC">
              <w:rPr>
                <w:sz w:val="24"/>
                <w:szCs w:val="24"/>
              </w:rPr>
              <w:t xml:space="preserve">характеризовать предназначение первой помощи пострадавшим; классифицировать средства, </w:t>
            </w:r>
            <w:r w:rsidRPr="004C43EC">
              <w:rPr>
                <w:sz w:val="24"/>
                <w:szCs w:val="24"/>
              </w:rPr>
              <w:lastRenderedPageBreak/>
              <w:t>используемые при оказании первой помощи; соблюдать последовательность действий при оказании первой помощи при различных повреждениях, травмах, наиболее часто случающихся в быту; определять последовательность оказания первой помощи и различать её средства в конкретных ситуациях;</w:t>
            </w:r>
          </w:p>
          <w:p w:rsidR="00F60BDD" w:rsidRPr="004C43EC" w:rsidRDefault="004C43EC" w:rsidP="00194F0A">
            <w:pPr>
              <w:pStyle w:val="aa"/>
              <w:rPr>
                <w:sz w:val="24"/>
                <w:szCs w:val="24"/>
              </w:rPr>
            </w:pPr>
            <w:r w:rsidRPr="004C43EC">
              <w:rPr>
                <w:iCs/>
                <w:sz w:val="24"/>
                <w:szCs w:val="24"/>
              </w:rPr>
              <w:t>• </w:t>
            </w:r>
            <w:r w:rsidRPr="004C43EC">
              <w:rPr>
                <w:sz w:val="24"/>
                <w:szCs w:val="24"/>
              </w:rPr>
              <w:t>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массовых поражений; выполнять в паре/втроём приёмы оказания само- и взаимопомощи в зоне массовых поражений.</w:t>
            </w:r>
          </w:p>
        </w:tc>
        <w:tc>
          <w:tcPr>
            <w:tcW w:w="7058" w:type="dxa"/>
          </w:tcPr>
          <w:p w:rsidR="00D7361F" w:rsidRPr="000D3532" w:rsidRDefault="00D7361F" w:rsidP="00D7361F">
            <w:pPr>
              <w:spacing w:line="360" w:lineRule="auto"/>
              <w:ind w:firstLine="454"/>
              <w:jc w:val="both"/>
              <w:rPr>
                <w:b/>
                <w:sz w:val="24"/>
                <w:szCs w:val="24"/>
              </w:rPr>
            </w:pPr>
            <w:r w:rsidRPr="000D3532">
              <w:rPr>
                <w:b/>
                <w:sz w:val="24"/>
                <w:szCs w:val="24"/>
              </w:rPr>
              <w:lastRenderedPageBreak/>
              <w:t>Основы комплексной безопасности</w:t>
            </w:r>
          </w:p>
          <w:p w:rsidR="00D7361F" w:rsidRPr="000D3532" w:rsidRDefault="00D7361F" w:rsidP="00D7361F">
            <w:pPr>
              <w:spacing w:line="336" w:lineRule="auto"/>
              <w:ind w:firstLine="454"/>
              <w:jc w:val="both"/>
              <w:rPr>
                <w:i/>
                <w:sz w:val="24"/>
                <w:szCs w:val="24"/>
              </w:rPr>
            </w:pPr>
            <w:r w:rsidRPr="000D3532">
              <w:rPr>
                <w:i/>
                <w:sz w:val="24"/>
                <w:szCs w:val="24"/>
              </w:rPr>
              <w:t>Выпускник получит возможность научиться:</w:t>
            </w:r>
          </w:p>
          <w:p w:rsidR="00D7361F" w:rsidRPr="000D3532" w:rsidRDefault="00D7361F" w:rsidP="00D7361F">
            <w:pPr>
              <w:pStyle w:val="aa"/>
              <w:spacing w:line="336" w:lineRule="auto"/>
              <w:rPr>
                <w:i/>
                <w:sz w:val="24"/>
                <w:szCs w:val="24"/>
              </w:rPr>
            </w:pPr>
            <w:r w:rsidRPr="000D3532">
              <w:rPr>
                <w:iCs/>
                <w:sz w:val="24"/>
                <w:szCs w:val="24"/>
              </w:rPr>
              <w:t>• </w:t>
            </w:r>
            <w:r w:rsidRPr="000D3532">
              <w:rPr>
                <w:i/>
                <w:sz w:val="24"/>
                <w:szCs w:val="24"/>
              </w:rPr>
              <w:t>систематизировать основные положения нормативно-правовых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 раскрывать на примерах влияние последствий чрезвычайных ситуаций природного и техногенного характера на национальную безопасность Российской Федерации;</w:t>
            </w:r>
          </w:p>
          <w:p w:rsidR="00D7361F" w:rsidRPr="000D3532" w:rsidRDefault="00D7361F" w:rsidP="00D7361F">
            <w:pPr>
              <w:pStyle w:val="aa"/>
              <w:spacing w:line="336" w:lineRule="auto"/>
              <w:rPr>
                <w:i/>
                <w:sz w:val="24"/>
                <w:szCs w:val="24"/>
              </w:rPr>
            </w:pPr>
            <w:r w:rsidRPr="000D3532">
              <w:rPr>
                <w:iCs/>
                <w:sz w:val="24"/>
                <w:szCs w:val="24"/>
              </w:rPr>
              <w:t>• </w:t>
            </w:r>
            <w:r w:rsidRPr="000D3532">
              <w:rPr>
                <w:i/>
                <w:sz w:val="24"/>
                <w:szCs w:val="24"/>
              </w:rPr>
              <w:t>прогнозировать возможность возникновения опасных и чрезвычайных ситуаций по их характерным признакам;</w:t>
            </w:r>
          </w:p>
          <w:p w:rsidR="00D7361F" w:rsidRPr="000D3532" w:rsidRDefault="00D7361F" w:rsidP="00D7361F">
            <w:pPr>
              <w:pStyle w:val="aa"/>
              <w:spacing w:line="336" w:lineRule="auto"/>
              <w:rPr>
                <w:i/>
                <w:sz w:val="24"/>
                <w:szCs w:val="24"/>
              </w:rPr>
            </w:pPr>
            <w:r w:rsidRPr="000D3532">
              <w:rPr>
                <w:iCs/>
                <w:sz w:val="24"/>
                <w:szCs w:val="24"/>
              </w:rPr>
              <w:t>• </w:t>
            </w:r>
            <w:r w:rsidRPr="000D3532">
              <w:rPr>
                <w:i/>
                <w:sz w:val="24"/>
                <w:szCs w:val="24"/>
              </w:rPr>
              <w:t>характеризовать роль образования в системе формирования современного уровня культуры безопасности жизнедеятельности у населения страны;</w:t>
            </w:r>
          </w:p>
          <w:p w:rsidR="00D7361F" w:rsidRPr="000D3532" w:rsidRDefault="00D7361F" w:rsidP="00D7361F">
            <w:pPr>
              <w:pStyle w:val="aa"/>
              <w:spacing w:line="336" w:lineRule="auto"/>
              <w:rPr>
                <w:i/>
                <w:sz w:val="24"/>
                <w:szCs w:val="24"/>
              </w:rPr>
            </w:pPr>
            <w:r w:rsidRPr="000D3532">
              <w:rPr>
                <w:iCs/>
                <w:sz w:val="24"/>
                <w:szCs w:val="24"/>
              </w:rPr>
              <w:t>• </w:t>
            </w:r>
            <w:r w:rsidRPr="000D3532">
              <w:rPr>
                <w:i/>
                <w:sz w:val="24"/>
                <w:szCs w:val="24"/>
              </w:rPr>
              <w:t>проектировать план по повышению индивидуального уровня культуры безопасности жизнедеятельности для защищённости личных жизненно важных интересов от внешних и внутренних угроз.</w:t>
            </w:r>
          </w:p>
          <w:p w:rsidR="00D7361F" w:rsidRPr="000D3532" w:rsidRDefault="00D7361F" w:rsidP="00D7361F">
            <w:pPr>
              <w:spacing w:line="360" w:lineRule="auto"/>
              <w:ind w:firstLine="454"/>
              <w:jc w:val="both"/>
              <w:rPr>
                <w:b/>
                <w:sz w:val="24"/>
                <w:szCs w:val="24"/>
              </w:rPr>
            </w:pPr>
            <w:r w:rsidRPr="000D3532">
              <w:rPr>
                <w:b/>
                <w:sz w:val="24"/>
                <w:szCs w:val="24"/>
              </w:rPr>
              <w:lastRenderedPageBreak/>
              <w:t>Защита населения Российской Федерации от чрезвычайных ситуаций</w:t>
            </w:r>
          </w:p>
          <w:p w:rsidR="00D7361F" w:rsidRPr="000D3532" w:rsidRDefault="00D7361F" w:rsidP="00D7361F">
            <w:pPr>
              <w:pStyle w:val="aa"/>
              <w:rPr>
                <w:i/>
                <w:sz w:val="24"/>
                <w:szCs w:val="24"/>
              </w:rPr>
            </w:pPr>
            <w:r w:rsidRPr="000D3532">
              <w:rPr>
                <w:iCs/>
                <w:sz w:val="24"/>
                <w:szCs w:val="24"/>
              </w:rPr>
              <w:t>• </w:t>
            </w:r>
            <w:r w:rsidRPr="000D3532">
              <w:rPr>
                <w:i/>
                <w:sz w:val="24"/>
                <w:szCs w:val="24"/>
              </w:rPr>
              <w:t>формировать основные задачи, стоящие перед образовательным учреждением, по защите учащихся и персонала от последствий чрезвычайных ситуаций мирного и военного времени;</w:t>
            </w:r>
          </w:p>
          <w:p w:rsidR="00D7361F" w:rsidRPr="000D3532" w:rsidRDefault="00D7361F" w:rsidP="00D7361F">
            <w:pPr>
              <w:pStyle w:val="aa"/>
              <w:rPr>
                <w:i/>
                <w:sz w:val="24"/>
                <w:szCs w:val="24"/>
              </w:rPr>
            </w:pPr>
            <w:r w:rsidRPr="000D3532">
              <w:rPr>
                <w:iCs/>
                <w:sz w:val="24"/>
                <w:szCs w:val="24"/>
              </w:rPr>
              <w:t>• </w:t>
            </w:r>
            <w:r w:rsidRPr="000D3532">
              <w:rPr>
                <w:i/>
                <w:sz w:val="24"/>
                <w:szCs w:val="24"/>
              </w:rPr>
              <w:t>подбирать материал и готовить занятие на тему «Основные задачи гражданской обороны по защите населения от последствий чрезвычайных ситуаций мирного и военного времени»;</w:t>
            </w:r>
          </w:p>
          <w:p w:rsidR="00D7361F" w:rsidRPr="000D3532" w:rsidRDefault="00D7361F" w:rsidP="00D7361F">
            <w:pPr>
              <w:pStyle w:val="aa"/>
              <w:rPr>
                <w:i/>
                <w:sz w:val="24"/>
                <w:szCs w:val="24"/>
              </w:rPr>
            </w:pPr>
            <w:r w:rsidRPr="000D3532">
              <w:rPr>
                <w:iCs/>
                <w:sz w:val="24"/>
                <w:szCs w:val="24"/>
              </w:rPr>
              <w:t>• </w:t>
            </w:r>
            <w:r w:rsidRPr="000D3532">
              <w:rPr>
                <w:i/>
                <w:sz w:val="24"/>
                <w:szCs w:val="24"/>
              </w:rPr>
              <w:t>обсуждать тему «Ключевая роль МЧС России в формировании культуры безопасности жизнедеятельности у населения Российской Федерации»;</w:t>
            </w:r>
          </w:p>
          <w:p w:rsidR="00D7361F" w:rsidRPr="000D3532" w:rsidRDefault="00D7361F" w:rsidP="00D7361F">
            <w:pPr>
              <w:pStyle w:val="aa"/>
              <w:rPr>
                <w:i/>
                <w:sz w:val="24"/>
                <w:szCs w:val="24"/>
              </w:rPr>
            </w:pPr>
            <w:r w:rsidRPr="000D3532">
              <w:rPr>
                <w:iCs/>
                <w:sz w:val="24"/>
                <w:szCs w:val="24"/>
              </w:rPr>
              <w:t>• </w:t>
            </w:r>
            <w:r w:rsidRPr="000D3532">
              <w:rPr>
                <w:i/>
                <w:sz w:val="24"/>
                <w:szCs w:val="24"/>
              </w:rPr>
              <w:t>различать инженерно-технические сооружения, которые используются в районе проживания, для защиты населения от чрезвычайных ситуаций техногенного характера, классифицировать их по предназначению и защитным свойствам.</w:t>
            </w:r>
          </w:p>
          <w:p w:rsidR="00D7361F" w:rsidRPr="000D3532" w:rsidRDefault="00D7361F" w:rsidP="00D7361F">
            <w:pPr>
              <w:spacing w:line="360" w:lineRule="auto"/>
              <w:ind w:firstLine="454"/>
              <w:jc w:val="both"/>
              <w:rPr>
                <w:b/>
                <w:sz w:val="24"/>
                <w:szCs w:val="24"/>
              </w:rPr>
            </w:pPr>
            <w:r w:rsidRPr="000D3532">
              <w:rPr>
                <w:b/>
                <w:sz w:val="24"/>
                <w:szCs w:val="24"/>
              </w:rPr>
              <w:t>Основы противодействия терроризму и экстремизму в Российской Федерации</w:t>
            </w:r>
          </w:p>
          <w:p w:rsidR="00D7361F" w:rsidRPr="000D3532" w:rsidRDefault="00D7361F" w:rsidP="00D7361F">
            <w:pPr>
              <w:pStyle w:val="aa"/>
              <w:rPr>
                <w:i/>
                <w:sz w:val="24"/>
                <w:szCs w:val="24"/>
              </w:rPr>
            </w:pPr>
            <w:r w:rsidRPr="000D3532">
              <w:rPr>
                <w:iCs/>
                <w:sz w:val="24"/>
                <w:szCs w:val="24"/>
              </w:rPr>
              <w:t>• </w:t>
            </w:r>
            <w:r w:rsidRPr="000D3532">
              <w:rPr>
                <w:i/>
                <w:sz w:val="24"/>
                <w:szCs w:val="24"/>
              </w:rPr>
              <w:t>формировать индивидуальные основы правовой психологии для противостояния идеологии насилия;</w:t>
            </w:r>
          </w:p>
          <w:p w:rsidR="00D7361F" w:rsidRPr="000D3532" w:rsidRDefault="00D7361F" w:rsidP="00D7361F">
            <w:pPr>
              <w:pStyle w:val="aa"/>
              <w:rPr>
                <w:i/>
                <w:sz w:val="24"/>
                <w:szCs w:val="24"/>
              </w:rPr>
            </w:pPr>
            <w:r w:rsidRPr="000D3532">
              <w:rPr>
                <w:iCs/>
                <w:sz w:val="24"/>
                <w:szCs w:val="24"/>
              </w:rPr>
              <w:lastRenderedPageBreak/>
              <w:t>• </w:t>
            </w:r>
            <w:r w:rsidRPr="000D3532">
              <w:rPr>
                <w:i/>
                <w:sz w:val="24"/>
                <w:szCs w:val="24"/>
              </w:rPr>
              <w:t>формировать личные убеждения, способствующие профилактике вовлечения в террористическую деятельность;</w:t>
            </w:r>
          </w:p>
          <w:p w:rsidR="00D7361F" w:rsidRPr="000D3532" w:rsidRDefault="00D7361F" w:rsidP="00D7361F">
            <w:pPr>
              <w:pStyle w:val="aa"/>
              <w:rPr>
                <w:i/>
                <w:sz w:val="24"/>
                <w:szCs w:val="24"/>
              </w:rPr>
            </w:pPr>
            <w:r w:rsidRPr="000D3532">
              <w:rPr>
                <w:iCs/>
                <w:sz w:val="24"/>
                <w:szCs w:val="24"/>
              </w:rPr>
              <w:t>• </w:t>
            </w:r>
            <w:r w:rsidRPr="000D3532">
              <w:rPr>
                <w:i/>
                <w:sz w:val="24"/>
                <w:szCs w:val="24"/>
              </w:rPr>
              <w:t>формировать индивидуальные качества, способствующие противодействию экстремизму и терроризму;</w:t>
            </w:r>
          </w:p>
          <w:p w:rsidR="00D7361F" w:rsidRPr="000D3532" w:rsidRDefault="00D7361F" w:rsidP="00D7361F">
            <w:pPr>
              <w:pStyle w:val="aa"/>
              <w:rPr>
                <w:i/>
                <w:sz w:val="24"/>
                <w:szCs w:val="24"/>
              </w:rPr>
            </w:pPr>
            <w:r w:rsidRPr="000D3532">
              <w:rPr>
                <w:iCs/>
                <w:sz w:val="24"/>
                <w:szCs w:val="24"/>
              </w:rPr>
              <w:t>• </w:t>
            </w:r>
            <w:r w:rsidRPr="000D3532">
              <w:rPr>
                <w:i/>
                <w:sz w:val="24"/>
                <w:szCs w:val="24"/>
              </w:rPr>
              <w:t>использовать знания о здоровом образе жизни, социальных нормах и законодательстве для выработки осознанного негативного отношения к любым видам нарушений общественного порядка, употреблению алкоголя и наркотиков, а также к любым видам экстремистской и террористической деятельности.</w:t>
            </w:r>
          </w:p>
          <w:p w:rsidR="00D7361F" w:rsidRPr="000D3532" w:rsidRDefault="00D7361F" w:rsidP="00D7361F">
            <w:pPr>
              <w:pStyle w:val="aa"/>
              <w:jc w:val="center"/>
              <w:rPr>
                <w:b/>
                <w:sz w:val="24"/>
                <w:szCs w:val="24"/>
              </w:rPr>
            </w:pPr>
            <w:r w:rsidRPr="000D3532">
              <w:rPr>
                <w:b/>
                <w:sz w:val="24"/>
                <w:szCs w:val="24"/>
              </w:rPr>
              <w:t>Основы медицинских знаний и здорового образа жизни</w:t>
            </w:r>
          </w:p>
          <w:p w:rsidR="00D7361F" w:rsidRPr="000D3532" w:rsidRDefault="00D7361F" w:rsidP="00D7361F">
            <w:pPr>
              <w:pStyle w:val="aa"/>
              <w:rPr>
                <w:b/>
                <w:sz w:val="24"/>
                <w:szCs w:val="24"/>
              </w:rPr>
            </w:pPr>
            <w:r w:rsidRPr="000D3532">
              <w:rPr>
                <w:b/>
                <w:sz w:val="24"/>
                <w:szCs w:val="24"/>
              </w:rPr>
              <w:t>Основы здорового образа жизни</w:t>
            </w:r>
          </w:p>
          <w:p w:rsidR="00D7361F" w:rsidRPr="000D3532" w:rsidRDefault="00D7361F" w:rsidP="00D7361F">
            <w:pPr>
              <w:pStyle w:val="aa"/>
              <w:rPr>
                <w:i/>
                <w:sz w:val="24"/>
                <w:szCs w:val="24"/>
              </w:rPr>
            </w:pPr>
            <w:r w:rsidRPr="000D3532">
              <w:rPr>
                <w:iCs/>
                <w:sz w:val="24"/>
                <w:szCs w:val="24"/>
              </w:rPr>
              <w:t>• </w:t>
            </w:r>
            <w:r w:rsidRPr="000D3532">
              <w:rPr>
                <w:i/>
                <w:sz w:val="24"/>
                <w:szCs w:val="24"/>
              </w:rPr>
              <w:t>использовать здоровьесберегающие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w:t>
            </w:r>
          </w:p>
          <w:p w:rsidR="00D7361F" w:rsidRPr="000D3532" w:rsidRDefault="00D7361F" w:rsidP="00D7361F">
            <w:pPr>
              <w:pStyle w:val="aa"/>
              <w:rPr>
                <w:b/>
                <w:sz w:val="24"/>
                <w:szCs w:val="24"/>
              </w:rPr>
            </w:pPr>
            <w:r w:rsidRPr="000D3532">
              <w:rPr>
                <w:b/>
                <w:sz w:val="24"/>
                <w:szCs w:val="24"/>
              </w:rPr>
              <w:t>Основы медицинских знаний и оказание первой помощи</w:t>
            </w:r>
          </w:p>
          <w:p w:rsidR="00F60BDD" w:rsidRPr="00D7361F" w:rsidRDefault="00D7361F" w:rsidP="00D7361F">
            <w:pPr>
              <w:pStyle w:val="aa"/>
              <w:rPr>
                <w:i/>
                <w:sz w:val="24"/>
                <w:szCs w:val="24"/>
              </w:rPr>
            </w:pPr>
            <w:r w:rsidRPr="000D3532">
              <w:rPr>
                <w:iCs/>
                <w:sz w:val="24"/>
                <w:szCs w:val="24"/>
              </w:rPr>
              <w:t>• </w:t>
            </w:r>
            <w:r w:rsidRPr="000D3532">
              <w:rPr>
                <w:i/>
                <w:sz w:val="24"/>
                <w:szCs w:val="24"/>
              </w:rPr>
              <w:t>готовить и проводить занятия по обучению правилам оказания само- и взаимопомощи при наиболее часто встречающихся</w:t>
            </w:r>
            <w:r>
              <w:rPr>
                <w:i/>
                <w:sz w:val="24"/>
                <w:szCs w:val="24"/>
              </w:rPr>
              <w:t xml:space="preserve"> в быту повреждениях и травмах.</w:t>
            </w:r>
            <w:bookmarkStart w:id="0" w:name="_GoBack"/>
            <w:bookmarkEnd w:id="0"/>
          </w:p>
        </w:tc>
      </w:tr>
    </w:tbl>
    <w:p w:rsidR="00F60BDD" w:rsidRDefault="00F60BDD"/>
    <w:p w:rsidR="00441E8C" w:rsidRDefault="00441E8C" w:rsidP="00441E8C">
      <w:pPr>
        <w:pStyle w:val="a3"/>
        <w:spacing w:after="0" w:line="360" w:lineRule="auto"/>
        <w:rPr>
          <w:rFonts w:ascii="Times New Roman" w:eastAsia="Times New Roman" w:hAnsi="Times New Roman" w:cs="Times New Roman"/>
          <w:i/>
          <w:sz w:val="24"/>
          <w:szCs w:val="24"/>
          <w:lang w:eastAsia="ru-RU"/>
        </w:rPr>
        <w:sectPr w:rsidR="00441E8C" w:rsidSect="00441E8C">
          <w:pgSz w:w="16838" w:h="11906" w:orient="landscape"/>
          <w:pgMar w:top="1418" w:right="1134" w:bottom="851" w:left="1134" w:header="709" w:footer="709" w:gutter="0"/>
          <w:cols w:space="708"/>
          <w:docGrid w:linePitch="360"/>
        </w:sectPr>
      </w:pPr>
    </w:p>
    <w:p w:rsidR="00E71D96" w:rsidRPr="00037662" w:rsidRDefault="00037662" w:rsidP="00037662">
      <w:pPr>
        <w:pStyle w:val="a3"/>
        <w:numPr>
          <w:ilvl w:val="1"/>
          <w:numId w:val="10"/>
        </w:numPr>
        <w:spacing w:after="0" w:line="360" w:lineRule="auto"/>
        <w:jc w:val="center"/>
        <w:rPr>
          <w:rFonts w:ascii="Times New Roman" w:eastAsia="Times New Roman" w:hAnsi="Times New Roman" w:cs="Times New Roman"/>
          <w:b/>
          <w:sz w:val="24"/>
          <w:szCs w:val="24"/>
          <w:lang w:eastAsia="ru-RU"/>
        </w:rPr>
      </w:pPr>
      <w:r w:rsidRPr="00037662">
        <w:rPr>
          <w:rFonts w:ascii="Times New Roman" w:eastAsia="Times New Roman" w:hAnsi="Times New Roman" w:cs="Times New Roman"/>
          <w:b/>
          <w:sz w:val="24"/>
          <w:szCs w:val="24"/>
          <w:lang w:eastAsia="ru-RU"/>
        </w:rPr>
        <w:lastRenderedPageBreak/>
        <w:t>Система оценки достижения планируемых результатов освоения основной образовательной программы основного общего образования</w:t>
      </w:r>
    </w:p>
    <w:p w:rsidR="00037662" w:rsidRPr="00F853E9" w:rsidRDefault="00F853E9" w:rsidP="00F853E9">
      <w:pPr>
        <w:pStyle w:val="a3"/>
        <w:spacing w:after="0" w:line="360" w:lineRule="auto"/>
        <w:ind w:left="540"/>
        <w:jc w:val="center"/>
        <w:rPr>
          <w:rFonts w:ascii="Times New Roman" w:eastAsia="Times New Roman" w:hAnsi="Times New Roman" w:cs="Times New Roman"/>
          <w:b/>
          <w:sz w:val="24"/>
          <w:szCs w:val="24"/>
          <w:lang w:eastAsia="ru-RU"/>
        </w:rPr>
      </w:pPr>
      <w:r w:rsidRPr="00F853E9">
        <w:rPr>
          <w:rFonts w:ascii="Times New Roman" w:eastAsia="Times New Roman" w:hAnsi="Times New Roman" w:cs="Times New Roman"/>
          <w:b/>
          <w:sz w:val="24"/>
          <w:szCs w:val="24"/>
          <w:lang w:eastAsia="ru-RU"/>
        </w:rPr>
        <w:t>1.3.1. Общие положения</w:t>
      </w:r>
    </w:p>
    <w:p w:rsidR="00F853E9" w:rsidRDefault="00EC3002"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Система оценки достижения планируемых результатов освоения основной образовательной программы основного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направленный на обеспечение качества образования, что предполагает вовлеченность в оценочную деятельность, как педагогов, так и обучающихся.</w:t>
      </w:r>
    </w:p>
    <w:p w:rsidR="00EC3002" w:rsidRDefault="00EC3002"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E27AB4">
        <w:rPr>
          <w:rFonts w:ascii="Times New Roman" w:eastAsia="Times New Roman" w:hAnsi="Times New Roman" w:cs="Times New Roman"/>
          <w:b/>
          <w:sz w:val="24"/>
          <w:szCs w:val="24"/>
          <w:lang w:eastAsia="ru-RU"/>
        </w:rPr>
        <w:t>функциями</w:t>
      </w:r>
      <w:r>
        <w:rPr>
          <w:rFonts w:ascii="Times New Roman" w:eastAsia="Times New Roman" w:hAnsi="Times New Roman" w:cs="Times New Roman"/>
          <w:sz w:val="24"/>
          <w:szCs w:val="24"/>
          <w:lang w:eastAsia="ru-RU"/>
        </w:rPr>
        <w:t xml:space="preserve"> являются </w:t>
      </w:r>
      <w:r w:rsidRPr="00E27AB4">
        <w:rPr>
          <w:rFonts w:ascii="Times New Roman" w:eastAsia="Times New Roman" w:hAnsi="Times New Roman" w:cs="Times New Roman"/>
          <w:b/>
          <w:sz w:val="24"/>
          <w:szCs w:val="24"/>
          <w:lang w:eastAsia="ru-RU"/>
        </w:rPr>
        <w:t>ориентация</w:t>
      </w:r>
      <w:r w:rsidR="001A59B4">
        <w:rPr>
          <w:rFonts w:ascii="Times New Roman" w:eastAsia="Times New Roman" w:hAnsi="Times New Roman" w:cs="Times New Roman"/>
          <w:b/>
          <w:sz w:val="24"/>
          <w:szCs w:val="24"/>
          <w:lang w:eastAsia="ru-RU"/>
        </w:rPr>
        <w:t xml:space="preserve"> </w:t>
      </w:r>
      <w:r w:rsidRPr="00E27AB4">
        <w:rPr>
          <w:rFonts w:ascii="Times New Roman" w:eastAsia="Times New Roman" w:hAnsi="Times New Roman" w:cs="Times New Roman"/>
          <w:b/>
          <w:sz w:val="24"/>
          <w:szCs w:val="24"/>
          <w:lang w:eastAsia="ru-RU"/>
        </w:rPr>
        <w:t>образовательного</w:t>
      </w:r>
      <w:r w:rsidR="001A59B4">
        <w:rPr>
          <w:rFonts w:ascii="Times New Roman" w:eastAsia="Times New Roman" w:hAnsi="Times New Roman" w:cs="Times New Roman"/>
          <w:b/>
          <w:sz w:val="24"/>
          <w:szCs w:val="24"/>
          <w:lang w:eastAsia="ru-RU"/>
        </w:rPr>
        <w:t xml:space="preserve"> </w:t>
      </w:r>
      <w:r w:rsidRPr="00E27AB4">
        <w:rPr>
          <w:rFonts w:ascii="Times New Roman" w:eastAsia="Times New Roman" w:hAnsi="Times New Roman" w:cs="Times New Roman"/>
          <w:b/>
          <w:sz w:val="24"/>
          <w:szCs w:val="24"/>
          <w:lang w:eastAsia="ru-RU"/>
        </w:rPr>
        <w:t>процесса</w:t>
      </w:r>
      <w:r>
        <w:rPr>
          <w:rFonts w:ascii="Times New Roman" w:eastAsia="Times New Roman" w:hAnsi="Times New Roman" w:cs="Times New Roman"/>
          <w:sz w:val="24"/>
          <w:szCs w:val="24"/>
          <w:lang w:eastAsia="ru-RU"/>
        </w:rPr>
        <w:t xml:space="preserve"> на достижение планируемых результатов освоения основной образовательной программы основного общего образования и обеспечение эффективной </w:t>
      </w:r>
      <w:r w:rsidRPr="00E27AB4">
        <w:rPr>
          <w:rFonts w:ascii="Times New Roman" w:eastAsia="Times New Roman" w:hAnsi="Times New Roman" w:cs="Times New Roman"/>
          <w:b/>
          <w:sz w:val="24"/>
          <w:szCs w:val="24"/>
          <w:lang w:eastAsia="ru-RU"/>
        </w:rPr>
        <w:t>обратной</w:t>
      </w:r>
      <w:r w:rsidR="001A59B4">
        <w:rPr>
          <w:rFonts w:ascii="Times New Roman" w:eastAsia="Times New Roman" w:hAnsi="Times New Roman" w:cs="Times New Roman"/>
          <w:b/>
          <w:sz w:val="24"/>
          <w:szCs w:val="24"/>
          <w:lang w:eastAsia="ru-RU"/>
        </w:rPr>
        <w:t xml:space="preserve"> </w:t>
      </w:r>
      <w:r w:rsidRPr="00E27AB4">
        <w:rPr>
          <w:rFonts w:ascii="Times New Roman" w:eastAsia="Times New Roman" w:hAnsi="Times New Roman" w:cs="Times New Roman"/>
          <w:b/>
          <w:sz w:val="24"/>
          <w:szCs w:val="24"/>
          <w:lang w:eastAsia="ru-RU"/>
        </w:rPr>
        <w:t>связи</w:t>
      </w:r>
      <w:r>
        <w:rPr>
          <w:rFonts w:ascii="Times New Roman" w:eastAsia="Times New Roman" w:hAnsi="Times New Roman" w:cs="Times New Roman"/>
          <w:sz w:val="24"/>
          <w:szCs w:val="24"/>
          <w:lang w:eastAsia="ru-RU"/>
        </w:rPr>
        <w:t xml:space="preserve">, позволяющей осуществлять </w:t>
      </w:r>
      <w:r w:rsidRPr="00E27AB4">
        <w:rPr>
          <w:rFonts w:ascii="Times New Roman" w:eastAsia="Times New Roman" w:hAnsi="Times New Roman" w:cs="Times New Roman"/>
          <w:b/>
          <w:sz w:val="24"/>
          <w:szCs w:val="24"/>
          <w:lang w:eastAsia="ru-RU"/>
        </w:rPr>
        <w:t>управление</w:t>
      </w:r>
      <w:r w:rsidR="001A59B4">
        <w:rPr>
          <w:rFonts w:ascii="Times New Roman" w:eastAsia="Times New Roman" w:hAnsi="Times New Roman" w:cs="Times New Roman"/>
          <w:b/>
          <w:sz w:val="24"/>
          <w:szCs w:val="24"/>
          <w:lang w:eastAsia="ru-RU"/>
        </w:rPr>
        <w:t xml:space="preserve"> </w:t>
      </w:r>
      <w:r w:rsidRPr="00E27AB4">
        <w:rPr>
          <w:rFonts w:ascii="Times New Roman" w:eastAsia="Times New Roman" w:hAnsi="Times New Roman" w:cs="Times New Roman"/>
          <w:b/>
          <w:sz w:val="24"/>
          <w:szCs w:val="24"/>
          <w:lang w:eastAsia="ru-RU"/>
        </w:rPr>
        <w:t>образовательным</w:t>
      </w:r>
      <w:r w:rsidR="001A59B4">
        <w:rPr>
          <w:rFonts w:ascii="Times New Roman" w:eastAsia="Times New Roman" w:hAnsi="Times New Roman" w:cs="Times New Roman"/>
          <w:b/>
          <w:sz w:val="24"/>
          <w:szCs w:val="24"/>
          <w:lang w:eastAsia="ru-RU"/>
        </w:rPr>
        <w:t xml:space="preserve"> </w:t>
      </w:r>
      <w:r w:rsidRPr="00E27AB4">
        <w:rPr>
          <w:rFonts w:ascii="Times New Roman" w:eastAsia="Times New Roman" w:hAnsi="Times New Roman" w:cs="Times New Roman"/>
          <w:b/>
          <w:sz w:val="24"/>
          <w:szCs w:val="24"/>
          <w:lang w:eastAsia="ru-RU"/>
        </w:rPr>
        <w:t>процессом</w:t>
      </w:r>
      <w:r>
        <w:rPr>
          <w:rFonts w:ascii="Times New Roman" w:eastAsia="Times New Roman" w:hAnsi="Times New Roman" w:cs="Times New Roman"/>
          <w:sz w:val="24"/>
          <w:szCs w:val="24"/>
          <w:lang w:eastAsia="ru-RU"/>
        </w:rPr>
        <w:t>.</w:t>
      </w:r>
    </w:p>
    <w:p w:rsidR="00EC3002" w:rsidRDefault="00EC3002"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ФГОС ООО основным </w:t>
      </w:r>
      <w:r w:rsidRPr="00E27AB4">
        <w:rPr>
          <w:rFonts w:ascii="Times New Roman" w:eastAsia="Times New Roman" w:hAnsi="Times New Roman" w:cs="Times New Roman"/>
          <w:b/>
          <w:sz w:val="24"/>
          <w:szCs w:val="24"/>
          <w:lang w:eastAsia="ru-RU"/>
        </w:rPr>
        <w:t>объектом</w:t>
      </w:r>
      <w:r>
        <w:rPr>
          <w:rFonts w:ascii="Times New Roman" w:eastAsia="Times New Roman" w:hAnsi="Times New Roman" w:cs="Times New Roman"/>
          <w:sz w:val="24"/>
          <w:szCs w:val="24"/>
          <w:lang w:eastAsia="ru-RU"/>
        </w:rPr>
        <w:t xml:space="preserve"> системы оценки результатов образования, ее содержательной и критериальной базой выступают </w:t>
      </w:r>
      <w:r w:rsidRPr="00E27AB4">
        <w:rPr>
          <w:rFonts w:ascii="Times New Roman" w:eastAsia="Times New Roman" w:hAnsi="Times New Roman" w:cs="Times New Roman"/>
          <w:b/>
          <w:sz w:val="24"/>
          <w:szCs w:val="24"/>
          <w:lang w:eastAsia="ru-RU"/>
        </w:rPr>
        <w:t>требованияСтандарта</w:t>
      </w:r>
      <w:r>
        <w:rPr>
          <w:rFonts w:ascii="Times New Roman" w:eastAsia="Times New Roman" w:hAnsi="Times New Roman" w:cs="Times New Roman"/>
          <w:sz w:val="24"/>
          <w:szCs w:val="24"/>
          <w:lang w:eastAsia="ru-RU"/>
        </w:rPr>
        <w:t xml:space="preserve">, которые конкретизируются в </w:t>
      </w:r>
      <w:r w:rsidRPr="00E27AB4">
        <w:rPr>
          <w:rFonts w:ascii="Times New Roman" w:eastAsia="Times New Roman" w:hAnsi="Times New Roman" w:cs="Times New Roman"/>
          <w:b/>
          <w:sz w:val="24"/>
          <w:szCs w:val="24"/>
          <w:lang w:eastAsia="ru-RU"/>
        </w:rPr>
        <w:t>планируемыхрезультатах</w:t>
      </w:r>
      <w:r>
        <w:rPr>
          <w:rFonts w:ascii="Times New Roman" w:eastAsia="Times New Roman" w:hAnsi="Times New Roman" w:cs="Times New Roman"/>
          <w:sz w:val="24"/>
          <w:szCs w:val="24"/>
          <w:lang w:eastAsia="ru-RU"/>
        </w:rPr>
        <w:t xml:space="preserve"> освоения обучающимися основной образовательной программы основного общего образования.</w:t>
      </w:r>
    </w:p>
    <w:p w:rsidR="00E27AB4" w:rsidRDefault="00E27AB4"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итоговой аттестации обучающихся.</w:t>
      </w:r>
    </w:p>
    <w:p w:rsidR="00E27AB4" w:rsidRDefault="00E27AB4" w:rsidP="00EC3002">
      <w:pPr>
        <w:pStyle w:val="a3"/>
        <w:spacing w:after="0" w:line="360" w:lineRule="auto"/>
        <w:ind w:left="0" w:firstLine="709"/>
        <w:rPr>
          <w:rFonts w:ascii="Times New Roman" w:eastAsia="Times New Roman" w:hAnsi="Times New Roman" w:cs="Times New Roman"/>
          <w:sz w:val="24"/>
          <w:szCs w:val="24"/>
          <w:lang w:eastAsia="ru-RU"/>
        </w:rPr>
      </w:pPr>
      <w:r w:rsidRPr="00E27AB4">
        <w:rPr>
          <w:rFonts w:ascii="Times New Roman" w:eastAsia="Times New Roman" w:hAnsi="Times New Roman" w:cs="Times New Roman"/>
          <w:b/>
          <w:sz w:val="24"/>
          <w:szCs w:val="24"/>
          <w:lang w:eastAsia="ru-RU"/>
        </w:rPr>
        <w:t>Результаты</w:t>
      </w:r>
      <w:r w:rsidR="001A59B4">
        <w:rPr>
          <w:rFonts w:ascii="Times New Roman" w:eastAsia="Times New Roman" w:hAnsi="Times New Roman" w:cs="Times New Roman"/>
          <w:b/>
          <w:sz w:val="24"/>
          <w:szCs w:val="24"/>
          <w:lang w:eastAsia="ru-RU"/>
        </w:rPr>
        <w:t xml:space="preserve"> </w:t>
      </w:r>
      <w:r w:rsidRPr="00E27AB4">
        <w:rPr>
          <w:rFonts w:ascii="Times New Roman" w:eastAsia="Times New Roman" w:hAnsi="Times New Roman" w:cs="Times New Roman"/>
          <w:b/>
          <w:sz w:val="24"/>
          <w:szCs w:val="24"/>
          <w:lang w:eastAsia="ru-RU"/>
        </w:rPr>
        <w:t>промежуточной</w:t>
      </w:r>
      <w:r w:rsidR="001A59B4">
        <w:rPr>
          <w:rFonts w:ascii="Times New Roman" w:eastAsia="Times New Roman" w:hAnsi="Times New Roman" w:cs="Times New Roman"/>
          <w:b/>
          <w:sz w:val="24"/>
          <w:szCs w:val="24"/>
          <w:lang w:eastAsia="ru-RU"/>
        </w:rPr>
        <w:t xml:space="preserve"> </w:t>
      </w:r>
      <w:r w:rsidRPr="00E27AB4">
        <w:rPr>
          <w:rFonts w:ascii="Times New Roman" w:eastAsia="Times New Roman" w:hAnsi="Times New Roman" w:cs="Times New Roman"/>
          <w:b/>
          <w:sz w:val="24"/>
          <w:szCs w:val="24"/>
          <w:lang w:eastAsia="ru-RU"/>
        </w:rPr>
        <w:t>аттестации</w:t>
      </w:r>
      <w:r>
        <w:rPr>
          <w:rFonts w:ascii="Times New Roman" w:eastAsia="Times New Roman" w:hAnsi="Times New Roman" w:cs="Times New Roman"/>
          <w:sz w:val="24"/>
          <w:szCs w:val="24"/>
          <w:lang w:eastAsia="ru-RU"/>
        </w:rPr>
        <w:t xml:space="preserve">, представляющие собой результаты внутришкольного мониторинга индивидуальных образовательных достижений обучающихся, </w:t>
      </w:r>
      <w:r w:rsidRPr="00E27AB4">
        <w:rPr>
          <w:rFonts w:ascii="Times New Roman" w:eastAsia="Times New Roman" w:hAnsi="Times New Roman" w:cs="Times New Roman"/>
          <w:b/>
          <w:sz w:val="24"/>
          <w:szCs w:val="24"/>
          <w:lang w:eastAsia="ru-RU"/>
        </w:rPr>
        <w:t>отражают</w:t>
      </w:r>
      <w:r w:rsidR="001A59B4">
        <w:rPr>
          <w:rFonts w:ascii="Times New Roman" w:eastAsia="Times New Roman" w:hAnsi="Times New Roman" w:cs="Times New Roman"/>
          <w:b/>
          <w:sz w:val="24"/>
          <w:szCs w:val="24"/>
          <w:lang w:eastAsia="ru-RU"/>
        </w:rPr>
        <w:t xml:space="preserve"> </w:t>
      </w:r>
      <w:r w:rsidRPr="00E27AB4">
        <w:rPr>
          <w:rFonts w:ascii="Times New Roman" w:eastAsia="Times New Roman" w:hAnsi="Times New Roman" w:cs="Times New Roman"/>
          <w:b/>
          <w:sz w:val="24"/>
          <w:szCs w:val="24"/>
          <w:lang w:eastAsia="ru-RU"/>
        </w:rPr>
        <w:t>динамику</w:t>
      </w:r>
      <w:r>
        <w:rPr>
          <w:rFonts w:ascii="Times New Roman" w:eastAsia="Times New Roman" w:hAnsi="Times New Roman" w:cs="Times New Roman"/>
          <w:sz w:val="24"/>
          <w:szCs w:val="24"/>
          <w:lang w:eastAsia="ru-RU"/>
        </w:rPr>
        <w:t xml:space="preserve"> формирования их 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w:t>
      </w:r>
      <w:r w:rsidRPr="00E27AB4">
        <w:rPr>
          <w:rFonts w:ascii="Times New Roman" w:eastAsia="Times New Roman" w:hAnsi="Times New Roman" w:cs="Times New Roman"/>
          <w:b/>
          <w:sz w:val="24"/>
          <w:szCs w:val="24"/>
          <w:lang w:eastAsia="ru-RU"/>
        </w:rPr>
        <w:t>внутренней</w:t>
      </w:r>
      <w:r w:rsidR="001A59B4">
        <w:rPr>
          <w:rFonts w:ascii="Times New Roman" w:eastAsia="Times New Roman" w:hAnsi="Times New Roman" w:cs="Times New Roman"/>
          <w:b/>
          <w:sz w:val="24"/>
          <w:szCs w:val="24"/>
          <w:lang w:eastAsia="ru-RU"/>
        </w:rPr>
        <w:t xml:space="preserve"> </w:t>
      </w:r>
      <w:r w:rsidRPr="00E27AB4">
        <w:rPr>
          <w:rFonts w:ascii="Times New Roman" w:eastAsia="Times New Roman" w:hAnsi="Times New Roman" w:cs="Times New Roman"/>
          <w:b/>
          <w:sz w:val="24"/>
          <w:szCs w:val="24"/>
          <w:lang w:eastAsia="ru-RU"/>
        </w:rPr>
        <w:t>оценкой</w:t>
      </w:r>
      <w:r>
        <w:rPr>
          <w:rFonts w:ascii="Times New Roman" w:eastAsia="Times New Roman" w:hAnsi="Times New Roman" w:cs="Times New Roman"/>
          <w:sz w:val="24"/>
          <w:szCs w:val="24"/>
          <w:lang w:eastAsia="ru-RU"/>
        </w:rPr>
        <w:t>.</w:t>
      </w:r>
    </w:p>
    <w:p w:rsidR="00E27AB4" w:rsidRDefault="00E27AB4" w:rsidP="00EC3002">
      <w:pPr>
        <w:pStyle w:val="a3"/>
        <w:spacing w:after="0" w:line="360" w:lineRule="auto"/>
        <w:ind w:left="0" w:firstLine="709"/>
        <w:rPr>
          <w:rFonts w:ascii="Times New Roman" w:eastAsia="Times New Roman" w:hAnsi="Times New Roman" w:cs="Times New Roman"/>
          <w:sz w:val="24"/>
          <w:szCs w:val="24"/>
          <w:lang w:eastAsia="ru-RU"/>
        </w:rPr>
      </w:pPr>
      <w:r w:rsidRPr="00E27AB4">
        <w:rPr>
          <w:rFonts w:ascii="Times New Roman" w:eastAsia="Times New Roman" w:hAnsi="Times New Roman" w:cs="Times New Roman"/>
          <w:b/>
          <w:sz w:val="24"/>
          <w:szCs w:val="24"/>
          <w:lang w:eastAsia="ru-RU"/>
        </w:rPr>
        <w:t>Результаты итоговой аттестации выпускников (в том числе государственной)</w:t>
      </w:r>
      <w:r>
        <w:rPr>
          <w:rFonts w:ascii="Times New Roman" w:eastAsia="Times New Roman" w:hAnsi="Times New Roman" w:cs="Times New Roman"/>
          <w:sz w:val="24"/>
          <w:szCs w:val="24"/>
          <w:lang w:eastAsia="ru-RU"/>
        </w:rPr>
        <w:t xml:space="preserve"> характеризуют уровень достижения предметных и метапредметных результатов освоения основной образовательной программы основного </w:t>
      </w:r>
      <w:r w:rsidR="00B472FA">
        <w:rPr>
          <w:rFonts w:ascii="Times New Roman" w:eastAsia="Times New Roman" w:hAnsi="Times New Roman" w:cs="Times New Roman"/>
          <w:sz w:val="24"/>
          <w:szCs w:val="24"/>
          <w:lang w:eastAsia="ru-RU"/>
        </w:rPr>
        <w:t>общего</w:t>
      </w:r>
      <w:r>
        <w:rPr>
          <w:rFonts w:ascii="Times New Roman" w:eastAsia="Times New Roman" w:hAnsi="Times New Roman" w:cs="Times New Roman"/>
          <w:sz w:val="24"/>
          <w:szCs w:val="24"/>
          <w:lang w:eastAsia="ru-RU"/>
        </w:rPr>
        <w:t xml:space="preserve"> образования, необходимых для продолжения образования. Государственная (итоговая) аттестация выпускников осуществляется</w:t>
      </w:r>
      <w:r w:rsidR="00B472FA">
        <w:rPr>
          <w:rFonts w:ascii="Times New Roman" w:eastAsia="Times New Roman" w:hAnsi="Times New Roman" w:cs="Times New Roman"/>
          <w:sz w:val="24"/>
          <w:szCs w:val="24"/>
          <w:lang w:eastAsia="ru-RU"/>
        </w:rPr>
        <w:t xml:space="preserve"> внешними (по отношению к образовательному учреждению), органами, т. е. является </w:t>
      </w:r>
      <w:r w:rsidR="00B472FA" w:rsidRPr="00B472FA">
        <w:rPr>
          <w:rFonts w:ascii="Times New Roman" w:eastAsia="Times New Roman" w:hAnsi="Times New Roman" w:cs="Times New Roman"/>
          <w:b/>
          <w:sz w:val="24"/>
          <w:szCs w:val="24"/>
          <w:lang w:eastAsia="ru-RU"/>
        </w:rPr>
        <w:t>внешней оценкой</w:t>
      </w:r>
      <w:r w:rsidR="00B472FA">
        <w:rPr>
          <w:rFonts w:ascii="Times New Roman" w:eastAsia="Times New Roman" w:hAnsi="Times New Roman" w:cs="Times New Roman"/>
          <w:sz w:val="24"/>
          <w:szCs w:val="24"/>
          <w:lang w:eastAsia="ru-RU"/>
        </w:rPr>
        <w:t>.</w:t>
      </w:r>
    </w:p>
    <w:p w:rsidR="00B472FA" w:rsidRDefault="00B472FA"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Основной объектом, содержательной и критериальной базой </w:t>
      </w:r>
      <w:r w:rsidRPr="00B472FA">
        <w:rPr>
          <w:rFonts w:ascii="Times New Roman" w:eastAsia="Times New Roman" w:hAnsi="Times New Roman" w:cs="Times New Roman"/>
          <w:b/>
          <w:sz w:val="24"/>
          <w:szCs w:val="24"/>
          <w:lang w:eastAsia="ru-RU"/>
        </w:rPr>
        <w:t>итоговой оценки</w:t>
      </w:r>
      <w:r>
        <w:rPr>
          <w:rFonts w:ascii="Times New Roman" w:eastAsia="Times New Roman" w:hAnsi="Times New Roman" w:cs="Times New Roman"/>
          <w:sz w:val="24"/>
          <w:szCs w:val="24"/>
          <w:lang w:eastAsia="ru-RU"/>
        </w:rPr>
        <w:t xml:space="preserve">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предметов.</w:t>
      </w:r>
    </w:p>
    <w:p w:rsidR="00B472FA" w:rsidRDefault="00B472FA"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40600E">
        <w:rPr>
          <w:rFonts w:ascii="Times New Roman" w:eastAsia="Times New Roman" w:hAnsi="Times New Roman" w:cs="Times New Roman"/>
          <w:sz w:val="24"/>
          <w:szCs w:val="24"/>
          <w:lang w:eastAsia="ru-RU"/>
        </w:rPr>
        <w:t xml:space="preserve">ри </w:t>
      </w:r>
      <w:r w:rsidR="0040600E" w:rsidRPr="0040600E">
        <w:rPr>
          <w:rFonts w:ascii="Times New Roman" w:eastAsia="Times New Roman" w:hAnsi="Times New Roman" w:cs="Times New Roman"/>
          <w:b/>
          <w:sz w:val="24"/>
          <w:szCs w:val="24"/>
          <w:lang w:eastAsia="ru-RU"/>
        </w:rPr>
        <w:t>оценке результатов деятельности образовательного учреждения и работников образования</w:t>
      </w:r>
      <w:r w:rsidR="0040600E">
        <w:rPr>
          <w:rFonts w:ascii="Times New Roman" w:eastAsia="Times New Roman" w:hAnsi="Times New Roman" w:cs="Times New Roman"/>
          <w:sz w:val="24"/>
          <w:szCs w:val="24"/>
          <w:lang w:eastAsia="ru-RU"/>
        </w:rPr>
        <w:t xml:space="preserve"> основным объектом оценки, ее содержательной и критериальной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всех изучаемых предметов. Основными процедурами той оценки является аккредитация образовательного учреждения, аттестация педагогических кадров, а также мониторинговые исследования разного уровня.</w:t>
      </w:r>
    </w:p>
    <w:p w:rsidR="0040600E" w:rsidRDefault="003E4B38"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требованиями Стандарта предоставление и использование </w:t>
      </w:r>
      <w:r w:rsidRPr="003E4B38">
        <w:rPr>
          <w:rFonts w:ascii="Times New Roman" w:eastAsia="Times New Roman" w:hAnsi="Times New Roman" w:cs="Times New Roman"/>
          <w:b/>
          <w:sz w:val="24"/>
          <w:szCs w:val="24"/>
          <w:lang w:eastAsia="ru-RU"/>
        </w:rPr>
        <w:t>персонифицированной информации</w:t>
      </w:r>
      <w:r>
        <w:rPr>
          <w:rFonts w:ascii="Times New Roman" w:eastAsia="Times New Roman" w:hAnsi="Times New Roman" w:cs="Times New Roman"/>
          <w:sz w:val="24"/>
          <w:szCs w:val="24"/>
          <w:lang w:eastAsia="ru-RU"/>
        </w:rPr>
        <w:t xml:space="preserve"> возможно только в рамках процедур итоговой оценки обучающихся. Во всех иных процедурах допустимо предоставление и использование исключительно </w:t>
      </w:r>
      <w:r w:rsidRPr="003E4B38">
        <w:rPr>
          <w:rFonts w:ascii="Times New Roman" w:eastAsia="Times New Roman" w:hAnsi="Times New Roman" w:cs="Times New Roman"/>
          <w:b/>
          <w:sz w:val="24"/>
          <w:szCs w:val="24"/>
          <w:lang w:eastAsia="ru-RU"/>
        </w:rPr>
        <w:t>неперсонифицированной (анонимной) информации</w:t>
      </w:r>
      <w:r>
        <w:rPr>
          <w:rFonts w:ascii="Times New Roman" w:eastAsia="Times New Roman" w:hAnsi="Times New Roman" w:cs="Times New Roman"/>
          <w:sz w:val="24"/>
          <w:szCs w:val="24"/>
          <w:lang w:eastAsia="ru-RU"/>
        </w:rPr>
        <w:t xml:space="preserve"> о достигаемых обучающимися образовательных результатах.</w:t>
      </w:r>
    </w:p>
    <w:p w:rsidR="003E4B38" w:rsidRDefault="003E4B38"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Интерпретация результатов оценки ведется на основе </w:t>
      </w:r>
      <w:r w:rsidRPr="00EB6BF9">
        <w:rPr>
          <w:rFonts w:ascii="Times New Roman" w:eastAsia="Times New Roman" w:hAnsi="Times New Roman" w:cs="Times New Roman"/>
          <w:b/>
          <w:sz w:val="24"/>
          <w:szCs w:val="24"/>
          <w:lang w:eastAsia="ru-RU"/>
        </w:rPr>
        <w:t>контекстной информации</w:t>
      </w:r>
      <w:r>
        <w:rPr>
          <w:rFonts w:ascii="Times New Roman" w:eastAsia="Times New Roman" w:hAnsi="Times New Roman" w:cs="Times New Roman"/>
          <w:sz w:val="24"/>
          <w:szCs w:val="24"/>
          <w:lang w:eastAsia="ru-RU"/>
        </w:rPr>
        <w:t xml:space="preserve"> об условиях и особенностях деятельности субъектов образовательного процесса. В частности, итоговая оценка обучающихся определяется с учетом их стартового уровня и динамики образовательных достижений.</w:t>
      </w:r>
    </w:p>
    <w:p w:rsidR="003E4B38" w:rsidRPr="00EB6BF9" w:rsidRDefault="003E4B38" w:rsidP="00EC3002">
      <w:pPr>
        <w:pStyle w:val="a3"/>
        <w:spacing w:after="0" w:line="360" w:lineRule="auto"/>
        <w:ind w:left="0" w:firstLine="709"/>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Система оценки достижения планируемых результатов освоения основной образовательной программы основного общего образования предполагает </w:t>
      </w:r>
      <w:r w:rsidRPr="00EB6BF9">
        <w:rPr>
          <w:rFonts w:ascii="Times New Roman" w:eastAsia="Times New Roman" w:hAnsi="Times New Roman" w:cs="Times New Roman"/>
          <w:b/>
          <w:sz w:val="24"/>
          <w:szCs w:val="24"/>
          <w:lang w:eastAsia="ru-RU"/>
        </w:rPr>
        <w:t>комплексный подход к оценке результатов</w:t>
      </w:r>
      <w:r>
        <w:rPr>
          <w:rFonts w:ascii="Times New Roman" w:eastAsia="Times New Roman" w:hAnsi="Times New Roman" w:cs="Times New Roman"/>
          <w:sz w:val="24"/>
          <w:szCs w:val="24"/>
          <w:lang w:eastAsia="ru-RU"/>
        </w:rPr>
        <w:t xml:space="preserve"> образования, позволяющий вести оценку достижения обучающихся всех трех групп  результатов образования: </w:t>
      </w:r>
      <w:r w:rsidRPr="00EB6BF9">
        <w:rPr>
          <w:rFonts w:ascii="Times New Roman" w:eastAsia="Times New Roman" w:hAnsi="Times New Roman" w:cs="Times New Roman"/>
          <w:b/>
          <w:sz w:val="24"/>
          <w:szCs w:val="24"/>
          <w:lang w:eastAsia="ru-RU"/>
        </w:rPr>
        <w:t>личностных, метапредметных и предметных.</w:t>
      </w:r>
    </w:p>
    <w:p w:rsidR="003E4B38" w:rsidRDefault="002C5F05"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Система оценки предусматривает </w:t>
      </w:r>
      <w:r w:rsidRPr="002C5F05">
        <w:rPr>
          <w:rFonts w:ascii="Times New Roman" w:eastAsia="Times New Roman" w:hAnsi="Times New Roman" w:cs="Times New Roman"/>
          <w:b/>
          <w:sz w:val="24"/>
          <w:szCs w:val="24"/>
          <w:lang w:eastAsia="ru-RU"/>
        </w:rPr>
        <w:t>уровневый подход</w:t>
      </w:r>
      <w:r>
        <w:rPr>
          <w:rFonts w:ascii="Times New Roman" w:eastAsia="Times New Roman" w:hAnsi="Times New Roman" w:cs="Times New Roman"/>
          <w:sz w:val="24"/>
          <w:szCs w:val="24"/>
          <w:lang w:eastAsia="ru-RU"/>
        </w:rPr>
        <w:t xml:space="preserve"> к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rsidR="002C5F05" w:rsidRDefault="002C5F05" w:rsidP="00EC3002">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Одним из проявлений уровневого подхода является оценка индивидуальных образовательных достижений на основе «метода сложения», при котором фиксируется достижение уровня, необходимого для успешного продолжения образования и реально достигаемого большинством обучающихся, и его превышение, что позволяет выстраивать индивидуальные траектории движения с учетом зоны ближайшего развития, формировать поло</w:t>
      </w:r>
      <w:r w:rsidR="00F722E5">
        <w:rPr>
          <w:rFonts w:ascii="Times New Roman" w:eastAsia="Times New Roman" w:hAnsi="Times New Roman" w:cs="Times New Roman"/>
          <w:sz w:val="24"/>
          <w:szCs w:val="24"/>
          <w:lang w:eastAsia="ru-RU"/>
        </w:rPr>
        <w:t>жительную учебную и социальную м</w:t>
      </w:r>
      <w:r>
        <w:rPr>
          <w:rFonts w:ascii="Times New Roman" w:eastAsia="Times New Roman" w:hAnsi="Times New Roman" w:cs="Times New Roman"/>
          <w:sz w:val="24"/>
          <w:szCs w:val="24"/>
          <w:lang w:eastAsia="ru-RU"/>
        </w:rPr>
        <w:t>отивацию.</w:t>
      </w:r>
    </w:p>
    <w:p w:rsidR="001A59B4" w:rsidRPr="000D6D1C" w:rsidRDefault="001A59B4" w:rsidP="000D6D1C">
      <w:pPr>
        <w:spacing w:after="0" w:line="360" w:lineRule="auto"/>
        <w:jc w:val="both"/>
        <w:rPr>
          <w:rFonts w:ascii="Times New Roman" w:eastAsia="Calibri" w:hAnsi="Times New Roman" w:cs="Times New Roman"/>
          <w:sz w:val="24"/>
          <w:szCs w:val="24"/>
        </w:rPr>
      </w:pPr>
      <w:r w:rsidRPr="000D6D1C">
        <w:rPr>
          <w:rFonts w:ascii="Times New Roman" w:hAnsi="Times New Roman" w:cs="Times New Roman"/>
          <w:sz w:val="24"/>
          <w:szCs w:val="24"/>
        </w:rPr>
        <w:lastRenderedPageBreak/>
        <w:t>Результаты промежуточной аттестации обучающихся отражают динамику их индивидуальных образовательных достижений в соответствии с планируемыми результатами освоения основной образовательной программы основного общего образования</w:t>
      </w:r>
    </w:p>
    <w:p w:rsidR="001A59B4" w:rsidRPr="000D6D1C" w:rsidRDefault="001A59B4" w:rsidP="000D6D1C">
      <w:pPr>
        <w:spacing w:after="0" w:line="360" w:lineRule="auto"/>
        <w:jc w:val="both"/>
        <w:rPr>
          <w:rFonts w:ascii="Times New Roman" w:eastAsia="Calibri" w:hAnsi="Times New Roman" w:cs="Times New Roman"/>
          <w:sz w:val="24"/>
          <w:szCs w:val="24"/>
        </w:rPr>
      </w:pPr>
      <w:proofErr w:type="gramStart"/>
      <w:r w:rsidRPr="000D6D1C">
        <w:rPr>
          <w:rFonts w:ascii="Times New Roman" w:hAnsi="Times New Roman" w:cs="Times New Roman"/>
          <w:sz w:val="24"/>
          <w:szCs w:val="24"/>
        </w:rPr>
        <w:t>Промежуточная аттестация обучающихся, проводится в формах, определенных учебным планом и по образовательным программам данного уровня общего образования и подтверждает освоение образовательной программы основного общего образования.</w:t>
      </w:r>
      <w:proofErr w:type="gramEnd"/>
    </w:p>
    <w:p w:rsidR="001A59B4" w:rsidRPr="000D6D1C" w:rsidRDefault="001A59B4" w:rsidP="000D6D1C">
      <w:pPr>
        <w:pStyle w:val="ae"/>
        <w:spacing w:before="0" w:beforeAutospacing="0" w:after="0" w:afterAutospacing="0" w:line="360" w:lineRule="auto"/>
        <w:jc w:val="both"/>
      </w:pPr>
      <w:r w:rsidRPr="000D6D1C">
        <w:t>К промежуточной аттестации допускаются все обучающиеся, в том числе, имеющие академическую задолженность по любому количеству предметов. При этом обучающиеся обязаны ликвидировать академическую задолженность путем прохождения промежуточной аттестации по соответствующим учебным предметам курсам, дисциплинам (модулям).</w:t>
      </w:r>
    </w:p>
    <w:p w:rsidR="001A59B4" w:rsidRPr="000D6D1C" w:rsidRDefault="001A59B4" w:rsidP="000D6D1C">
      <w:pPr>
        <w:pStyle w:val="ae"/>
        <w:spacing w:before="0" w:beforeAutospacing="0" w:after="0" w:afterAutospacing="0" w:line="360" w:lineRule="auto"/>
        <w:jc w:val="both"/>
      </w:pPr>
      <w:r w:rsidRPr="000D6D1C">
        <w:t>Промежуточная аттестация может быть проведена в форме итоговых аттестационных контрольных или тестовых работ; в устной или письменной форме.</w:t>
      </w:r>
    </w:p>
    <w:p w:rsidR="001A59B4" w:rsidRPr="000D6D1C" w:rsidRDefault="001A59B4" w:rsidP="000D6D1C">
      <w:pPr>
        <w:pStyle w:val="ae"/>
        <w:spacing w:before="0" w:beforeAutospacing="0" w:after="0" w:afterAutospacing="0" w:line="360" w:lineRule="auto"/>
        <w:jc w:val="both"/>
      </w:pPr>
      <w:r w:rsidRPr="000D6D1C">
        <w:t>Формами проведения письменной аттестации являются:</w:t>
      </w:r>
    </w:p>
    <w:p w:rsidR="001A59B4" w:rsidRPr="000D6D1C" w:rsidRDefault="001A59B4" w:rsidP="000D6D1C">
      <w:pPr>
        <w:pStyle w:val="ae"/>
        <w:spacing w:before="0" w:beforeAutospacing="0" w:after="0" w:afterAutospacing="0" w:line="360" w:lineRule="auto"/>
        <w:ind w:firstLine="709"/>
        <w:jc w:val="both"/>
      </w:pPr>
      <w:r w:rsidRPr="000D6D1C">
        <w:t>- диктант с грамматическим заданием;</w:t>
      </w:r>
    </w:p>
    <w:p w:rsidR="001A59B4" w:rsidRPr="000D6D1C" w:rsidRDefault="001A59B4" w:rsidP="000D6D1C">
      <w:pPr>
        <w:pStyle w:val="ae"/>
        <w:spacing w:before="0" w:beforeAutospacing="0" w:after="0" w:afterAutospacing="0" w:line="360" w:lineRule="auto"/>
        <w:ind w:firstLine="709"/>
        <w:jc w:val="both"/>
      </w:pPr>
      <w:r w:rsidRPr="000D6D1C">
        <w:t>- контрольная работа;</w:t>
      </w:r>
    </w:p>
    <w:p w:rsidR="001A59B4" w:rsidRPr="000D6D1C" w:rsidRDefault="001A59B4" w:rsidP="000D6D1C">
      <w:pPr>
        <w:pStyle w:val="ae"/>
        <w:spacing w:before="0" w:beforeAutospacing="0" w:after="0" w:afterAutospacing="0" w:line="360" w:lineRule="auto"/>
        <w:ind w:firstLine="709"/>
        <w:jc w:val="both"/>
      </w:pPr>
      <w:r w:rsidRPr="000D6D1C">
        <w:t>- изложение с творческим заданием;</w:t>
      </w:r>
    </w:p>
    <w:p w:rsidR="001A59B4" w:rsidRPr="000D6D1C" w:rsidRDefault="001A59B4" w:rsidP="000D6D1C">
      <w:pPr>
        <w:pStyle w:val="ae"/>
        <w:spacing w:before="0" w:beforeAutospacing="0" w:after="0" w:afterAutospacing="0" w:line="360" w:lineRule="auto"/>
        <w:ind w:firstLine="709"/>
        <w:jc w:val="both"/>
      </w:pPr>
      <w:r w:rsidRPr="000D6D1C">
        <w:t>- сочинение с творческим заданием;</w:t>
      </w:r>
    </w:p>
    <w:p w:rsidR="001A59B4" w:rsidRPr="000D6D1C" w:rsidRDefault="001A59B4" w:rsidP="000D6D1C">
      <w:pPr>
        <w:pStyle w:val="ae"/>
        <w:spacing w:before="0" w:beforeAutospacing="0" w:after="0" w:afterAutospacing="0" w:line="360" w:lineRule="auto"/>
        <w:ind w:firstLine="709"/>
        <w:jc w:val="both"/>
      </w:pPr>
      <w:r w:rsidRPr="000D6D1C">
        <w:t>- тестирование.</w:t>
      </w:r>
    </w:p>
    <w:p w:rsidR="001A59B4" w:rsidRPr="000D6D1C" w:rsidRDefault="001A59B4" w:rsidP="000D6D1C">
      <w:pPr>
        <w:pStyle w:val="ae"/>
        <w:spacing w:before="0" w:beforeAutospacing="0" w:after="0" w:afterAutospacing="0" w:line="360" w:lineRule="auto"/>
        <w:jc w:val="both"/>
      </w:pPr>
      <w:r w:rsidRPr="000D6D1C">
        <w:t>Формами проведения устной аттестации являются:</w:t>
      </w:r>
    </w:p>
    <w:p w:rsidR="001A59B4" w:rsidRPr="000D6D1C" w:rsidRDefault="001A59B4" w:rsidP="000D6D1C">
      <w:pPr>
        <w:pStyle w:val="ae"/>
        <w:spacing w:before="0" w:beforeAutospacing="0" w:after="0" w:afterAutospacing="0" w:line="360" w:lineRule="auto"/>
        <w:ind w:firstLine="709"/>
        <w:jc w:val="both"/>
      </w:pPr>
      <w:r w:rsidRPr="000D6D1C">
        <w:t>- проверка техники чтения;</w:t>
      </w:r>
    </w:p>
    <w:p w:rsidR="001A59B4" w:rsidRPr="000D6D1C" w:rsidRDefault="001A59B4" w:rsidP="000D6D1C">
      <w:pPr>
        <w:pStyle w:val="ae"/>
        <w:spacing w:before="0" w:beforeAutospacing="0" w:after="0" w:afterAutospacing="0" w:line="360" w:lineRule="auto"/>
        <w:ind w:firstLine="709"/>
        <w:jc w:val="both"/>
      </w:pPr>
      <w:r w:rsidRPr="000D6D1C">
        <w:t>- защита реферата;</w:t>
      </w:r>
    </w:p>
    <w:p w:rsidR="001A59B4" w:rsidRPr="000D6D1C" w:rsidRDefault="001A59B4" w:rsidP="000D6D1C">
      <w:pPr>
        <w:pStyle w:val="ae"/>
        <w:spacing w:before="0" w:beforeAutospacing="0" w:after="0" w:afterAutospacing="0" w:line="360" w:lineRule="auto"/>
        <w:ind w:firstLine="709"/>
        <w:jc w:val="both"/>
      </w:pPr>
      <w:r w:rsidRPr="000D6D1C">
        <w:t>- сдача нормативов по физической культуре;</w:t>
      </w:r>
    </w:p>
    <w:p w:rsidR="001A59B4" w:rsidRPr="000D6D1C" w:rsidRDefault="001A59B4" w:rsidP="000D6D1C">
      <w:pPr>
        <w:pStyle w:val="ae"/>
        <w:spacing w:before="0" w:beforeAutospacing="0" w:after="0" w:afterAutospacing="0" w:line="360" w:lineRule="auto"/>
        <w:ind w:firstLine="709"/>
        <w:jc w:val="both"/>
      </w:pPr>
      <w:r w:rsidRPr="000D6D1C">
        <w:t>- защита проекта;</w:t>
      </w:r>
    </w:p>
    <w:p w:rsidR="001A59B4" w:rsidRPr="000D6D1C" w:rsidRDefault="001A59B4" w:rsidP="000D6D1C">
      <w:pPr>
        <w:pStyle w:val="ae"/>
        <w:spacing w:before="0" w:beforeAutospacing="0" w:after="0" w:afterAutospacing="0" w:line="360" w:lineRule="auto"/>
        <w:ind w:firstLine="709"/>
        <w:jc w:val="both"/>
      </w:pPr>
      <w:r w:rsidRPr="000D6D1C">
        <w:t>- собеседование;</w:t>
      </w:r>
    </w:p>
    <w:p w:rsidR="001A59B4" w:rsidRPr="000D6D1C" w:rsidRDefault="001A59B4" w:rsidP="000D6D1C">
      <w:pPr>
        <w:pStyle w:val="ae"/>
        <w:spacing w:before="0" w:beforeAutospacing="0" w:after="0" w:afterAutospacing="0" w:line="360" w:lineRule="auto"/>
        <w:ind w:firstLine="709"/>
        <w:jc w:val="both"/>
      </w:pPr>
      <w:r w:rsidRPr="000D6D1C">
        <w:t>- зачет.</w:t>
      </w:r>
    </w:p>
    <w:p w:rsidR="008D24BC" w:rsidRPr="008D24BC" w:rsidRDefault="008D24BC" w:rsidP="00D83ED0">
      <w:pPr>
        <w:pStyle w:val="a3"/>
        <w:numPr>
          <w:ilvl w:val="2"/>
          <w:numId w:val="32"/>
        </w:numPr>
        <w:spacing w:after="0" w:line="360" w:lineRule="auto"/>
        <w:ind w:left="0" w:firstLine="0"/>
        <w:jc w:val="center"/>
        <w:rPr>
          <w:rFonts w:ascii="Times New Roman" w:eastAsia="Times New Roman" w:hAnsi="Times New Roman" w:cs="Times New Roman"/>
          <w:b/>
          <w:sz w:val="24"/>
          <w:szCs w:val="24"/>
          <w:lang w:eastAsia="ru-RU"/>
        </w:rPr>
      </w:pPr>
      <w:r w:rsidRPr="008D24BC">
        <w:rPr>
          <w:rFonts w:ascii="Times New Roman" w:eastAsia="Times New Roman" w:hAnsi="Times New Roman" w:cs="Times New Roman"/>
          <w:b/>
          <w:sz w:val="24"/>
          <w:szCs w:val="24"/>
          <w:lang w:eastAsia="ru-RU"/>
        </w:rPr>
        <w:t>Особенности оценки личностных результатов</w:t>
      </w:r>
    </w:p>
    <w:p w:rsidR="006A6021" w:rsidRPr="006A6021" w:rsidRDefault="006A6021" w:rsidP="006A6021">
      <w:pPr>
        <w:spacing w:after="0" w:line="360" w:lineRule="auto"/>
        <w:ind w:firstLine="709"/>
        <w:rPr>
          <w:rFonts w:ascii="Times New Roman" w:eastAsia="Times New Roman" w:hAnsi="Times New Roman" w:cs="Times New Roman"/>
          <w:sz w:val="24"/>
          <w:szCs w:val="24"/>
          <w:lang w:eastAsia="ru-RU"/>
        </w:rPr>
      </w:pPr>
      <w:r w:rsidRPr="00F90AA1">
        <w:rPr>
          <w:rFonts w:ascii="Times New Roman" w:eastAsia="Times New Roman" w:hAnsi="Times New Roman" w:cs="Times New Roman"/>
          <w:b/>
          <w:sz w:val="24"/>
          <w:szCs w:val="24"/>
          <w:lang w:eastAsia="ru-RU"/>
        </w:rPr>
        <w:t>Оценка личностных результатов</w:t>
      </w:r>
      <w:r w:rsidRPr="006A6021">
        <w:rPr>
          <w:rFonts w:ascii="Times New Roman" w:eastAsia="Times New Roman" w:hAnsi="Times New Roman" w:cs="Times New Roman"/>
          <w:sz w:val="24"/>
          <w:szCs w:val="24"/>
          <w:lang w:eastAsia="ru-RU"/>
        </w:rPr>
        <w:t xml:space="preserve"> 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w:t>
      </w:r>
    </w:p>
    <w:p w:rsidR="006A6021" w:rsidRPr="006A6021" w:rsidRDefault="006A6021" w:rsidP="006A6021">
      <w:pPr>
        <w:spacing w:after="0" w:line="360" w:lineRule="auto"/>
        <w:ind w:firstLine="709"/>
        <w:rPr>
          <w:rFonts w:ascii="Times New Roman" w:eastAsia="Times New Roman" w:hAnsi="Times New Roman" w:cs="Times New Roman"/>
          <w:sz w:val="24"/>
          <w:szCs w:val="24"/>
          <w:lang w:eastAsia="ru-RU"/>
        </w:rPr>
      </w:pPr>
      <w:r w:rsidRPr="006A6021">
        <w:rPr>
          <w:rFonts w:ascii="Times New Roman" w:eastAsia="Times New Roman" w:hAnsi="Times New Roman" w:cs="Times New Roman"/>
          <w:sz w:val="24"/>
          <w:szCs w:val="24"/>
          <w:lang w:eastAsia="ru-RU"/>
        </w:rPr>
        <w:t>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семьей и школой.</w:t>
      </w:r>
    </w:p>
    <w:p w:rsidR="006A6021" w:rsidRDefault="006A6021" w:rsidP="006A6021">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Основным </w:t>
      </w:r>
      <w:r w:rsidRPr="00F90AA1">
        <w:rPr>
          <w:rFonts w:ascii="Times New Roman" w:eastAsia="Times New Roman" w:hAnsi="Times New Roman" w:cs="Times New Roman"/>
          <w:b/>
          <w:sz w:val="24"/>
          <w:szCs w:val="24"/>
          <w:lang w:eastAsia="ru-RU"/>
        </w:rPr>
        <w:t>объектом</w:t>
      </w:r>
      <w:r w:rsidRPr="006A6021">
        <w:rPr>
          <w:rFonts w:ascii="Times New Roman" w:eastAsia="Times New Roman" w:hAnsi="Times New Roman" w:cs="Times New Roman"/>
          <w:sz w:val="24"/>
          <w:szCs w:val="24"/>
          <w:lang w:eastAsia="ru-RU"/>
        </w:rPr>
        <w:t xml:space="preserve"> оценки личностных результатов служит сформированность универсальных учебных действий, включаемых</w:t>
      </w:r>
      <w:r>
        <w:rPr>
          <w:rFonts w:ascii="Times New Roman" w:eastAsia="Times New Roman" w:hAnsi="Times New Roman" w:cs="Times New Roman"/>
          <w:sz w:val="24"/>
          <w:szCs w:val="24"/>
          <w:lang w:eastAsia="ru-RU"/>
        </w:rPr>
        <w:t xml:space="preserve">  в следующие три основных блока:</w:t>
      </w:r>
    </w:p>
    <w:p w:rsidR="006A6021" w:rsidRPr="006A6021" w:rsidRDefault="00194F0A" w:rsidP="00D83ED0">
      <w:pPr>
        <w:pStyle w:val="a3"/>
        <w:numPr>
          <w:ilvl w:val="0"/>
          <w:numId w:val="33"/>
        </w:numPr>
        <w:spacing w:after="0" w:line="360" w:lineRule="auto"/>
        <w:rPr>
          <w:rFonts w:ascii="Times New Roman" w:eastAsia="Times New Roman" w:hAnsi="Times New Roman" w:cs="Times New Roman"/>
          <w:sz w:val="24"/>
          <w:szCs w:val="24"/>
          <w:lang w:eastAsia="ru-RU"/>
        </w:rPr>
      </w:pPr>
      <w:r w:rsidRPr="006A6021">
        <w:rPr>
          <w:rFonts w:ascii="Times New Roman" w:eastAsia="Times New Roman" w:hAnsi="Times New Roman" w:cs="Times New Roman"/>
          <w:sz w:val="24"/>
          <w:szCs w:val="24"/>
          <w:lang w:eastAsia="ru-RU"/>
        </w:rPr>
        <w:t>С</w:t>
      </w:r>
      <w:r w:rsidR="006A6021" w:rsidRPr="006A6021">
        <w:rPr>
          <w:rFonts w:ascii="Times New Roman" w:eastAsia="Times New Roman" w:hAnsi="Times New Roman" w:cs="Times New Roman"/>
          <w:sz w:val="24"/>
          <w:szCs w:val="24"/>
          <w:lang w:eastAsia="ru-RU"/>
        </w:rPr>
        <w:t>формированность</w:t>
      </w:r>
      <w:r w:rsidR="006A6021" w:rsidRPr="00F90AA1">
        <w:rPr>
          <w:rFonts w:ascii="Times New Roman" w:eastAsia="Times New Roman" w:hAnsi="Times New Roman" w:cs="Times New Roman"/>
          <w:i/>
          <w:sz w:val="24"/>
          <w:szCs w:val="24"/>
          <w:lang w:eastAsia="ru-RU"/>
        </w:rPr>
        <w:t>основ гражданской идентичности</w:t>
      </w:r>
      <w:r w:rsidR="006A6021" w:rsidRPr="006A6021">
        <w:rPr>
          <w:rFonts w:ascii="Times New Roman" w:eastAsia="Times New Roman" w:hAnsi="Times New Roman" w:cs="Times New Roman"/>
          <w:sz w:val="24"/>
          <w:szCs w:val="24"/>
          <w:lang w:eastAsia="ru-RU"/>
        </w:rPr>
        <w:t xml:space="preserve"> личности;</w:t>
      </w:r>
    </w:p>
    <w:p w:rsidR="006A6021" w:rsidRPr="006A6021" w:rsidRDefault="006A6021" w:rsidP="00D83ED0">
      <w:pPr>
        <w:pStyle w:val="a3"/>
        <w:numPr>
          <w:ilvl w:val="0"/>
          <w:numId w:val="33"/>
        </w:numPr>
        <w:spacing w:after="0" w:line="360" w:lineRule="auto"/>
        <w:rPr>
          <w:rFonts w:ascii="Times New Roman" w:eastAsia="Times New Roman" w:hAnsi="Times New Roman" w:cs="Times New Roman"/>
          <w:sz w:val="24"/>
          <w:szCs w:val="24"/>
          <w:lang w:eastAsia="ru-RU"/>
        </w:rPr>
      </w:pPr>
      <w:r w:rsidRPr="006A6021">
        <w:rPr>
          <w:rFonts w:ascii="Times New Roman" w:eastAsia="Times New Roman" w:hAnsi="Times New Roman" w:cs="Times New Roman"/>
          <w:sz w:val="24"/>
          <w:szCs w:val="24"/>
          <w:lang w:eastAsia="ru-RU"/>
        </w:rPr>
        <w:t xml:space="preserve">готовность к переходу к </w:t>
      </w:r>
      <w:r w:rsidRPr="00F90AA1">
        <w:rPr>
          <w:rFonts w:ascii="Times New Roman" w:eastAsia="Times New Roman" w:hAnsi="Times New Roman" w:cs="Times New Roman"/>
          <w:i/>
          <w:sz w:val="24"/>
          <w:szCs w:val="24"/>
          <w:lang w:eastAsia="ru-RU"/>
        </w:rPr>
        <w:t>самообразованию на основе учебно-познавательной мотивации</w:t>
      </w:r>
      <w:r w:rsidRPr="006A6021">
        <w:rPr>
          <w:rFonts w:ascii="Times New Roman" w:eastAsia="Times New Roman" w:hAnsi="Times New Roman" w:cs="Times New Roman"/>
          <w:sz w:val="24"/>
          <w:szCs w:val="24"/>
          <w:lang w:eastAsia="ru-RU"/>
        </w:rPr>
        <w:t xml:space="preserve">, в том числе готовность к </w:t>
      </w:r>
      <w:r w:rsidRPr="00F90AA1">
        <w:rPr>
          <w:rFonts w:ascii="Times New Roman" w:eastAsia="Times New Roman" w:hAnsi="Times New Roman" w:cs="Times New Roman"/>
          <w:i/>
          <w:sz w:val="24"/>
          <w:szCs w:val="24"/>
          <w:lang w:eastAsia="ru-RU"/>
        </w:rPr>
        <w:t>выбору направления профильного образования</w:t>
      </w:r>
      <w:r w:rsidRPr="006A6021">
        <w:rPr>
          <w:rFonts w:ascii="Times New Roman" w:eastAsia="Times New Roman" w:hAnsi="Times New Roman" w:cs="Times New Roman"/>
          <w:sz w:val="24"/>
          <w:szCs w:val="24"/>
          <w:lang w:eastAsia="ru-RU"/>
        </w:rPr>
        <w:t>;</w:t>
      </w:r>
    </w:p>
    <w:p w:rsidR="006A6021" w:rsidRPr="006A6021" w:rsidRDefault="006A6021" w:rsidP="00D83ED0">
      <w:pPr>
        <w:pStyle w:val="a3"/>
        <w:numPr>
          <w:ilvl w:val="0"/>
          <w:numId w:val="33"/>
        </w:numPr>
        <w:spacing w:after="0" w:line="360" w:lineRule="auto"/>
        <w:rPr>
          <w:rFonts w:ascii="Times New Roman" w:eastAsia="Times New Roman" w:hAnsi="Times New Roman" w:cs="Times New Roman"/>
          <w:sz w:val="24"/>
          <w:szCs w:val="24"/>
          <w:lang w:eastAsia="ru-RU"/>
        </w:rPr>
      </w:pPr>
      <w:r w:rsidRPr="006A6021">
        <w:rPr>
          <w:rFonts w:ascii="Times New Roman" w:eastAsia="Times New Roman" w:hAnsi="Times New Roman" w:cs="Times New Roman"/>
          <w:sz w:val="24"/>
          <w:szCs w:val="24"/>
          <w:lang w:eastAsia="ru-RU"/>
        </w:rPr>
        <w:t>сформированность</w:t>
      </w:r>
      <w:r w:rsidRPr="00F90AA1">
        <w:rPr>
          <w:rFonts w:ascii="Times New Roman" w:eastAsia="Times New Roman" w:hAnsi="Times New Roman" w:cs="Times New Roman"/>
          <w:i/>
          <w:sz w:val="24"/>
          <w:szCs w:val="24"/>
          <w:lang w:eastAsia="ru-RU"/>
        </w:rPr>
        <w:t>социальных компетенций</w:t>
      </w:r>
      <w:r w:rsidRPr="006A6021">
        <w:rPr>
          <w:rFonts w:ascii="Times New Roman" w:eastAsia="Times New Roman" w:hAnsi="Times New Roman" w:cs="Times New Roman"/>
          <w:sz w:val="24"/>
          <w:szCs w:val="24"/>
          <w:lang w:eastAsia="ru-RU"/>
        </w:rPr>
        <w:t>, включая ценностно-смысловые установки и моральные нормы, опыт социальных и межличностных отношений, правосознания.</w:t>
      </w:r>
    </w:p>
    <w:p w:rsidR="008D24BC" w:rsidRDefault="007123D5" w:rsidP="006A6021">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w:t>
      </w:r>
      <w:r w:rsidR="006A6021">
        <w:rPr>
          <w:rFonts w:ascii="Times New Roman" w:eastAsia="Times New Roman" w:hAnsi="Times New Roman" w:cs="Times New Roman"/>
          <w:sz w:val="24"/>
          <w:szCs w:val="24"/>
          <w:lang w:eastAsia="ru-RU"/>
        </w:rPr>
        <w:t xml:space="preserve"> с требованиями Стандарта </w:t>
      </w:r>
      <w:r w:rsidR="006A6021" w:rsidRPr="00F90AA1">
        <w:rPr>
          <w:rFonts w:ascii="Times New Roman" w:eastAsia="Times New Roman" w:hAnsi="Times New Roman" w:cs="Times New Roman"/>
          <w:b/>
          <w:sz w:val="24"/>
          <w:szCs w:val="24"/>
          <w:lang w:eastAsia="ru-RU"/>
        </w:rPr>
        <w:t>достижение обучающимися личностных результатов не выносится на итоговую оценку</w:t>
      </w:r>
      <w:r w:rsidR="006A6021">
        <w:rPr>
          <w:rFonts w:ascii="Times New Roman" w:eastAsia="Times New Roman" w:hAnsi="Times New Roman" w:cs="Times New Roman"/>
          <w:sz w:val="24"/>
          <w:szCs w:val="24"/>
          <w:lang w:eastAsia="ru-RU"/>
        </w:rPr>
        <w:t xml:space="preserve">, а является </w:t>
      </w:r>
      <w:r>
        <w:rPr>
          <w:rFonts w:ascii="Times New Roman" w:eastAsia="Times New Roman" w:hAnsi="Times New Roman" w:cs="Times New Roman"/>
          <w:sz w:val="24"/>
          <w:szCs w:val="24"/>
          <w:lang w:eastAsia="ru-RU"/>
        </w:rPr>
        <w:t>предметом оценки эффективности воспитате</w:t>
      </w:r>
      <w:r w:rsidR="006A6021">
        <w:rPr>
          <w:rFonts w:ascii="Times New Roman" w:eastAsia="Times New Roman" w:hAnsi="Times New Roman" w:cs="Times New Roman"/>
          <w:sz w:val="24"/>
          <w:szCs w:val="24"/>
          <w:lang w:eastAsia="ru-RU"/>
        </w:rPr>
        <w:t>льно-образовательной де</w:t>
      </w:r>
      <w:r>
        <w:rPr>
          <w:rFonts w:ascii="Times New Roman" w:eastAsia="Times New Roman" w:hAnsi="Times New Roman" w:cs="Times New Roman"/>
          <w:sz w:val="24"/>
          <w:szCs w:val="24"/>
          <w:lang w:eastAsia="ru-RU"/>
        </w:rPr>
        <w:t>ятельности образовательного учреждения и образовательных систем разного уровня. Потому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подростковым возрастом.</w:t>
      </w:r>
    </w:p>
    <w:p w:rsidR="007123D5" w:rsidRDefault="007123D5" w:rsidP="006A6021">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мониторинговых исследований являются основанием для принятия различных управленческих решений.</w:t>
      </w:r>
    </w:p>
    <w:p w:rsidR="007123D5" w:rsidRDefault="007123D5" w:rsidP="006A6021">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текущем образовательном процессе </w:t>
      </w:r>
      <w:r w:rsidRPr="00F90AA1">
        <w:rPr>
          <w:rFonts w:ascii="Times New Roman" w:eastAsia="Times New Roman" w:hAnsi="Times New Roman" w:cs="Times New Roman"/>
          <w:b/>
          <w:sz w:val="24"/>
          <w:szCs w:val="24"/>
          <w:lang w:eastAsia="ru-RU"/>
        </w:rPr>
        <w:t>возможна ограниченная оценка</w:t>
      </w:r>
      <w:r>
        <w:rPr>
          <w:rFonts w:ascii="Times New Roman" w:eastAsia="Times New Roman" w:hAnsi="Times New Roman" w:cs="Times New Roman"/>
          <w:sz w:val="24"/>
          <w:szCs w:val="24"/>
          <w:lang w:eastAsia="ru-RU"/>
        </w:rPr>
        <w:t>сформированности отдельных личностных результатов, проявляющихся в:</w:t>
      </w:r>
    </w:p>
    <w:p w:rsidR="007123D5" w:rsidRDefault="007123D5" w:rsidP="00D83ED0">
      <w:pPr>
        <w:pStyle w:val="a3"/>
        <w:numPr>
          <w:ilvl w:val="0"/>
          <w:numId w:val="34"/>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соблюдении</w:t>
      </w:r>
      <w:r w:rsidRPr="00F90AA1">
        <w:rPr>
          <w:rFonts w:ascii="Times New Roman" w:eastAsia="Times New Roman" w:hAnsi="Times New Roman" w:cs="Times New Roman"/>
          <w:i/>
          <w:sz w:val="24"/>
          <w:szCs w:val="24"/>
          <w:lang w:eastAsia="ru-RU"/>
        </w:rPr>
        <w:t>норм и правил поведения</w:t>
      </w:r>
      <w:r>
        <w:rPr>
          <w:rFonts w:ascii="Times New Roman" w:eastAsia="Times New Roman" w:hAnsi="Times New Roman" w:cs="Times New Roman"/>
          <w:sz w:val="24"/>
          <w:szCs w:val="24"/>
          <w:lang w:eastAsia="ru-RU"/>
        </w:rPr>
        <w:t>, принятых в образовательном учреждении;</w:t>
      </w:r>
    </w:p>
    <w:p w:rsidR="007123D5" w:rsidRDefault="007123D5" w:rsidP="00D83ED0">
      <w:pPr>
        <w:pStyle w:val="a3"/>
        <w:numPr>
          <w:ilvl w:val="0"/>
          <w:numId w:val="34"/>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участие в </w:t>
      </w:r>
      <w:r w:rsidRPr="00F90AA1">
        <w:rPr>
          <w:rFonts w:ascii="Times New Roman" w:eastAsia="Times New Roman" w:hAnsi="Times New Roman" w:cs="Times New Roman"/>
          <w:i/>
          <w:sz w:val="24"/>
          <w:szCs w:val="24"/>
          <w:lang w:eastAsia="ru-RU"/>
        </w:rPr>
        <w:t>общественной жизни</w:t>
      </w:r>
      <w:r>
        <w:rPr>
          <w:rFonts w:ascii="Times New Roman" w:eastAsia="Times New Roman" w:hAnsi="Times New Roman" w:cs="Times New Roman"/>
          <w:sz w:val="24"/>
          <w:szCs w:val="24"/>
          <w:lang w:eastAsia="ru-RU"/>
        </w:rPr>
        <w:t xml:space="preserve"> образовательного учреждения и ближайшего социального окружения, общественно – полезной деятельности;</w:t>
      </w:r>
    </w:p>
    <w:p w:rsidR="007123D5" w:rsidRDefault="007123D5" w:rsidP="00D83ED0">
      <w:pPr>
        <w:pStyle w:val="a3"/>
        <w:numPr>
          <w:ilvl w:val="0"/>
          <w:numId w:val="34"/>
        </w:numPr>
        <w:spacing w:after="0" w:line="360" w:lineRule="auto"/>
        <w:rPr>
          <w:rFonts w:ascii="Times New Roman" w:eastAsia="Times New Roman" w:hAnsi="Times New Roman" w:cs="Times New Roman"/>
          <w:sz w:val="24"/>
          <w:szCs w:val="24"/>
          <w:lang w:eastAsia="ru-RU"/>
        </w:rPr>
      </w:pPr>
      <w:r w:rsidRPr="00F90AA1">
        <w:rPr>
          <w:rFonts w:ascii="Times New Roman" w:eastAsia="Times New Roman" w:hAnsi="Times New Roman" w:cs="Times New Roman"/>
          <w:i/>
          <w:sz w:val="24"/>
          <w:szCs w:val="24"/>
          <w:lang w:eastAsia="ru-RU"/>
        </w:rPr>
        <w:t>прилежании и ответственности</w:t>
      </w:r>
      <w:r>
        <w:rPr>
          <w:rFonts w:ascii="Times New Roman" w:eastAsia="Times New Roman" w:hAnsi="Times New Roman" w:cs="Times New Roman"/>
          <w:sz w:val="24"/>
          <w:szCs w:val="24"/>
          <w:lang w:eastAsia="ru-RU"/>
        </w:rPr>
        <w:t xml:space="preserve"> за результаты обучения;</w:t>
      </w:r>
    </w:p>
    <w:p w:rsidR="007123D5" w:rsidRDefault="007123D5" w:rsidP="00D83ED0">
      <w:pPr>
        <w:pStyle w:val="a3"/>
        <w:numPr>
          <w:ilvl w:val="0"/>
          <w:numId w:val="34"/>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готовности и способности делать </w:t>
      </w:r>
      <w:r w:rsidR="00F90AA1" w:rsidRPr="00F90AA1">
        <w:rPr>
          <w:rFonts w:ascii="Times New Roman" w:eastAsia="Times New Roman" w:hAnsi="Times New Roman" w:cs="Times New Roman"/>
          <w:i/>
          <w:sz w:val="24"/>
          <w:szCs w:val="24"/>
          <w:lang w:eastAsia="ru-RU"/>
        </w:rPr>
        <w:t>осознанный</w:t>
      </w:r>
      <w:r w:rsidRPr="00F90AA1">
        <w:rPr>
          <w:rFonts w:ascii="Times New Roman" w:eastAsia="Times New Roman" w:hAnsi="Times New Roman" w:cs="Times New Roman"/>
          <w:i/>
          <w:sz w:val="24"/>
          <w:szCs w:val="24"/>
          <w:lang w:eastAsia="ru-RU"/>
        </w:rPr>
        <w:t xml:space="preserve"> выбор</w:t>
      </w:r>
      <w:r>
        <w:rPr>
          <w:rFonts w:ascii="Times New Roman" w:eastAsia="Times New Roman" w:hAnsi="Times New Roman" w:cs="Times New Roman"/>
          <w:sz w:val="24"/>
          <w:szCs w:val="24"/>
          <w:lang w:eastAsia="ru-RU"/>
        </w:rPr>
        <w:t xml:space="preserve"> своей образовательной </w:t>
      </w:r>
      <w:r w:rsidR="00F90AA1">
        <w:rPr>
          <w:rFonts w:ascii="Times New Roman" w:eastAsia="Times New Roman" w:hAnsi="Times New Roman" w:cs="Times New Roman"/>
          <w:sz w:val="24"/>
          <w:szCs w:val="24"/>
          <w:lang w:eastAsia="ru-RU"/>
        </w:rPr>
        <w:t>траектории</w:t>
      </w:r>
      <w:r>
        <w:rPr>
          <w:rFonts w:ascii="Times New Roman" w:eastAsia="Times New Roman" w:hAnsi="Times New Roman" w:cs="Times New Roman"/>
          <w:sz w:val="24"/>
          <w:szCs w:val="24"/>
          <w:lang w:eastAsia="ru-RU"/>
        </w:rPr>
        <w:t xml:space="preserve">, в том числе выбор направления профильного образования, проектирование </w:t>
      </w:r>
      <w:r w:rsidR="00F90AA1">
        <w:rPr>
          <w:rFonts w:ascii="Times New Roman" w:eastAsia="Times New Roman" w:hAnsi="Times New Roman" w:cs="Times New Roman"/>
          <w:sz w:val="24"/>
          <w:szCs w:val="24"/>
          <w:lang w:eastAsia="ru-RU"/>
        </w:rPr>
        <w:t>индивидуального</w:t>
      </w:r>
      <w:r>
        <w:rPr>
          <w:rFonts w:ascii="Times New Roman" w:eastAsia="Times New Roman" w:hAnsi="Times New Roman" w:cs="Times New Roman"/>
          <w:sz w:val="24"/>
          <w:szCs w:val="24"/>
          <w:lang w:eastAsia="ru-RU"/>
        </w:rPr>
        <w:t xml:space="preserve"> учебного плана на старшей ступени общего образования;</w:t>
      </w:r>
    </w:p>
    <w:p w:rsidR="007123D5" w:rsidRDefault="00F90AA1" w:rsidP="00D83ED0">
      <w:pPr>
        <w:pStyle w:val="a3"/>
        <w:numPr>
          <w:ilvl w:val="0"/>
          <w:numId w:val="34"/>
        </w:numPr>
        <w:spacing w:after="0" w:line="360" w:lineRule="auto"/>
        <w:rPr>
          <w:rFonts w:ascii="Times New Roman" w:eastAsia="Times New Roman" w:hAnsi="Times New Roman" w:cs="Times New Roman"/>
          <w:sz w:val="24"/>
          <w:szCs w:val="24"/>
          <w:lang w:eastAsia="ru-RU"/>
        </w:rPr>
      </w:pPr>
      <w:r w:rsidRPr="00F90AA1">
        <w:rPr>
          <w:rFonts w:ascii="Times New Roman" w:eastAsia="Times New Roman" w:hAnsi="Times New Roman" w:cs="Times New Roman"/>
          <w:i/>
          <w:sz w:val="24"/>
          <w:szCs w:val="24"/>
          <w:lang w:eastAsia="ru-RU"/>
        </w:rPr>
        <w:t>ценностно</w:t>
      </w:r>
      <w:r w:rsidR="007123D5" w:rsidRPr="00F90AA1">
        <w:rPr>
          <w:rFonts w:ascii="Times New Roman" w:eastAsia="Times New Roman" w:hAnsi="Times New Roman" w:cs="Times New Roman"/>
          <w:i/>
          <w:sz w:val="24"/>
          <w:szCs w:val="24"/>
          <w:lang w:eastAsia="ru-RU"/>
        </w:rPr>
        <w:t xml:space="preserve">-смысловых </w:t>
      </w:r>
      <w:r w:rsidRPr="00F90AA1">
        <w:rPr>
          <w:rFonts w:ascii="Times New Roman" w:eastAsia="Times New Roman" w:hAnsi="Times New Roman" w:cs="Times New Roman"/>
          <w:i/>
          <w:sz w:val="24"/>
          <w:szCs w:val="24"/>
          <w:lang w:eastAsia="ru-RU"/>
        </w:rPr>
        <w:t>установок</w:t>
      </w:r>
      <w:r w:rsidR="007123D5">
        <w:rPr>
          <w:rFonts w:ascii="Times New Roman" w:eastAsia="Times New Roman" w:hAnsi="Times New Roman" w:cs="Times New Roman"/>
          <w:sz w:val="24"/>
          <w:szCs w:val="24"/>
          <w:lang w:eastAsia="ru-RU"/>
        </w:rPr>
        <w:t xml:space="preserve"> обучающихся, формируемых средствами различных </w:t>
      </w:r>
      <w:r>
        <w:rPr>
          <w:rFonts w:ascii="Times New Roman" w:eastAsia="Times New Roman" w:hAnsi="Times New Roman" w:cs="Times New Roman"/>
          <w:sz w:val="24"/>
          <w:szCs w:val="24"/>
          <w:lang w:eastAsia="ru-RU"/>
        </w:rPr>
        <w:t>предметов</w:t>
      </w:r>
      <w:r w:rsidR="007123D5">
        <w:rPr>
          <w:rFonts w:ascii="Times New Roman" w:eastAsia="Times New Roman" w:hAnsi="Times New Roman" w:cs="Times New Roman"/>
          <w:sz w:val="24"/>
          <w:szCs w:val="24"/>
          <w:lang w:eastAsia="ru-RU"/>
        </w:rPr>
        <w:t xml:space="preserve"> в рамках системы общего образования.</w:t>
      </w:r>
    </w:p>
    <w:p w:rsidR="007123D5" w:rsidRDefault="00F90AA1" w:rsidP="00F90AA1">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Данные о достижении этих результатов могут являться составляющими системы внутреннего мониторинга образовательных достижений обучающихся, однако любое их </w:t>
      </w:r>
      <w:r>
        <w:rPr>
          <w:rFonts w:ascii="Times New Roman" w:eastAsia="Times New Roman" w:hAnsi="Times New Roman" w:cs="Times New Roman"/>
          <w:sz w:val="24"/>
          <w:szCs w:val="24"/>
          <w:lang w:eastAsia="ru-RU"/>
        </w:rPr>
        <w:lastRenderedPageBreak/>
        <w:t xml:space="preserve">использование (в том числе в целях аккредитации образовательного учреждения) возможно только в соответствии с Федеральным законом от 17.07.2006 года № 152-ФЗ «О персональных данных». В текущем учебном процессе в соответствии с требованиями  Стандарта оценка этих достижений должна проводиться </w:t>
      </w:r>
      <w:r w:rsidRPr="00F90AA1">
        <w:rPr>
          <w:rFonts w:ascii="Times New Roman" w:eastAsia="Times New Roman" w:hAnsi="Times New Roman" w:cs="Times New Roman"/>
          <w:b/>
          <w:sz w:val="24"/>
          <w:szCs w:val="24"/>
          <w:lang w:eastAsia="ru-RU"/>
        </w:rPr>
        <w:t>в форме, не представляющей угрозы личности, психологической безопасности обучающегося и может использоваться исключительно в целях личностного развития</w:t>
      </w:r>
      <w:r>
        <w:rPr>
          <w:rFonts w:ascii="Times New Roman" w:eastAsia="Times New Roman" w:hAnsi="Times New Roman" w:cs="Times New Roman"/>
          <w:sz w:val="24"/>
          <w:szCs w:val="24"/>
          <w:lang w:eastAsia="ru-RU"/>
        </w:rPr>
        <w:t xml:space="preserve"> обучающихся.</w:t>
      </w:r>
    </w:p>
    <w:p w:rsidR="008D24BC" w:rsidRPr="008D24BC" w:rsidRDefault="008D24BC" w:rsidP="00D83ED0">
      <w:pPr>
        <w:pStyle w:val="a3"/>
        <w:numPr>
          <w:ilvl w:val="2"/>
          <w:numId w:val="32"/>
        </w:numPr>
        <w:spacing w:after="0" w:line="360" w:lineRule="auto"/>
        <w:ind w:left="0" w:firstLine="0"/>
        <w:jc w:val="center"/>
        <w:rPr>
          <w:rFonts w:ascii="Times New Roman" w:eastAsia="Times New Roman" w:hAnsi="Times New Roman" w:cs="Times New Roman"/>
          <w:b/>
          <w:sz w:val="24"/>
          <w:szCs w:val="24"/>
          <w:lang w:eastAsia="ru-RU"/>
        </w:rPr>
      </w:pPr>
      <w:r w:rsidRPr="008D24BC">
        <w:rPr>
          <w:rFonts w:ascii="Times New Roman" w:eastAsia="Times New Roman" w:hAnsi="Times New Roman" w:cs="Times New Roman"/>
          <w:b/>
          <w:sz w:val="24"/>
          <w:szCs w:val="24"/>
          <w:lang w:eastAsia="ru-RU"/>
        </w:rPr>
        <w:t>Особенности оценки метапредметных результатов</w:t>
      </w:r>
    </w:p>
    <w:p w:rsidR="006A6021" w:rsidRDefault="001302BC" w:rsidP="00117B3A">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метапредметных результатов представляет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w:t>
      </w:r>
      <w:r w:rsidR="00117B3A">
        <w:rPr>
          <w:rFonts w:ascii="Times New Roman" w:eastAsia="Times New Roman" w:hAnsi="Times New Roman" w:cs="Times New Roman"/>
          <w:sz w:val="24"/>
          <w:szCs w:val="24"/>
          <w:lang w:eastAsia="ru-RU"/>
        </w:rPr>
        <w:t>планируемых</w:t>
      </w:r>
      <w:r>
        <w:rPr>
          <w:rFonts w:ascii="Times New Roman" w:eastAsia="Times New Roman" w:hAnsi="Times New Roman" w:cs="Times New Roman"/>
          <w:sz w:val="24"/>
          <w:szCs w:val="24"/>
          <w:lang w:eastAsia="ru-RU"/>
        </w:rPr>
        <w:t xml:space="preserve"> результатов, представленных во всех разделах </w:t>
      </w:r>
      <w:r w:rsidR="00117B3A">
        <w:rPr>
          <w:rFonts w:ascii="Times New Roman" w:eastAsia="Times New Roman" w:hAnsi="Times New Roman" w:cs="Times New Roman"/>
          <w:sz w:val="24"/>
          <w:szCs w:val="24"/>
          <w:lang w:eastAsia="ru-RU"/>
        </w:rPr>
        <w:t>междисциплинарных</w:t>
      </w:r>
      <w:r>
        <w:rPr>
          <w:rFonts w:ascii="Times New Roman" w:eastAsia="Times New Roman" w:hAnsi="Times New Roman" w:cs="Times New Roman"/>
          <w:sz w:val="24"/>
          <w:szCs w:val="24"/>
          <w:lang w:eastAsia="ru-RU"/>
        </w:rPr>
        <w:t xml:space="preserve"> учебных программ.</w:t>
      </w:r>
    </w:p>
    <w:p w:rsidR="001302BC" w:rsidRDefault="001302BC" w:rsidP="00117B3A">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117B3A">
        <w:rPr>
          <w:rFonts w:ascii="Times New Roman" w:eastAsia="Times New Roman" w:hAnsi="Times New Roman" w:cs="Times New Roman"/>
          <w:sz w:val="24"/>
          <w:szCs w:val="24"/>
          <w:lang w:eastAsia="ru-RU"/>
        </w:rPr>
        <w:t xml:space="preserve">ормирование метапредметов результатов обеспечивается за счет основных компонентов образовательного процесса – учебных предметов. </w:t>
      </w:r>
    </w:p>
    <w:p w:rsidR="00117B3A" w:rsidRDefault="00117B3A" w:rsidP="00117B3A">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Основным </w:t>
      </w:r>
      <w:r w:rsidRPr="00117B3A">
        <w:rPr>
          <w:rFonts w:ascii="Times New Roman" w:eastAsia="Times New Roman" w:hAnsi="Times New Roman" w:cs="Times New Roman"/>
          <w:b/>
          <w:sz w:val="24"/>
          <w:szCs w:val="24"/>
          <w:lang w:eastAsia="ru-RU"/>
        </w:rPr>
        <w:t>объектом</w:t>
      </w:r>
      <w:r>
        <w:rPr>
          <w:rFonts w:ascii="Times New Roman" w:eastAsia="Times New Roman" w:hAnsi="Times New Roman" w:cs="Times New Roman"/>
          <w:sz w:val="24"/>
          <w:szCs w:val="24"/>
          <w:lang w:eastAsia="ru-RU"/>
        </w:rPr>
        <w:t xml:space="preserve"> оценки метапредметных результатов является:</w:t>
      </w:r>
    </w:p>
    <w:p w:rsidR="00117B3A" w:rsidRDefault="00117B3A" w:rsidP="00D83ED0">
      <w:pPr>
        <w:pStyle w:val="a3"/>
        <w:numPr>
          <w:ilvl w:val="0"/>
          <w:numId w:val="3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и готовность к освоению систематических знаний, их самостоятельному пополнению, переносу и интеграции;</w:t>
      </w:r>
    </w:p>
    <w:p w:rsidR="00F9594B" w:rsidRDefault="00F9594B" w:rsidP="00D83ED0">
      <w:pPr>
        <w:pStyle w:val="a3"/>
        <w:numPr>
          <w:ilvl w:val="0"/>
          <w:numId w:val="3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к сотрудничеству и коммуникации;</w:t>
      </w:r>
    </w:p>
    <w:p w:rsidR="00F9594B" w:rsidRDefault="00F9594B" w:rsidP="00D83ED0">
      <w:pPr>
        <w:pStyle w:val="a3"/>
        <w:numPr>
          <w:ilvl w:val="0"/>
          <w:numId w:val="3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к решению личностно и социально значимых проблем и воплощению найденных решений в практику;</w:t>
      </w:r>
    </w:p>
    <w:p w:rsidR="00F9594B" w:rsidRDefault="00F9594B" w:rsidP="00D83ED0">
      <w:pPr>
        <w:pStyle w:val="a3"/>
        <w:numPr>
          <w:ilvl w:val="0"/>
          <w:numId w:val="3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и готовность к использованию ИКТ в целях обучения и развития;</w:t>
      </w:r>
    </w:p>
    <w:p w:rsidR="00F9594B" w:rsidRDefault="00F9594B" w:rsidP="00D83ED0">
      <w:pPr>
        <w:pStyle w:val="a3"/>
        <w:numPr>
          <w:ilvl w:val="0"/>
          <w:numId w:val="3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к самоорганизации, саморегуляции и рефлексии.</w:t>
      </w:r>
    </w:p>
    <w:p w:rsidR="00F9594B" w:rsidRDefault="00F9594B" w:rsidP="00F9594B">
      <w:pPr>
        <w:pStyle w:val="a3"/>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Основной процедурой итоговой оценки достижения метапредметных резу</w:t>
      </w:r>
      <w:r w:rsidR="00A85653">
        <w:rPr>
          <w:rFonts w:ascii="Times New Roman" w:eastAsia="Times New Roman" w:hAnsi="Times New Roman" w:cs="Times New Roman"/>
          <w:sz w:val="24"/>
          <w:szCs w:val="24"/>
          <w:lang w:eastAsia="ru-RU"/>
        </w:rPr>
        <w:t xml:space="preserve">льтатов является </w:t>
      </w:r>
      <w:r w:rsidR="00A85653" w:rsidRPr="00A85653">
        <w:rPr>
          <w:rFonts w:ascii="Times New Roman" w:eastAsia="Times New Roman" w:hAnsi="Times New Roman" w:cs="Times New Roman"/>
          <w:i/>
          <w:sz w:val="24"/>
          <w:szCs w:val="24"/>
          <w:lang w:eastAsia="ru-RU"/>
        </w:rPr>
        <w:t>защита итогового</w:t>
      </w:r>
      <w:r w:rsidRPr="00A85653">
        <w:rPr>
          <w:rFonts w:ascii="Times New Roman" w:eastAsia="Times New Roman" w:hAnsi="Times New Roman" w:cs="Times New Roman"/>
          <w:i/>
          <w:sz w:val="24"/>
          <w:szCs w:val="24"/>
          <w:lang w:eastAsia="ru-RU"/>
        </w:rPr>
        <w:t>индивидуального проекта</w:t>
      </w:r>
      <w:r>
        <w:rPr>
          <w:rFonts w:ascii="Times New Roman" w:eastAsia="Times New Roman" w:hAnsi="Times New Roman" w:cs="Times New Roman"/>
          <w:sz w:val="24"/>
          <w:szCs w:val="24"/>
          <w:lang w:eastAsia="ru-RU"/>
        </w:rPr>
        <w:t>.</w:t>
      </w:r>
    </w:p>
    <w:p w:rsidR="00F9594B" w:rsidRDefault="006777E3" w:rsidP="006777E3">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Дополнительным источником данных о достижении отдельных метапредметных результатов служат результаты выполнения проверочных работ (тематических) по всем предметам.</w:t>
      </w:r>
    </w:p>
    <w:p w:rsidR="006777E3" w:rsidRDefault="006777E3" w:rsidP="006777E3">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ходе текущей, тематической, промежуточной оценки оценивается достижение таких коммуникативных и регулятивных действий, которые трудно или нецелесообразно проверять в ходе стандартизированной итоговой проверочной работы, например уровень форсированности навыков сотрудничества или самоорганизации.</w:t>
      </w:r>
    </w:p>
    <w:p w:rsidR="00117B3A" w:rsidRDefault="004E677F"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достижения метапредметных результатов ведется также в рамках системы промежуточной аттестации. Для оценки динамики формирования и уровня сформированности метапредметных результатов в системе внутришкольного мониторинга </w:t>
      </w:r>
      <w:r>
        <w:rPr>
          <w:rFonts w:ascii="Times New Roman" w:eastAsia="Times New Roman" w:hAnsi="Times New Roman" w:cs="Times New Roman"/>
          <w:sz w:val="24"/>
          <w:szCs w:val="24"/>
          <w:lang w:eastAsia="ru-RU"/>
        </w:rPr>
        <w:lastRenderedPageBreak/>
        <w:t>образовательных достижений все вышеперечисленные данные (способность к сотрудничеству и коммуникации, решению проблем и др.) фиксируются и анализируются в соответствии с разработанными образовательным учреждением:</w:t>
      </w:r>
    </w:p>
    <w:p w:rsidR="004E677F" w:rsidRDefault="004E677F"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программой формирования планируемых результатов освоения междисциплинарных программ;</w:t>
      </w:r>
    </w:p>
    <w:p w:rsidR="004E677F" w:rsidRDefault="004E677F"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системой промежуточной аттестации (внутришкольным мониторингом образовательных достижений) обучающихся в рамках урочной и внеурочной деятельности;</w:t>
      </w:r>
    </w:p>
    <w:p w:rsidR="004E677F" w:rsidRDefault="004E677F"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системой итоговой оценки по предметам, не выносимым на государственную (итоговую) аттестацию обучающихся;</w:t>
      </w:r>
    </w:p>
    <w:p w:rsidR="004E677F" w:rsidRDefault="004E677F"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инструментарием для оценки достижения планируемых результатов в рамках те</w:t>
      </w:r>
      <w:r w:rsidR="00E570A2">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ущего</w:t>
      </w:r>
      <w:r w:rsidR="00E570A2">
        <w:rPr>
          <w:rFonts w:ascii="Times New Roman" w:eastAsia="Times New Roman" w:hAnsi="Times New Roman" w:cs="Times New Roman"/>
          <w:sz w:val="24"/>
          <w:szCs w:val="24"/>
          <w:lang w:eastAsia="ru-RU"/>
        </w:rPr>
        <w:t xml:space="preserve"> и тематического контроля, промежуточной аттестации (внутришкольного мониторинга образовательных достижений), итоговой аттестации по предметам, не выносимым на государственную итоговую аттестацию.</w:t>
      </w:r>
    </w:p>
    <w:p w:rsidR="00E570A2" w:rsidRDefault="00B8596B"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Обязательными составляющими системы внутришкольного мониторинга образовательных достижений являются материалы:</w:t>
      </w:r>
    </w:p>
    <w:p w:rsidR="00B8596B" w:rsidRDefault="00B8596B" w:rsidP="00D83ED0">
      <w:pPr>
        <w:pStyle w:val="a3"/>
        <w:numPr>
          <w:ilvl w:val="0"/>
          <w:numId w:val="36"/>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стартовой диагностики;</w:t>
      </w:r>
    </w:p>
    <w:p w:rsidR="00B8596B" w:rsidRDefault="00B8596B" w:rsidP="00D83ED0">
      <w:pPr>
        <w:pStyle w:val="a3"/>
        <w:numPr>
          <w:ilvl w:val="0"/>
          <w:numId w:val="36"/>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текущего выполнения </w:t>
      </w:r>
      <w:r w:rsidRPr="00B8596B">
        <w:rPr>
          <w:rFonts w:ascii="Times New Roman" w:eastAsia="Times New Roman" w:hAnsi="Times New Roman" w:cs="Times New Roman"/>
          <w:i/>
          <w:sz w:val="24"/>
          <w:szCs w:val="24"/>
          <w:lang w:eastAsia="ru-RU"/>
        </w:rPr>
        <w:t>учебных исследо</w:t>
      </w:r>
      <w:r>
        <w:rPr>
          <w:rFonts w:ascii="Times New Roman" w:eastAsia="Times New Roman" w:hAnsi="Times New Roman" w:cs="Times New Roman"/>
          <w:sz w:val="24"/>
          <w:szCs w:val="24"/>
          <w:lang w:eastAsia="ru-RU"/>
        </w:rPr>
        <w:t xml:space="preserve">ваний и </w:t>
      </w:r>
      <w:r w:rsidRPr="00B8596B">
        <w:rPr>
          <w:rFonts w:ascii="Times New Roman" w:eastAsia="Times New Roman" w:hAnsi="Times New Roman" w:cs="Times New Roman"/>
          <w:i/>
          <w:sz w:val="24"/>
          <w:szCs w:val="24"/>
          <w:lang w:eastAsia="ru-RU"/>
        </w:rPr>
        <w:t>учебных проектов</w:t>
      </w:r>
      <w:r>
        <w:rPr>
          <w:rFonts w:ascii="Times New Roman" w:eastAsia="Times New Roman" w:hAnsi="Times New Roman" w:cs="Times New Roman"/>
          <w:sz w:val="24"/>
          <w:szCs w:val="24"/>
          <w:lang w:eastAsia="ru-RU"/>
        </w:rPr>
        <w:t>;</w:t>
      </w:r>
    </w:p>
    <w:p w:rsidR="00B8596B" w:rsidRDefault="00B8596B" w:rsidP="00D83ED0">
      <w:pPr>
        <w:pStyle w:val="a3"/>
        <w:numPr>
          <w:ilvl w:val="0"/>
          <w:numId w:val="36"/>
        </w:numPr>
        <w:spacing w:after="0" w:line="360" w:lineRule="auto"/>
        <w:rPr>
          <w:rFonts w:ascii="Times New Roman" w:eastAsia="Times New Roman" w:hAnsi="Times New Roman" w:cs="Times New Roman"/>
          <w:sz w:val="24"/>
          <w:szCs w:val="24"/>
          <w:lang w:eastAsia="ru-RU"/>
        </w:rPr>
      </w:pPr>
      <w:r w:rsidRPr="00B8596B">
        <w:rPr>
          <w:rFonts w:ascii="Times New Roman" w:eastAsia="Times New Roman" w:hAnsi="Times New Roman" w:cs="Times New Roman"/>
          <w:i/>
          <w:sz w:val="24"/>
          <w:szCs w:val="24"/>
          <w:lang w:eastAsia="ru-RU"/>
        </w:rPr>
        <w:t>промежуточных и итоговых комплексных работ</w:t>
      </w:r>
      <w:r>
        <w:rPr>
          <w:rFonts w:ascii="Times New Roman" w:eastAsia="Times New Roman" w:hAnsi="Times New Roman" w:cs="Times New Roman"/>
          <w:sz w:val="24"/>
          <w:szCs w:val="24"/>
          <w:lang w:eastAsia="ru-RU"/>
        </w:rPr>
        <w:t xml:space="preserve"> на межпредметной основе, направленных на оценку сформированности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B8596B" w:rsidRDefault="00B8596B" w:rsidP="00D83ED0">
      <w:pPr>
        <w:pStyle w:val="a3"/>
        <w:numPr>
          <w:ilvl w:val="0"/>
          <w:numId w:val="36"/>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текущего выполнения выборочных </w:t>
      </w:r>
      <w:r w:rsidRPr="00B8596B">
        <w:rPr>
          <w:rFonts w:ascii="Times New Roman" w:eastAsia="Times New Roman" w:hAnsi="Times New Roman" w:cs="Times New Roman"/>
          <w:i/>
          <w:sz w:val="24"/>
          <w:szCs w:val="24"/>
          <w:lang w:eastAsia="ru-RU"/>
        </w:rPr>
        <w:t>учебно-практических</w:t>
      </w:r>
      <w:r>
        <w:rPr>
          <w:rFonts w:ascii="Times New Roman" w:eastAsia="Times New Roman" w:hAnsi="Times New Roman" w:cs="Times New Roman"/>
          <w:sz w:val="24"/>
          <w:szCs w:val="24"/>
          <w:lang w:eastAsia="ru-RU"/>
        </w:rPr>
        <w:t xml:space="preserve"> и </w:t>
      </w:r>
      <w:r w:rsidRPr="00B8596B">
        <w:rPr>
          <w:rFonts w:ascii="Times New Roman" w:eastAsia="Times New Roman" w:hAnsi="Times New Roman" w:cs="Times New Roman"/>
          <w:i/>
          <w:sz w:val="24"/>
          <w:szCs w:val="24"/>
          <w:lang w:eastAsia="ru-RU"/>
        </w:rPr>
        <w:t>учебно</w:t>
      </w:r>
      <w:r>
        <w:rPr>
          <w:rFonts w:ascii="Times New Roman" w:eastAsia="Times New Roman" w:hAnsi="Times New Roman" w:cs="Times New Roman"/>
          <w:sz w:val="24"/>
          <w:szCs w:val="24"/>
          <w:lang w:eastAsia="ru-RU"/>
        </w:rPr>
        <w:t>-</w:t>
      </w:r>
      <w:r w:rsidRPr="00B8596B">
        <w:rPr>
          <w:rFonts w:ascii="Times New Roman" w:eastAsia="Times New Roman" w:hAnsi="Times New Roman" w:cs="Times New Roman"/>
          <w:i/>
          <w:sz w:val="24"/>
          <w:szCs w:val="24"/>
          <w:lang w:eastAsia="ru-RU"/>
        </w:rPr>
        <w:t>познавательных</w:t>
      </w:r>
      <w:r>
        <w:rPr>
          <w:rFonts w:ascii="Times New Roman" w:eastAsia="Times New Roman" w:hAnsi="Times New Roman" w:cs="Times New Roman"/>
          <w:sz w:val="24"/>
          <w:szCs w:val="24"/>
          <w:lang w:eastAsia="ru-RU"/>
        </w:rPr>
        <w:t xml:space="preserve"> заданий на оценку способности и готовности обучающихся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саморегуляции и рефлексии;</w:t>
      </w:r>
    </w:p>
    <w:p w:rsidR="00B8596B" w:rsidRDefault="00B8596B" w:rsidP="00D83ED0">
      <w:pPr>
        <w:pStyle w:val="a3"/>
        <w:numPr>
          <w:ilvl w:val="0"/>
          <w:numId w:val="36"/>
        </w:numPr>
        <w:spacing w:after="0" w:line="360" w:lineRule="auto"/>
        <w:rPr>
          <w:rFonts w:ascii="Times New Roman" w:eastAsia="Times New Roman" w:hAnsi="Times New Roman" w:cs="Times New Roman"/>
          <w:sz w:val="24"/>
          <w:szCs w:val="24"/>
          <w:lang w:eastAsia="ru-RU"/>
        </w:rPr>
      </w:pPr>
      <w:r w:rsidRPr="00B8596B">
        <w:rPr>
          <w:rFonts w:ascii="Times New Roman" w:eastAsia="Times New Roman" w:hAnsi="Times New Roman" w:cs="Times New Roman"/>
          <w:i/>
          <w:sz w:val="24"/>
          <w:szCs w:val="24"/>
          <w:lang w:eastAsia="ru-RU"/>
        </w:rPr>
        <w:t>защиты итогового индивидуального проекта</w:t>
      </w:r>
      <w:r>
        <w:rPr>
          <w:rFonts w:ascii="Times New Roman" w:eastAsia="Times New Roman" w:hAnsi="Times New Roman" w:cs="Times New Roman"/>
          <w:sz w:val="24"/>
          <w:szCs w:val="24"/>
          <w:lang w:eastAsia="ru-RU"/>
        </w:rPr>
        <w:t>.</w:t>
      </w:r>
    </w:p>
    <w:p w:rsidR="00B8596B" w:rsidRPr="00411CCA" w:rsidRDefault="00411CCA" w:rsidP="004E677F">
      <w:pPr>
        <w:pStyle w:val="a3"/>
        <w:spacing w:after="0" w:line="360" w:lineRule="auto"/>
        <w:ind w:left="0" w:firstLine="709"/>
        <w:rPr>
          <w:rFonts w:ascii="Times New Roman" w:eastAsia="Times New Roman" w:hAnsi="Times New Roman" w:cs="Times New Roman"/>
          <w:b/>
          <w:sz w:val="24"/>
          <w:szCs w:val="24"/>
          <w:lang w:eastAsia="ru-RU"/>
        </w:rPr>
      </w:pPr>
      <w:r w:rsidRPr="00411CCA">
        <w:rPr>
          <w:rFonts w:ascii="Times New Roman" w:eastAsia="Times New Roman" w:hAnsi="Times New Roman" w:cs="Times New Roman"/>
          <w:b/>
          <w:sz w:val="24"/>
          <w:szCs w:val="24"/>
          <w:lang w:eastAsia="ru-RU"/>
        </w:rPr>
        <w:t>Особенности оценки индивидуального проекта</w:t>
      </w:r>
    </w:p>
    <w:p w:rsidR="00411CCA" w:rsidRDefault="00411CCA"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Индивидуальный итоговый проект представляет собой учебный проект, выполняемый обучающимися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w:t>
      </w:r>
      <w:r>
        <w:rPr>
          <w:rFonts w:ascii="Times New Roman" w:eastAsia="Times New Roman" w:hAnsi="Times New Roman" w:cs="Times New Roman"/>
          <w:sz w:val="24"/>
          <w:szCs w:val="24"/>
          <w:lang w:eastAsia="ru-RU"/>
        </w:rPr>
        <w:lastRenderedPageBreak/>
        <w:t>осуществлять целесообразную и результативную деятельность (учебно-познавательную, конструкторскую, социальную, художественно-творческую, иную).</w:t>
      </w:r>
    </w:p>
    <w:p w:rsidR="00411CCA" w:rsidRDefault="00411CCA"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411CCA" w:rsidRDefault="00411CCA"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целями подготовки проекта школой </w:t>
      </w:r>
      <w:r w:rsidRPr="00411CCA">
        <w:rPr>
          <w:rFonts w:ascii="Times New Roman" w:eastAsia="Times New Roman" w:hAnsi="Times New Roman" w:cs="Times New Roman"/>
          <w:b/>
          <w:sz w:val="24"/>
          <w:szCs w:val="24"/>
          <w:lang w:eastAsia="ru-RU"/>
        </w:rPr>
        <w:t>для каждого обучающегося разрабатывается план, программа подготовки проекта</w:t>
      </w:r>
      <w:r>
        <w:rPr>
          <w:rFonts w:ascii="Times New Roman" w:eastAsia="Times New Roman" w:hAnsi="Times New Roman" w:cs="Times New Roman"/>
          <w:sz w:val="24"/>
          <w:szCs w:val="24"/>
          <w:lang w:eastAsia="ru-RU"/>
        </w:rPr>
        <w:t>, которые как минимум включают требования по следующим рубрикам:</w:t>
      </w:r>
    </w:p>
    <w:p w:rsidR="00411CCA" w:rsidRDefault="00411CCA" w:rsidP="00D83ED0">
      <w:pPr>
        <w:pStyle w:val="a3"/>
        <w:numPr>
          <w:ilvl w:val="0"/>
          <w:numId w:val="3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организация проектной деятельности;</w:t>
      </w:r>
    </w:p>
    <w:p w:rsidR="00411CCA" w:rsidRDefault="00411CCA" w:rsidP="00D83ED0">
      <w:pPr>
        <w:pStyle w:val="a3"/>
        <w:numPr>
          <w:ilvl w:val="0"/>
          <w:numId w:val="3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 направленность проекта;</w:t>
      </w:r>
    </w:p>
    <w:p w:rsidR="00411CCA" w:rsidRDefault="00411CCA" w:rsidP="00D83ED0">
      <w:pPr>
        <w:pStyle w:val="a3"/>
        <w:numPr>
          <w:ilvl w:val="0"/>
          <w:numId w:val="3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защита проекта;</w:t>
      </w:r>
    </w:p>
    <w:p w:rsidR="00411CCA" w:rsidRDefault="00411CCA" w:rsidP="00D83ED0">
      <w:pPr>
        <w:pStyle w:val="a3"/>
        <w:numPr>
          <w:ilvl w:val="0"/>
          <w:numId w:val="37"/>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критерии оценки проектной деятельности</w:t>
      </w:r>
    </w:p>
    <w:p w:rsidR="00411CCA" w:rsidRPr="0068306B" w:rsidRDefault="0068306B" w:rsidP="004E677F">
      <w:pPr>
        <w:pStyle w:val="a3"/>
        <w:spacing w:after="0" w:line="360" w:lineRule="auto"/>
        <w:ind w:left="0" w:firstLine="709"/>
        <w:rPr>
          <w:rFonts w:ascii="Times New Roman" w:eastAsia="Times New Roman" w:hAnsi="Times New Roman" w:cs="Times New Roman"/>
          <w:b/>
          <w:sz w:val="24"/>
          <w:szCs w:val="24"/>
          <w:lang w:eastAsia="ru-RU"/>
        </w:rPr>
      </w:pPr>
      <w:r w:rsidRPr="0068306B">
        <w:rPr>
          <w:rFonts w:ascii="Times New Roman" w:eastAsia="Times New Roman" w:hAnsi="Times New Roman" w:cs="Times New Roman"/>
          <w:b/>
          <w:sz w:val="24"/>
          <w:szCs w:val="24"/>
          <w:lang w:eastAsia="ru-RU"/>
        </w:rPr>
        <w:t>Требования к организации проектной деятельности:</w:t>
      </w:r>
    </w:p>
    <w:p w:rsidR="0068306B" w:rsidRDefault="0068306B" w:rsidP="00D83ED0">
      <w:pPr>
        <w:pStyle w:val="a3"/>
        <w:numPr>
          <w:ilvl w:val="0"/>
          <w:numId w:val="38"/>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обучающиеся сами выбирают тему проекта и руководителя проекта;</w:t>
      </w:r>
    </w:p>
    <w:p w:rsidR="0068306B" w:rsidRDefault="0068306B" w:rsidP="00D83ED0">
      <w:pPr>
        <w:pStyle w:val="a3"/>
        <w:numPr>
          <w:ilvl w:val="0"/>
          <w:numId w:val="38"/>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проекта должна быть утверждена приказом по образовательному учреждению;</w:t>
      </w:r>
    </w:p>
    <w:p w:rsidR="0068306B" w:rsidRDefault="0068306B" w:rsidP="00D83ED0">
      <w:pPr>
        <w:pStyle w:val="a3"/>
        <w:numPr>
          <w:ilvl w:val="0"/>
          <w:numId w:val="38"/>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 реализации проекта разрабатывается обучающимся совместно с руководителем проекта.</w:t>
      </w:r>
    </w:p>
    <w:p w:rsidR="0068306B" w:rsidRPr="0068306B" w:rsidRDefault="0068306B" w:rsidP="004E677F">
      <w:pPr>
        <w:pStyle w:val="a3"/>
        <w:spacing w:after="0" w:line="360" w:lineRule="auto"/>
        <w:ind w:left="0" w:firstLine="709"/>
        <w:rPr>
          <w:rFonts w:ascii="Times New Roman" w:eastAsia="Times New Roman" w:hAnsi="Times New Roman" w:cs="Times New Roman"/>
          <w:b/>
          <w:sz w:val="24"/>
          <w:szCs w:val="24"/>
          <w:lang w:eastAsia="ru-RU"/>
        </w:rPr>
      </w:pPr>
      <w:r w:rsidRPr="0068306B">
        <w:rPr>
          <w:rFonts w:ascii="Times New Roman" w:eastAsia="Times New Roman" w:hAnsi="Times New Roman" w:cs="Times New Roman"/>
          <w:b/>
          <w:sz w:val="24"/>
          <w:szCs w:val="24"/>
          <w:lang w:eastAsia="ru-RU"/>
        </w:rPr>
        <w:t>Требования к содержанию и направленности проекта</w:t>
      </w:r>
    </w:p>
    <w:p w:rsidR="0068306B" w:rsidRDefault="008B5AC0"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 проектной деятельности должен иметь практическую направленность.</w:t>
      </w:r>
    </w:p>
    <w:p w:rsidR="008B5AC0" w:rsidRDefault="008B5AC0" w:rsidP="004E677F">
      <w:pPr>
        <w:pStyle w:val="a3"/>
        <w:spacing w:after="0" w:line="360" w:lineRule="auto"/>
        <w:ind w:left="0" w:firstLine="709"/>
        <w:rPr>
          <w:rFonts w:ascii="Times New Roman" w:eastAsia="Times New Roman" w:hAnsi="Times New Roman" w:cs="Times New Roman"/>
          <w:sz w:val="24"/>
          <w:szCs w:val="24"/>
          <w:lang w:eastAsia="ru-RU"/>
        </w:rPr>
      </w:pPr>
      <w:r w:rsidRPr="008B5AC0">
        <w:rPr>
          <w:rFonts w:ascii="Times New Roman" w:eastAsia="Times New Roman" w:hAnsi="Times New Roman" w:cs="Times New Roman"/>
          <w:i/>
          <w:sz w:val="24"/>
          <w:szCs w:val="24"/>
          <w:lang w:eastAsia="ru-RU"/>
        </w:rPr>
        <w:t>Результатом (продуктом) проектной деятельности</w:t>
      </w:r>
      <w:r>
        <w:rPr>
          <w:rFonts w:ascii="Times New Roman" w:eastAsia="Times New Roman" w:hAnsi="Times New Roman" w:cs="Times New Roman"/>
          <w:sz w:val="24"/>
          <w:szCs w:val="24"/>
          <w:lang w:eastAsia="ru-RU"/>
        </w:rPr>
        <w:t xml:space="preserve"> может быть любая из следующих работ:</w:t>
      </w:r>
    </w:p>
    <w:p w:rsidR="008B5AC0" w:rsidRDefault="008B5AC0" w:rsidP="00D83ED0">
      <w:pPr>
        <w:pStyle w:val="a3"/>
        <w:numPr>
          <w:ilvl w:val="0"/>
          <w:numId w:val="4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письменная работа (эссе, реферат, аналитические материалы, обзорные материалы, отчеты о проведенных исследованиях, стендовый доклад и др.);</w:t>
      </w:r>
    </w:p>
    <w:p w:rsidR="008B5AC0" w:rsidRDefault="008B5AC0" w:rsidP="00D83ED0">
      <w:pPr>
        <w:pStyle w:val="a3"/>
        <w:numPr>
          <w:ilvl w:val="0"/>
          <w:numId w:val="4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8B5AC0" w:rsidRDefault="008B5AC0" w:rsidP="00D83ED0">
      <w:pPr>
        <w:pStyle w:val="a3"/>
        <w:numPr>
          <w:ilvl w:val="0"/>
          <w:numId w:val="4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материальный объект, макет, иное конструкторское изделие;</w:t>
      </w:r>
    </w:p>
    <w:p w:rsidR="008B5AC0" w:rsidRDefault="008B5AC0" w:rsidP="00D83ED0">
      <w:pPr>
        <w:pStyle w:val="a3"/>
        <w:numPr>
          <w:ilvl w:val="0"/>
          <w:numId w:val="40"/>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отчетные материалы по социальному проекту, которые могут включать как тексты, так и мультимедийные продукты.</w:t>
      </w:r>
    </w:p>
    <w:p w:rsidR="008B5AC0" w:rsidRDefault="000705C6"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состав материалов, которые должны быть подготовлены по завершению проекта для его защиты, включаются:</w:t>
      </w:r>
    </w:p>
    <w:p w:rsidR="000705C6" w:rsidRDefault="00717B04" w:rsidP="00D83ED0">
      <w:pPr>
        <w:pStyle w:val="a3"/>
        <w:numPr>
          <w:ilvl w:val="0"/>
          <w:numId w:val="4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w:t>
      </w:r>
      <w:r w:rsidR="000705C6">
        <w:rPr>
          <w:rFonts w:ascii="Times New Roman" w:eastAsia="Times New Roman" w:hAnsi="Times New Roman" w:cs="Times New Roman"/>
          <w:sz w:val="24"/>
          <w:szCs w:val="24"/>
          <w:lang w:eastAsia="ru-RU"/>
        </w:rPr>
        <w:t xml:space="preserve">ыносимый на защиту </w:t>
      </w:r>
      <w:r w:rsidR="000705C6" w:rsidRPr="00717B04">
        <w:rPr>
          <w:rFonts w:ascii="Times New Roman" w:eastAsia="Times New Roman" w:hAnsi="Times New Roman" w:cs="Times New Roman"/>
          <w:i/>
          <w:sz w:val="24"/>
          <w:szCs w:val="24"/>
          <w:lang w:eastAsia="ru-RU"/>
        </w:rPr>
        <w:t>продукт проектной деятельности</w:t>
      </w:r>
      <w:r w:rsidR="000705C6">
        <w:rPr>
          <w:rFonts w:ascii="Times New Roman" w:eastAsia="Times New Roman" w:hAnsi="Times New Roman" w:cs="Times New Roman"/>
          <w:sz w:val="24"/>
          <w:szCs w:val="24"/>
          <w:lang w:eastAsia="ru-RU"/>
        </w:rPr>
        <w:t>, представленный в одной из описанных выше форм;</w:t>
      </w:r>
    </w:p>
    <w:p w:rsidR="00717B04" w:rsidRDefault="00717B04" w:rsidP="00D83ED0">
      <w:pPr>
        <w:pStyle w:val="a3"/>
        <w:numPr>
          <w:ilvl w:val="0"/>
          <w:numId w:val="42"/>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0705C6">
        <w:rPr>
          <w:rFonts w:ascii="Times New Roman" w:eastAsia="Times New Roman" w:hAnsi="Times New Roman" w:cs="Times New Roman"/>
          <w:sz w:val="24"/>
          <w:szCs w:val="24"/>
          <w:lang w:eastAsia="ru-RU"/>
        </w:rPr>
        <w:t xml:space="preserve">одготовленная обучающимся </w:t>
      </w:r>
      <w:r w:rsidR="000705C6" w:rsidRPr="00717B04">
        <w:rPr>
          <w:rFonts w:ascii="Times New Roman" w:eastAsia="Times New Roman" w:hAnsi="Times New Roman" w:cs="Times New Roman"/>
          <w:i/>
          <w:sz w:val="24"/>
          <w:szCs w:val="24"/>
          <w:lang w:eastAsia="ru-RU"/>
        </w:rPr>
        <w:t>краткая пояснительная записка</w:t>
      </w:r>
      <w:r w:rsidR="000705C6">
        <w:rPr>
          <w:rFonts w:ascii="Times New Roman" w:eastAsia="Times New Roman" w:hAnsi="Times New Roman" w:cs="Times New Roman"/>
          <w:sz w:val="24"/>
          <w:szCs w:val="24"/>
          <w:lang w:eastAsia="ru-RU"/>
        </w:rPr>
        <w:t xml:space="preserve"> к проекту (объемом не более одной машинописной страницы) с указанием </w:t>
      </w:r>
      <w:r w:rsidR="000705C6" w:rsidRPr="00717B04">
        <w:rPr>
          <w:rFonts w:ascii="Times New Roman" w:eastAsia="Times New Roman" w:hAnsi="Times New Roman" w:cs="Times New Roman"/>
          <w:sz w:val="24"/>
          <w:szCs w:val="24"/>
          <w:u w:val="single"/>
          <w:lang w:eastAsia="ru-RU"/>
        </w:rPr>
        <w:t>для всех проектов</w:t>
      </w:r>
      <w:r w:rsidR="000705C6">
        <w:rPr>
          <w:rFonts w:ascii="Times New Roman" w:eastAsia="Times New Roman" w:hAnsi="Times New Roman" w:cs="Times New Roman"/>
          <w:sz w:val="24"/>
          <w:szCs w:val="24"/>
          <w:lang w:eastAsia="ru-RU"/>
        </w:rPr>
        <w:t xml:space="preserve">: </w:t>
      </w:r>
    </w:p>
    <w:p w:rsidR="000705C6" w:rsidRDefault="000705C6" w:rsidP="00D83ED0">
      <w:pPr>
        <w:pStyle w:val="a3"/>
        <w:numPr>
          <w:ilvl w:val="0"/>
          <w:numId w:val="4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исходного замысла, цели и назначения </w:t>
      </w:r>
      <w:r w:rsidR="00717B04">
        <w:rPr>
          <w:rFonts w:ascii="Times New Roman" w:eastAsia="Times New Roman" w:hAnsi="Times New Roman" w:cs="Times New Roman"/>
          <w:sz w:val="24"/>
          <w:szCs w:val="24"/>
          <w:lang w:eastAsia="ru-RU"/>
        </w:rPr>
        <w:t>проекта</w:t>
      </w:r>
      <w:r>
        <w:rPr>
          <w:rFonts w:ascii="Times New Roman" w:eastAsia="Times New Roman" w:hAnsi="Times New Roman" w:cs="Times New Roman"/>
          <w:sz w:val="24"/>
          <w:szCs w:val="24"/>
          <w:lang w:eastAsia="ru-RU"/>
        </w:rPr>
        <w:t>;</w:t>
      </w:r>
    </w:p>
    <w:p w:rsidR="000705C6" w:rsidRDefault="00717B04" w:rsidP="00D83ED0">
      <w:pPr>
        <w:pStyle w:val="a3"/>
        <w:numPr>
          <w:ilvl w:val="0"/>
          <w:numId w:val="4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0705C6">
        <w:rPr>
          <w:rFonts w:ascii="Times New Roman" w:eastAsia="Times New Roman" w:hAnsi="Times New Roman" w:cs="Times New Roman"/>
          <w:sz w:val="24"/>
          <w:szCs w:val="24"/>
          <w:lang w:eastAsia="ru-RU"/>
        </w:rPr>
        <w:t>раткого описания хода выполнения проекта и полученных результатов;</w:t>
      </w:r>
    </w:p>
    <w:p w:rsidR="000705C6" w:rsidRDefault="00717B04" w:rsidP="00D83ED0">
      <w:pPr>
        <w:pStyle w:val="a3"/>
        <w:numPr>
          <w:ilvl w:val="0"/>
          <w:numId w:val="41"/>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0705C6">
        <w:rPr>
          <w:rFonts w:ascii="Times New Roman" w:eastAsia="Times New Roman" w:hAnsi="Times New Roman" w:cs="Times New Roman"/>
          <w:sz w:val="24"/>
          <w:szCs w:val="24"/>
          <w:lang w:eastAsia="ru-RU"/>
        </w:rPr>
        <w:t>писка использованных источников.</w:t>
      </w:r>
    </w:p>
    <w:p w:rsidR="000705C6" w:rsidRDefault="000705C6" w:rsidP="00717B04">
      <w:pPr>
        <w:pStyle w:val="a3"/>
        <w:spacing w:after="0" w:line="360" w:lineRule="auto"/>
        <w:ind w:left="708" w:firstLine="361"/>
        <w:rPr>
          <w:rFonts w:ascii="Times New Roman" w:eastAsia="Times New Roman" w:hAnsi="Times New Roman" w:cs="Times New Roman"/>
          <w:sz w:val="24"/>
          <w:szCs w:val="24"/>
          <w:lang w:eastAsia="ru-RU"/>
        </w:rPr>
      </w:pPr>
      <w:r w:rsidRPr="00717B04">
        <w:rPr>
          <w:rFonts w:ascii="Times New Roman" w:eastAsia="Times New Roman" w:hAnsi="Times New Roman" w:cs="Times New Roman"/>
          <w:sz w:val="24"/>
          <w:szCs w:val="24"/>
          <w:u w:val="single"/>
          <w:lang w:eastAsia="ru-RU"/>
        </w:rPr>
        <w:t>Для конструкторских проектов</w:t>
      </w:r>
      <w:r>
        <w:rPr>
          <w:rFonts w:ascii="Times New Roman" w:eastAsia="Times New Roman" w:hAnsi="Times New Roman" w:cs="Times New Roman"/>
          <w:sz w:val="24"/>
          <w:szCs w:val="24"/>
          <w:lang w:eastAsia="ru-RU"/>
        </w:rPr>
        <w:t xml:space="preserve"> в пояснительную записку, кроме того, включается описание особенностей конструкторских решений.</w:t>
      </w:r>
    </w:p>
    <w:p w:rsidR="000705C6" w:rsidRDefault="000705C6" w:rsidP="00717B04">
      <w:pPr>
        <w:pStyle w:val="a3"/>
        <w:spacing w:after="0" w:line="360" w:lineRule="auto"/>
        <w:ind w:left="708" w:firstLine="361"/>
        <w:rPr>
          <w:rFonts w:ascii="Times New Roman" w:eastAsia="Times New Roman" w:hAnsi="Times New Roman" w:cs="Times New Roman"/>
          <w:sz w:val="24"/>
          <w:szCs w:val="24"/>
          <w:lang w:eastAsia="ru-RU"/>
        </w:rPr>
      </w:pPr>
      <w:r w:rsidRPr="00717B04">
        <w:rPr>
          <w:rFonts w:ascii="Times New Roman" w:eastAsia="Times New Roman" w:hAnsi="Times New Roman" w:cs="Times New Roman"/>
          <w:sz w:val="24"/>
          <w:szCs w:val="24"/>
          <w:u w:val="single"/>
          <w:lang w:eastAsia="ru-RU"/>
        </w:rPr>
        <w:t>Для социальных проектов</w:t>
      </w:r>
      <w:r>
        <w:rPr>
          <w:rFonts w:ascii="Times New Roman" w:eastAsia="Times New Roman" w:hAnsi="Times New Roman" w:cs="Times New Roman"/>
          <w:sz w:val="24"/>
          <w:szCs w:val="24"/>
          <w:lang w:eastAsia="ru-RU"/>
        </w:rPr>
        <w:t xml:space="preserve"> в пояснительную записку включается описание эффектов/эффекта от реализации проекта.</w:t>
      </w:r>
    </w:p>
    <w:p w:rsidR="00717B04" w:rsidRDefault="00717B04" w:rsidP="00D83ED0">
      <w:pPr>
        <w:pStyle w:val="a3"/>
        <w:numPr>
          <w:ilvl w:val="0"/>
          <w:numId w:val="42"/>
        </w:numPr>
        <w:spacing w:after="0" w:line="360" w:lineRule="auto"/>
        <w:rPr>
          <w:rFonts w:ascii="Times New Roman" w:eastAsia="Times New Roman" w:hAnsi="Times New Roman" w:cs="Times New Roman"/>
          <w:sz w:val="24"/>
          <w:szCs w:val="24"/>
          <w:lang w:eastAsia="ru-RU"/>
        </w:rPr>
      </w:pPr>
      <w:r w:rsidRPr="00717B04">
        <w:rPr>
          <w:rFonts w:ascii="Times New Roman" w:eastAsia="Times New Roman" w:hAnsi="Times New Roman" w:cs="Times New Roman"/>
          <w:i/>
          <w:sz w:val="24"/>
          <w:szCs w:val="24"/>
          <w:lang w:eastAsia="ru-RU"/>
        </w:rPr>
        <w:t>Краткий отзыв руководителя</w:t>
      </w:r>
      <w:r>
        <w:rPr>
          <w:rFonts w:ascii="Times New Roman" w:eastAsia="Times New Roman" w:hAnsi="Times New Roman" w:cs="Times New Roman"/>
          <w:sz w:val="24"/>
          <w:szCs w:val="24"/>
          <w:lang w:eastAsia="ru-RU"/>
        </w:rPr>
        <w:t>, содержащий краткую характеристику работы обучающегося в ходе выполнения проекта, в том числе:</w:t>
      </w:r>
    </w:p>
    <w:p w:rsidR="00717B04" w:rsidRDefault="00717B04" w:rsidP="00D83ED0">
      <w:pPr>
        <w:pStyle w:val="a3"/>
        <w:numPr>
          <w:ilvl w:val="0"/>
          <w:numId w:val="4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инициативности и самостоятельности;</w:t>
      </w:r>
    </w:p>
    <w:p w:rsidR="00717B04" w:rsidRDefault="00717B04" w:rsidP="00D83ED0">
      <w:pPr>
        <w:pStyle w:val="a3"/>
        <w:numPr>
          <w:ilvl w:val="0"/>
          <w:numId w:val="4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ответственности (включая динамику отношения к выполняемой работе);</w:t>
      </w:r>
    </w:p>
    <w:p w:rsidR="00717B04" w:rsidRDefault="00717B04" w:rsidP="00D83ED0">
      <w:pPr>
        <w:pStyle w:val="a3"/>
        <w:numPr>
          <w:ilvl w:val="0"/>
          <w:numId w:val="43"/>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исполнительской дисциплины.</w:t>
      </w:r>
    </w:p>
    <w:p w:rsidR="00717B04" w:rsidRDefault="00717B04" w:rsidP="00717B04">
      <w:pPr>
        <w:pStyle w:val="a3"/>
        <w:spacing w:after="0" w:line="360" w:lineRule="auto"/>
        <w:ind w:left="106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042A9A" w:rsidRPr="00042A9A" w:rsidRDefault="00042A9A" w:rsidP="00042A9A">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Общим требованием ко всем работам является необходимость соблюдения норм и правил цитирования, ссылок на различные источники. </w:t>
      </w:r>
      <w:r w:rsidRPr="00042A9A">
        <w:rPr>
          <w:rFonts w:ascii="Times New Roman" w:eastAsia="Times New Roman" w:hAnsi="Times New Roman" w:cs="Times New Roman"/>
          <w:b/>
          <w:sz w:val="24"/>
          <w:szCs w:val="24"/>
          <w:lang w:eastAsia="ru-RU"/>
        </w:rPr>
        <w:t>В случае заимствования текста работы (плагиата) без указания ссылок на источник проект к защите не допускается</w:t>
      </w:r>
      <w:r>
        <w:rPr>
          <w:rFonts w:ascii="Times New Roman" w:eastAsia="Times New Roman" w:hAnsi="Times New Roman" w:cs="Times New Roman"/>
          <w:sz w:val="24"/>
          <w:szCs w:val="24"/>
          <w:lang w:eastAsia="ru-RU"/>
        </w:rPr>
        <w:t>.</w:t>
      </w:r>
    </w:p>
    <w:p w:rsidR="0068306B" w:rsidRPr="0068306B" w:rsidRDefault="0068306B" w:rsidP="004E677F">
      <w:pPr>
        <w:pStyle w:val="a3"/>
        <w:spacing w:after="0" w:line="360" w:lineRule="auto"/>
        <w:ind w:left="0" w:firstLine="709"/>
        <w:rPr>
          <w:rFonts w:ascii="Times New Roman" w:eastAsia="Times New Roman" w:hAnsi="Times New Roman" w:cs="Times New Roman"/>
          <w:b/>
          <w:sz w:val="24"/>
          <w:szCs w:val="24"/>
          <w:lang w:eastAsia="ru-RU"/>
        </w:rPr>
      </w:pPr>
      <w:r w:rsidRPr="0068306B">
        <w:rPr>
          <w:rFonts w:ascii="Times New Roman" w:eastAsia="Times New Roman" w:hAnsi="Times New Roman" w:cs="Times New Roman"/>
          <w:b/>
          <w:sz w:val="24"/>
          <w:szCs w:val="24"/>
          <w:lang w:eastAsia="ru-RU"/>
        </w:rPr>
        <w:t>Требования к защите проекта</w:t>
      </w:r>
    </w:p>
    <w:p w:rsidR="0068306B" w:rsidRDefault="003D7555"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Защита осуществляется на школьной конференции. Данная форма отчета представляет возможность публично представить результаты работы над </w:t>
      </w:r>
      <w:r w:rsidR="00C638E9">
        <w:rPr>
          <w:rFonts w:ascii="Times New Roman" w:eastAsia="Times New Roman" w:hAnsi="Times New Roman" w:cs="Times New Roman"/>
          <w:sz w:val="24"/>
          <w:szCs w:val="24"/>
          <w:lang w:eastAsia="ru-RU"/>
        </w:rPr>
        <w:t>проектами</w:t>
      </w:r>
      <w:r>
        <w:rPr>
          <w:rFonts w:ascii="Times New Roman" w:eastAsia="Times New Roman" w:hAnsi="Times New Roman" w:cs="Times New Roman"/>
          <w:sz w:val="24"/>
          <w:szCs w:val="24"/>
          <w:lang w:eastAsia="ru-RU"/>
        </w:rPr>
        <w:t xml:space="preserve"> и продемонстрировать уровень овладения обучающимися отдельными элементами проектной деятельности.</w:t>
      </w:r>
    </w:p>
    <w:p w:rsidR="003D7555" w:rsidRDefault="003D7555"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выполнения проекта оцениваются по итогам рассмотрения комиссией представленного продукта с краткой пояснительной запиской, презентацией </w:t>
      </w:r>
      <w:r w:rsidR="00C638E9">
        <w:rPr>
          <w:rFonts w:ascii="Times New Roman" w:eastAsia="Times New Roman" w:hAnsi="Times New Roman" w:cs="Times New Roman"/>
          <w:sz w:val="24"/>
          <w:szCs w:val="24"/>
          <w:lang w:eastAsia="ru-RU"/>
        </w:rPr>
        <w:t>обучающегося</w:t>
      </w:r>
      <w:r>
        <w:rPr>
          <w:rFonts w:ascii="Times New Roman" w:eastAsia="Times New Roman" w:hAnsi="Times New Roman" w:cs="Times New Roman"/>
          <w:sz w:val="24"/>
          <w:szCs w:val="24"/>
          <w:lang w:eastAsia="ru-RU"/>
        </w:rPr>
        <w:t xml:space="preserve"> и отзыва руководителя.</w:t>
      </w:r>
    </w:p>
    <w:p w:rsidR="0068306B" w:rsidRPr="0068306B" w:rsidRDefault="0068306B" w:rsidP="004E677F">
      <w:pPr>
        <w:pStyle w:val="a3"/>
        <w:spacing w:after="0" w:line="360" w:lineRule="auto"/>
        <w:ind w:left="0" w:firstLine="709"/>
        <w:rPr>
          <w:rFonts w:ascii="Times New Roman" w:eastAsia="Times New Roman" w:hAnsi="Times New Roman" w:cs="Times New Roman"/>
          <w:b/>
          <w:sz w:val="24"/>
          <w:szCs w:val="24"/>
          <w:lang w:eastAsia="ru-RU"/>
        </w:rPr>
      </w:pPr>
      <w:r w:rsidRPr="0068306B">
        <w:rPr>
          <w:rFonts w:ascii="Times New Roman" w:eastAsia="Times New Roman" w:hAnsi="Times New Roman" w:cs="Times New Roman"/>
          <w:b/>
          <w:sz w:val="24"/>
          <w:szCs w:val="24"/>
          <w:lang w:eastAsia="ru-RU"/>
        </w:rPr>
        <w:t>Критерии оценки проектной работы</w:t>
      </w:r>
    </w:p>
    <w:p w:rsidR="0068306B" w:rsidRDefault="00A45B49" w:rsidP="004E677F">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Разработаны с учетом целей и зада проектной деятельности на данном этапе образования. Индивидуальный проект оценивается по следующим критериям:</w:t>
      </w:r>
    </w:p>
    <w:p w:rsidR="00A45B49" w:rsidRDefault="00A45B49" w:rsidP="00D83ED0">
      <w:pPr>
        <w:pStyle w:val="a3"/>
        <w:numPr>
          <w:ilvl w:val="0"/>
          <w:numId w:val="39"/>
        </w:numPr>
        <w:spacing w:after="0" w:line="360" w:lineRule="auto"/>
        <w:rPr>
          <w:rFonts w:ascii="Times New Roman" w:eastAsia="Times New Roman" w:hAnsi="Times New Roman" w:cs="Times New Roman"/>
          <w:sz w:val="24"/>
          <w:szCs w:val="24"/>
          <w:lang w:eastAsia="ru-RU"/>
        </w:rPr>
      </w:pPr>
      <w:r w:rsidRPr="001A6D5F">
        <w:rPr>
          <w:rFonts w:ascii="Times New Roman" w:eastAsia="Times New Roman" w:hAnsi="Times New Roman" w:cs="Times New Roman"/>
          <w:b/>
          <w:sz w:val="24"/>
          <w:szCs w:val="24"/>
          <w:lang w:eastAsia="ru-RU"/>
        </w:rPr>
        <w:lastRenderedPageBreak/>
        <w:t>Способность к самостоятельному приобретению знаний и решению проблем</w:t>
      </w:r>
      <w:r>
        <w:rPr>
          <w:rFonts w:ascii="Times New Roman" w:eastAsia="Times New Roman" w:hAnsi="Times New Roman" w:cs="Times New Roman"/>
          <w:sz w:val="24"/>
          <w:szCs w:val="24"/>
          <w:lang w:eastAsia="ru-RU"/>
        </w:rPr>
        <w:t>, проявляющаяся в умении поставить проблему и выбрать адекватные способы ее решения, включая поиск и обработку информации, формулировку выводов и/или обоснование и реализацию/апробацию принятого решения, обоснование и создание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rsidR="00A45B49" w:rsidRDefault="00A45B49" w:rsidP="00D83ED0">
      <w:pPr>
        <w:pStyle w:val="a3"/>
        <w:numPr>
          <w:ilvl w:val="0"/>
          <w:numId w:val="39"/>
        </w:numPr>
        <w:spacing w:after="0" w:line="360" w:lineRule="auto"/>
        <w:rPr>
          <w:rFonts w:ascii="Times New Roman" w:eastAsia="Times New Roman" w:hAnsi="Times New Roman" w:cs="Times New Roman"/>
          <w:sz w:val="24"/>
          <w:szCs w:val="24"/>
          <w:lang w:eastAsia="ru-RU"/>
        </w:rPr>
      </w:pPr>
      <w:r w:rsidRPr="001A6D5F">
        <w:rPr>
          <w:rFonts w:ascii="Times New Roman" w:eastAsia="Times New Roman" w:hAnsi="Times New Roman" w:cs="Times New Roman"/>
          <w:b/>
          <w:sz w:val="24"/>
          <w:szCs w:val="24"/>
          <w:lang w:eastAsia="ru-RU"/>
        </w:rPr>
        <w:t>Сформированность предметных знаний и способов действий</w:t>
      </w:r>
      <w:r>
        <w:rPr>
          <w:rFonts w:ascii="Times New Roman" w:eastAsia="Times New Roman" w:hAnsi="Times New Roman" w:cs="Times New Roman"/>
          <w:sz w:val="24"/>
          <w:szCs w:val="24"/>
          <w:lang w:eastAsia="ru-RU"/>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A45B49" w:rsidRDefault="00A45B49" w:rsidP="00D83ED0">
      <w:pPr>
        <w:pStyle w:val="a3"/>
        <w:numPr>
          <w:ilvl w:val="0"/>
          <w:numId w:val="39"/>
        </w:numPr>
        <w:spacing w:after="0" w:line="360" w:lineRule="auto"/>
        <w:rPr>
          <w:rFonts w:ascii="Times New Roman" w:eastAsia="Times New Roman" w:hAnsi="Times New Roman" w:cs="Times New Roman"/>
          <w:sz w:val="24"/>
          <w:szCs w:val="24"/>
          <w:lang w:eastAsia="ru-RU"/>
        </w:rPr>
      </w:pPr>
      <w:r w:rsidRPr="001A6D5F">
        <w:rPr>
          <w:rFonts w:ascii="Times New Roman" w:eastAsia="Times New Roman" w:hAnsi="Times New Roman" w:cs="Times New Roman"/>
          <w:b/>
          <w:sz w:val="24"/>
          <w:szCs w:val="24"/>
          <w:lang w:eastAsia="ru-RU"/>
        </w:rPr>
        <w:t>Сформированность регулятивных действий</w:t>
      </w:r>
      <w:r>
        <w:rPr>
          <w:rFonts w:ascii="Times New Roman" w:eastAsia="Times New Roman" w:hAnsi="Times New Roman" w:cs="Times New Roman"/>
          <w:sz w:val="24"/>
          <w:szCs w:val="24"/>
          <w:lang w:eastAsia="ru-RU"/>
        </w:rPr>
        <w:t>,</w:t>
      </w:r>
      <w:r w:rsidR="001A6D5F">
        <w:rPr>
          <w:rFonts w:ascii="Times New Roman" w:eastAsia="Times New Roman" w:hAnsi="Times New Roman" w:cs="Times New Roman"/>
          <w:sz w:val="24"/>
          <w:szCs w:val="24"/>
          <w:lang w:eastAsia="ru-RU"/>
        </w:rPr>
        <w:t>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A45B49" w:rsidRDefault="001A6D5F" w:rsidP="00D83ED0">
      <w:pPr>
        <w:pStyle w:val="a3"/>
        <w:numPr>
          <w:ilvl w:val="0"/>
          <w:numId w:val="39"/>
        </w:numPr>
        <w:spacing w:after="0" w:line="360" w:lineRule="auto"/>
        <w:rPr>
          <w:rFonts w:ascii="Times New Roman" w:eastAsia="Times New Roman" w:hAnsi="Times New Roman" w:cs="Times New Roman"/>
          <w:sz w:val="24"/>
          <w:szCs w:val="24"/>
          <w:lang w:eastAsia="ru-RU"/>
        </w:rPr>
      </w:pPr>
      <w:r w:rsidRPr="001A6D5F">
        <w:rPr>
          <w:rFonts w:ascii="Times New Roman" w:eastAsia="Times New Roman" w:hAnsi="Times New Roman" w:cs="Times New Roman"/>
          <w:b/>
          <w:sz w:val="24"/>
          <w:szCs w:val="24"/>
          <w:lang w:eastAsia="ru-RU"/>
        </w:rPr>
        <w:t>Сформированность коммуникативных действий</w:t>
      </w:r>
      <w:r>
        <w:rPr>
          <w:rFonts w:ascii="Times New Roman" w:eastAsia="Times New Roman" w:hAnsi="Times New Roman" w:cs="Times New Roman"/>
          <w:sz w:val="24"/>
          <w:szCs w:val="24"/>
          <w:lang w:eastAsia="ru-RU"/>
        </w:rPr>
        <w:t>, проявляющаяся в умении ясно изложить и оформить выполненную работу, представить ее результаты, аргументированно ответить на вопросы.</w:t>
      </w:r>
    </w:p>
    <w:p w:rsidR="009B1CFB" w:rsidRDefault="009B1CFB" w:rsidP="009B1CFB">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выполненного проекта могут быть описаны на основе интегрального (уровневого) подхода или на основе аналитического подхода.</w:t>
      </w:r>
    </w:p>
    <w:p w:rsidR="009B1CFB" w:rsidRDefault="009B1CFB" w:rsidP="009B1CFB">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четырех названных выше критериев.</w:t>
      </w:r>
    </w:p>
    <w:p w:rsidR="009B1CFB" w:rsidRDefault="00513595" w:rsidP="00513595">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принятой системой оценки выделяется два уровня сформированности навыков проектной деятельности: базовый и повышенный. Главное отличие выделенных уровней состоит в степени самостоятельности обучающегося в ходе выполнения проекта, поэтому выявление и фиксация в ходе защиты того, что обучающийся способен выполнить самостоятельно, а что – только с помощью руководителя проекта, является основной задачей оценочной деятельности.</w:t>
      </w:r>
    </w:p>
    <w:p w:rsidR="00513595" w:rsidRPr="00513595" w:rsidRDefault="00513595" w:rsidP="00513595">
      <w:pPr>
        <w:spacing w:after="0" w:line="360" w:lineRule="auto"/>
        <w:jc w:val="center"/>
        <w:rPr>
          <w:rFonts w:ascii="Times New Roman" w:eastAsia="Times New Roman" w:hAnsi="Times New Roman" w:cs="Times New Roman"/>
          <w:b/>
          <w:sz w:val="24"/>
          <w:szCs w:val="24"/>
          <w:lang w:eastAsia="ru-RU"/>
        </w:rPr>
      </w:pPr>
      <w:r w:rsidRPr="00513595">
        <w:rPr>
          <w:rFonts w:ascii="Times New Roman" w:eastAsia="Times New Roman" w:hAnsi="Times New Roman" w:cs="Times New Roman"/>
          <w:b/>
          <w:sz w:val="24"/>
          <w:szCs w:val="24"/>
          <w:lang w:eastAsia="ru-RU"/>
        </w:rPr>
        <w:t>Содержательное описание каждого критерия</w:t>
      </w:r>
    </w:p>
    <w:tbl>
      <w:tblPr>
        <w:tblStyle w:val="a7"/>
        <w:tblW w:w="10031" w:type="dxa"/>
        <w:tblLook w:val="04A0"/>
      </w:tblPr>
      <w:tblGrid>
        <w:gridCol w:w="2802"/>
        <w:gridCol w:w="3543"/>
        <w:gridCol w:w="3686"/>
      </w:tblGrid>
      <w:tr w:rsidR="00513595" w:rsidRPr="00513595" w:rsidTr="00513595">
        <w:tc>
          <w:tcPr>
            <w:tcW w:w="2802" w:type="dxa"/>
            <w:vMerge w:val="restart"/>
          </w:tcPr>
          <w:p w:rsidR="00513595" w:rsidRPr="00513595" w:rsidRDefault="00513595" w:rsidP="00513595">
            <w:pPr>
              <w:spacing w:line="360" w:lineRule="auto"/>
              <w:jc w:val="center"/>
              <w:rPr>
                <w:rFonts w:ascii="Times New Roman" w:eastAsia="Times New Roman" w:hAnsi="Times New Roman" w:cs="Times New Roman"/>
                <w:b/>
                <w:sz w:val="24"/>
                <w:szCs w:val="24"/>
                <w:lang w:eastAsia="ru-RU"/>
              </w:rPr>
            </w:pPr>
            <w:r w:rsidRPr="00513595">
              <w:rPr>
                <w:rFonts w:ascii="Times New Roman" w:eastAsia="Times New Roman" w:hAnsi="Times New Roman" w:cs="Times New Roman"/>
                <w:b/>
                <w:sz w:val="24"/>
                <w:szCs w:val="24"/>
                <w:lang w:eastAsia="ru-RU"/>
              </w:rPr>
              <w:t>критерии</w:t>
            </w:r>
          </w:p>
        </w:tc>
        <w:tc>
          <w:tcPr>
            <w:tcW w:w="7229" w:type="dxa"/>
            <w:gridSpan w:val="2"/>
          </w:tcPr>
          <w:p w:rsidR="00513595" w:rsidRPr="00513595" w:rsidRDefault="00513595" w:rsidP="00513595">
            <w:pPr>
              <w:spacing w:line="360" w:lineRule="auto"/>
              <w:jc w:val="center"/>
              <w:rPr>
                <w:rFonts w:ascii="Times New Roman" w:eastAsia="Times New Roman" w:hAnsi="Times New Roman" w:cs="Times New Roman"/>
                <w:b/>
                <w:sz w:val="24"/>
                <w:szCs w:val="24"/>
                <w:lang w:eastAsia="ru-RU"/>
              </w:rPr>
            </w:pPr>
            <w:r w:rsidRPr="00513595">
              <w:rPr>
                <w:rFonts w:ascii="Times New Roman" w:eastAsia="Times New Roman" w:hAnsi="Times New Roman" w:cs="Times New Roman"/>
                <w:b/>
                <w:sz w:val="24"/>
                <w:szCs w:val="24"/>
                <w:lang w:eastAsia="ru-RU"/>
              </w:rPr>
              <w:t>Уровни сформированности навыков проектной деятельности</w:t>
            </w:r>
          </w:p>
        </w:tc>
      </w:tr>
      <w:tr w:rsidR="00513595" w:rsidRPr="00513595" w:rsidTr="00513595">
        <w:tc>
          <w:tcPr>
            <w:tcW w:w="2802" w:type="dxa"/>
            <w:vMerge/>
          </w:tcPr>
          <w:p w:rsidR="00513595" w:rsidRPr="00513595" w:rsidRDefault="00513595" w:rsidP="00513595">
            <w:pPr>
              <w:spacing w:line="360" w:lineRule="auto"/>
              <w:jc w:val="center"/>
              <w:rPr>
                <w:rFonts w:ascii="Times New Roman" w:eastAsia="Times New Roman" w:hAnsi="Times New Roman" w:cs="Times New Roman"/>
                <w:b/>
                <w:sz w:val="24"/>
                <w:szCs w:val="24"/>
                <w:lang w:eastAsia="ru-RU"/>
              </w:rPr>
            </w:pPr>
          </w:p>
        </w:tc>
        <w:tc>
          <w:tcPr>
            <w:tcW w:w="3543" w:type="dxa"/>
          </w:tcPr>
          <w:p w:rsidR="00513595" w:rsidRPr="00513595" w:rsidRDefault="00513595" w:rsidP="00513595">
            <w:pPr>
              <w:spacing w:line="360" w:lineRule="auto"/>
              <w:jc w:val="center"/>
              <w:rPr>
                <w:rFonts w:ascii="Times New Roman" w:eastAsia="Times New Roman" w:hAnsi="Times New Roman" w:cs="Times New Roman"/>
                <w:b/>
                <w:sz w:val="24"/>
                <w:szCs w:val="24"/>
                <w:lang w:eastAsia="ru-RU"/>
              </w:rPr>
            </w:pPr>
            <w:r w:rsidRPr="00513595">
              <w:rPr>
                <w:rFonts w:ascii="Times New Roman" w:eastAsia="Times New Roman" w:hAnsi="Times New Roman" w:cs="Times New Roman"/>
                <w:b/>
                <w:sz w:val="24"/>
                <w:szCs w:val="24"/>
                <w:lang w:eastAsia="ru-RU"/>
              </w:rPr>
              <w:t>базовый</w:t>
            </w:r>
          </w:p>
        </w:tc>
        <w:tc>
          <w:tcPr>
            <w:tcW w:w="3686" w:type="dxa"/>
          </w:tcPr>
          <w:p w:rsidR="00513595" w:rsidRPr="00513595" w:rsidRDefault="00513595" w:rsidP="00513595">
            <w:pPr>
              <w:spacing w:line="360" w:lineRule="auto"/>
              <w:jc w:val="center"/>
              <w:rPr>
                <w:rFonts w:ascii="Times New Roman" w:eastAsia="Times New Roman" w:hAnsi="Times New Roman" w:cs="Times New Roman"/>
                <w:b/>
                <w:sz w:val="24"/>
                <w:szCs w:val="24"/>
                <w:lang w:eastAsia="ru-RU"/>
              </w:rPr>
            </w:pPr>
            <w:r w:rsidRPr="00513595">
              <w:rPr>
                <w:rFonts w:ascii="Times New Roman" w:eastAsia="Times New Roman" w:hAnsi="Times New Roman" w:cs="Times New Roman"/>
                <w:b/>
                <w:sz w:val="24"/>
                <w:szCs w:val="24"/>
                <w:lang w:eastAsia="ru-RU"/>
              </w:rPr>
              <w:t>Повышенный</w:t>
            </w:r>
          </w:p>
        </w:tc>
      </w:tr>
      <w:tr w:rsidR="00513595" w:rsidTr="00513595">
        <w:tc>
          <w:tcPr>
            <w:tcW w:w="2802" w:type="dxa"/>
          </w:tcPr>
          <w:p w:rsidR="00513595" w:rsidRPr="002330AD" w:rsidRDefault="00513595" w:rsidP="002330AD">
            <w:pPr>
              <w:rPr>
                <w:rFonts w:ascii="Times New Roman" w:hAnsi="Times New Roman" w:cs="Times New Roman"/>
                <w:sz w:val="24"/>
                <w:szCs w:val="24"/>
                <w:lang w:eastAsia="ru-RU"/>
              </w:rPr>
            </w:pPr>
            <w:r w:rsidRPr="002330AD">
              <w:rPr>
                <w:rFonts w:ascii="Times New Roman" w:hAnsi="Times New Roman" w:cs="Times New Roman"/>
                <w:sz w:val="24"/>
                <w:szCs w:val="24"/>
                <w:lang w:eastAsia="ru-RU"/>
              </w:rPr>
              <w:t xml:space="preserve">Самостоятельное приобретение знаний и </w:t>
            </w:r>
            <w:r w:rsidRPr="002330AD">
              <w:rPr>
                <w:rFonts w:ascii="Times New Roman" w:hAnsi="Times New Roman" w:cs="Times New Roman"/>
                <w:sz w:val="24"/>
                <w:szCs w:val="24"/>
                <w:lang w:eastAsia="ru-RU"/>
              </w:rPr>
              <w:lastRenderedPageBreak/>
              <w:t>решение проблем</w:t>
            </w:r>
          </w:p>
        </w:tc>
        <w:tc>
          <w:tcPr>
            <w:tcW w:w="3543" w:type="dxa"/>
          </w:tcPr>
          <w:p w:rsidR="00513595" w:rsidRPr="002330AD" w:rsidRDefault="002330AD" w:rsidP="002330AD">
            <w:pP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Работа в целом свидетельствует о способности самостоятельно с </w:t>
            </w:r>
            <w:r>
              <w:rPr>
                <w:rFonts w:ascii="Times New Roman" w:hAnsi="Times New Roman" w:cs="Times New Roman"/>
                <w:sz w:val="24"/>
                <w:szCs w:val="24"/>
                <w:lang w:eastAsia="ru-RU"/>
              </w:rPr>
              <w:lastRenderedPageBreak/>
              <w:t>опорой на помощь руководителя ставить проблему и находить пути ее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3686" w:type="dxa"/>
          </w:tcPr>
          <w:p w:rsidR="00513595" w:rsidRPr="002330AD" w:rsidRDefault="007D6651" w:rsidP="002330AD">
            <w:pPr>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Работа в целом свидетельствует о способности самостоятельно </w:t>
            </w:r>
            <w:r>
              <w:rPr>
                <w:rFonts w:ascii="Times New Roman" w:hAnsi="Times New Roman" w:cs="Times New Roman"/>
                <w:sz w:val="24"/>
                <w:szCs w:val="24"/>
                <w:lang w:eastAsia="ru-RU"/>
              </w:rPr>
              <w:lastRenderedPageBreak/>
              <w:t>ставить проблему и находить пути ее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той основе приобретать новые знания и/или осваивать новые способы действий, достигать более глубоко понимания проблемы.</w:t>
            </w:r>
          </w:p>
        </w:tc>
      </w:tr>
      <w:tr w:rsidR="00513595" w:rsidTr="00513595">
        <w:tc>
          <w:tcPr>
            <w:tcW w:w="2802" w:type="dxa"/>
          </w:tcPr>
          <w:p w:rsidR="00513595" w:rsidRPr="002330AD" w:rsidRDefault="00513595" w:rsidP="002330AD">
            <w:pPr>
              <w:rPr>
                <w:rFonts w:ascii="Times New Roman" w:hAnsi="Times New Roman" w:cs="Times New Roman"/>
                <w:sz w:val="24"/>
                <w:szCs w:val="24"/>
                <w:lang w:eastAsia="ru-RU"/>
              </w:rPr>
            </w:pPr>
            <w:r w:rsidRPr="002330AD">
              <w:rPr>
                <w:rFonts w:ascii="Times New Roman" w:hAnsi="Times New Roman" w:cs="Times New Roman"/>
                <w:sz w:val="24"/>
                <w:szCs w:val="24"/>
                <w:lang w:eastAsia="ru-RU"/>
              </w:rPr>
              <w:lastRenderedPageBreak/>
              <w:t>Знание предмета</w:t>
            </w:r>
          </w:p>
        </w:tc>
        <w:tc>
          <w:tcPr>
            <w:tcW w:w="3543" w:type="dxa"/>
          </w:tcPr>
          <w:p w:rsidR="00513595" w:rsidRPr="002330AD" w:rsidRDefault="00AD19A3" w:rsidP="002330AD">
            <w:pPr>
              <w:rPr>
                <w:rFonts w:ascii="Times New Roman" w:hAnsi="Times New Roman" w:cs="Times New Roman"/>
                <w:sz w:val="24"/>
                <w:szCs w:val="24"/>
                <w:lang w:eastAsia="ru-RU"/>
              </w:rPr>
            </w:pPr>
            <w:r>
              <w:rPr>
                <w:rFonts w:ascii="Times New Roman" w:hAnsi="Times New Roman" w:cs="Times New Roman"/>
                <w:sz w:val="24"/>
                <w:szCs w:val="24"/>
                <w:lang w:eastAsia="ru-RU"/>
              </w:rPr>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3686" w:type="dxa"/>
          </w:tcPr>
          <w:p w:rsidR="00513595" w:rsidRPr="002330AD" w:rsidRDefault="00197966" w:rsidP="002330AD">
            <w:pPr>
              <w:rPr>
                <w:rFonts w:ascii="Times New Roman" w:hAnsi="Times New Roman" w:cs="Times New Roman"/>
                <w:sz w:val="24"/>
                <w:szCs w:val="24"/>
                <w:lang w:eastAsia="ru-RU"/>
              </w:rPr>
            </w:pPr>
            <w:r>
              <w:rPr>
                <w:rFonts w:ascii="Times New Roman" w:hAnsi="Times New Roman" w:cs="Times New Roman"/>
                <w:sz w:val="24"/>
                <w:szCs w:val="24"/>
                <w:lang w:eastAsia="ru-RU"/>
              </w:rPr>
              <w:t>Продемонстрировано свободное владение предметом проектной деятельности. Ошибки отсутствуют.</w:t>
            </w:r>
          </w:p>
        </w:tc>
      </w:tr>
      <w:tr w:rsidR="00513595" w:rsidTr="00513595">
        <w:tc>
          <w:tcPr>
            <w:tcW w:w="2802" w:type="dxa"/>
          </w:tcPr>
          <w:p w:rsidR="00513595" w:rsidRPr="002330AD" w:rsidRDefault="00513595" w:rsidP="002330AD">
            <w:pPr>
              <w:rPr>
                <w:rFonts w:ascii="Times New Roman" w:hAnsi="Times New Roman" w:cs="Times New Roman"/>
                <w:sz w:val="24"/>
                <w:szCs w:val="24"/>
                <w:lang w:eastAsia="ru-RU"/>
              </w:rPr>
            </w:pPr>
            <w:r w:rsidRPr="002330AD">
              <w:rPr>
                <w:rFonts w:ascii="Times New Roman" w:hAnsi="Times New Roman" w:cs="Times New Roman"/>
                <w:sz w:val="24"/>
                <w:szCs w:val="24"/>
                <w:lang w:eastAsia="ru-RU"/>
              </w:rPr>
              <w:t>Регулятивные действия</w:t>
            </w:r>
          </w:p>
        </w:tc>
        <w:tc>
          <w:tcPr>
            <w:tcW w:w="3543" w:type="dxa"/>
          </w:tcPr>
          <w:p w:rsidR="00513595" w:rsidRPr="002330AD" w:rsidRDefault="00AD19A3" w:rsidP="002330AD">
            <w:pPr>
              <w:rPr>
                <w:rFonts w:ascii="Times New Roman" w:hAnsi="Times New Roman" w:cs="Times New Roman"/>
                <w:sz w:val="24"/>
                <w:szCs w:val="24"/>
                <w:lang w:eastAsia="ru-RU"/>
              </w:rPr>
            </w:pPr>
            <w:r>
              <w:rPr>
                <w:rFonts w:ascii="Times New Roman" w:hAnsi="Times New Roman" w:cs="Times New Roman"/>
                <w:sz w:val="24"/>
                <w:szCs w:val="24"/>
                <w:lang w:eastAsia="ru-RU"/>
              </w:rPr>
              <w:t>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3686" w:type="dxa"/>
          </w:tcPr>
          <w:p w:rsidR="00513595" w:rsidRPr="002330AD" w:rsidRDefault="006847C0" w:rsidP="002330AD">
            <w:pPr>
              <w:rPr>
                <w:rFonts w:ascii="Times New Roman" w:hAnsi="Times New Roman" w:cs="Times New Roman"/>
                <w:sz w:val="24"/>
                <w:szCs w:val="24"/>
                <w:lang w:eastAsia="ru-RU"/>
              </w:rPr>
            </w:pPr>
            <w:r>
              <w:rPr>
                <w:rFonts w:ascii="Times New Roman" w:hAnsi="Times New Roman" w:cs="Times New Roman"/>
                <w:sz w:val="24"/>
                <w:szCs w:val="24"/>
                <w:lang w:eastAsia="ru-RU"/>
              </w:rPr>
              <w:t>Работа тщательно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r>
      <w:tr w:rsidR="00513595" w:rsidTr="00513595">
        <w:tc>
          <w:tcPr>
            <w:tcW w:w="2802" w:type="dxa"/>
          </w:tcPr>
          <w:p w:rsidR="00513595" w:rsidRPr="002330AD" w:rsidRDefault="00513595" w:rsidP="002330AD">
            <w:pPr>
              <w:rPr>
                <w:rFonts w:ascii="Times New Roman" w:hAnsi="Times New Roman" w:cs="Times New Roman"/>
                <w:sz w:val="24"/>
                <w:szCs w:val="24"/>
                <w:lang w:eastAsia="ru-RU"/>
              </w:rPr>
            </w:pPr>
            <w:r w:rsidRPr="002330AD">
              <w:rPr>
                <w:rFonts w:ascii="Times New Roman" w:hAnsi="Times New Roman" w:cs="Times New Roman"/>
                <w:sz w:val="24"/>
                <w:szCs w:val="24"/>
                <w:lang w:eastAsia="ru-RU"/>
              </w:rPr>
              <w:t>Коммуникация</w:t>
            </w:r>
          </w:p>
        </w:tc>
        <w:tc>
          <w:tcPr>
            <w:tcW w:w="3543" w:type="dxa"/>
          </w:tcPr>
          <w:p w:rsidR="00513595" w:rsidRPr="002330AD" w:rsidRDefault="00AD19A3" w:rsidP="002330AD">
            <w:pPr>
              <w:rPr>
                <w:rFonts w:ascii="Times New Roman" w:hAnsi="Times New Roman" w:cs="Times New Roman"/>
                <w:sz w:val="24"/>
                <w:szCs w:val="24"/>
                <w:lang w:eastAsia="ru-RU"/>
              </w:rPr>
            </w:pPr>
            <w:r>
              <w:rPr>
                <w:rFonts w:ascii="Times New Roman" w:hAnsi="Times New Roman" w:cs="Times New Roman"/>
                <w:sz w:val="24"/>
                <w:szCs w:val="24"/>
                <w:lang w:eastAsia="ru-RU"/>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3686" w:type="dxa"/>
          </w:tcPr>
          <w:p w:rsidR="00513595" w:rsidRPr="002330AD" w:rsidRDefault="006847C0" w:rsidP="002330AD">
            <w:pPr>
              <w:rPr>
                <w:rFonts w:ascii="Times New Roman" w:hAnsi="Times New Roman" w:cs="Times New Roman"/>
                <w:sz w:val="24"/>
                <w:szCs w:val="24"/>
                <w:lang w:eastAsia="ru-RU"/>
              </w:rPr>
            </w:pPr>
            <w:r>
              <w:rPr>
                <w:rFonts w:ascii="Times New Roman" w:hAnsi="Times New Roman" w:cs="Times New Roman"/>
                <w:sz w:val="24"/>
                <w:szCs w:val="24"/>
                <w:lang w:eastAsia="ru-RU"/>
              </w:rPr>
              <w:t>Тема ясно определена и пояснена. Текст/сообщение хорошо структурированы. Все мысли выражены ясно, логично, последовательно, аргументировано. Работа/сообщение вызывает интерес. Автор свободно отвечает на вопросы.</w:t>
            </w:r>
          </w:p>
        </w:tc>
      </w:tr>
    </w:tbl>
    <w:p w:rsidR="00513595" w:rsidRDefault="005A09F4" w:rsidP="00AA0DAC">
      <w:pPr>
        <w:spacing w:after="0" w:line="360" w:lineRule="auto"/>
        <w:ind w:firstLine="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о том, что проект выполнен на повышенном уровне, принимается при условии, что:</w:t>
      </w:r>
    </w:p>
    <w:p w:rsidR="005A09F4" w:rsidRDefault="005A09F4" w:rsidP="00D83ED0">
      <w:pPr>
        <w:pStyle w:val="a3"/>
        <w:numPr>
          <w:ilvl w:val="0"/>
          <w:numId w:val="44"/>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такая оценка выставлена по каждому из трех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зафиксирована на базовом уровне.</w:t>
      </w:r>
    </w:p>
    <w:p w:rsidR="005A09F4" w:rsidRDefault="005A09F4" w:rsidP="00D83ED0">
      <w:pPr>
        <w:pStyle w:val="a3"/>
        <w:numPr>
          <w:ilvl w:val="0"/>
          <w:numId w:val="44"/>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ни один из обязательных элементов проекта (продукт, пояснительная записка, отзыв руководителя или презентации) не дает оснований для иного решения.</w:t>
      </w:r>
    </w:p>
    <w:p w:rsidR="005A09F4" w:rsidRDefault="00AA0DAC" w:rsidP="00AA0DAC">
      <w:pPr>
        <w:spacing w:after="0" w:line="36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о том, что проект выполнен на базовом уровне, принимается при условии, что:</w:t>
      </w:r>
    </w:p>
    <w:p w:rsidR="00AA0DAC" w:rsidRDefault="00AA0DAC" w:rsidP="00D83ED0">
      <w:pPr>
        <w:pStyle w:val="a3"/>
        <w:numPr>
          <w:ilvl w:val="0"/>
          <w:numId w:val="4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такая оценка выставлена</w:t>
      </w:r>
      <w:r w:rsidR="005648B1">
        <w:rPr>
          <w:rFonts w:ascii="Times New Roman" w:eastAsia="Times New Roman" w:hAnsi="Times New Roman" w:cs="Times New Roman"/>
          <w:sz w:val="24"/>
          <w:szCs w:val="24"/>
          <w:lang w:eastAsia="ru-RU"/>
        </w:rPr>
        <w:t xml:space="preserve"> комиссией по каждому из предъявляемых критериев;</w:t>
      </w:r>
    </w:p>
    <w:p w:rsidR="005648B1" w:rsidRDefault="005648B1" w:rsidP="00D83ED0">
      <w:pPr>
        <w:pStyle w:val="a3"/>
        <w:numPr>
          <w:ilvl w:val="0"/>
          <w:numId w:val="4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продемонстрированы все обязательные элементы проекта: завершенный продукт, отвечающий исходному замыслу, список использованных источников, положительный отзыв руководителя, презентация проекта;</w:t>
      </w:r>
    </w:p>
    <w:p w:rsidR="005648B1" w:rsidRDefault="005648B1" w:rsidP="00D83ED0">
      <w:pPr>
        <w:pStyle w:val="a3"/>
        <w:numPr>
          <w:ilvl w:val="0"/>
          <w:numId w:val="45"/>
        </w:num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даны ответы на вопросы.</w:t>
      </w:r>
    </w:p>
    <w:p w:rsidR="005648B1" w:rsidRDefault="001037EB" w:rsidP="001037EB">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выдающихся проектов комиссия может подготовить особое заключение р достоинствах проекта, которое может быть предъявлено при поступлении в профильные классы.</w:t>
      </w:r>
    </w:p>
    <w:p w:rsidR="001037EB" w:rsidRDefault="001037EB" w:rsidP="001037EB">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Таким образом, качество выполненного проекта и данный подход к описанию его результатов позволяют в целом оценить способность обучающихся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1037EB" w:rsidRDefault="001037EB" w:rsidP="001037EB">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Отметка за выполнение проекта выставляется в графу «Экзамен» в классном журнале и личном деле. В документ государственного образца об уровне образования – аттестат об основном общем образовании – отметка выставляется в свободную строку.</w:t>
      </w:r>
    </w:p>
    <w:p w:rsidR="001037EB" w:rsidRDefault="001037EB" w:rsidP="001037EB">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выполнения индивидуального проекта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обучения.</w:t>
      </w:r>
    </w:p>
    <w:p w:rsidR="001037EB" w:rsidRDefault="001037EB" w:rsidP="001037EB">
      <w:pPr>
        <w:spacing w:after="0" w:line="36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необходимости осуществления отбора при поступлении в профильные классы может использоваться аналитический подход к описанию результатов, согласно которому по каждому из вышеперечисленных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не превышает 3 баллов. Достижение базового уровня (отметка «удовлетворительно) соответствует получению 4 </w:t>
      </w:r>
      <w:r w:rsidR="00D627F3">
        <w:rPr>
          <w:rFonts w:ascii="Times New Roman" w:eastAsia="Times New Roman" w:hAnsi="Times New Roman" w:cs="Times New Roman"/>
          <w:sz w:val="24"/>
          <w:szCs w:val="24"/>
          <w:lang w:eastAsia="ru-RU"/>
        </w:rPr>
        <w:t>первичных</w:t>
      </w:r>
      <w:r>
        <w:rPr>
          <w:rFonts w:ascii="Times New Roman" w:eastAsia="Times New Roman" w:hAnsi="Times New Roman" w:cs="Times New Roman"/>
          <w:sz w:val="24"/>
          <w:szCs w:val="24"/>
          <w:lang w:eastAsia="ru-RU"/>
        </w:rPr>
        <w:t xml:space="preserve"> баллов (по одному баллу за каждый из четырех критериев), а достижение повышенных уровней соответствует получению 7 – 9 первичных баллов (отметка «хорошо»), или 10 – 12 первичных баллов (отметка «отлично»).</w:t>
      </w:r>
    </w:p>
    <w:p w:rsidR="008D24BC" w:rsidRPr="008D24BC" w:rsidRDefault="008D24BC" w:rsidP="00D83ED0">
      <w:pPr>
        <w:pStyle w:val="a3"/>
        <w:numPr>
          <w:ilvl w:val="2"/>
          <w:numId w:val="32"/>
        </w:numPr>
        <w:spacing w:after="0" w:line="360" w:lineRule="auto"/>
        <w:ind w:left="0" w:firstLine="0"/>
        <w:jc w:val="center"/>
        <w:rPr>
          <w:rFonts w:ascii="Times New Roman" w:eastAsia="Times New Roman" w:hAnsi="Times New Roman" w:cs="Times New Roman"/>
          <w:b/>
          <w:sz w:val="24"/>
          <w:szCs w:val="24"/>
          <w:lang w:eastAsia="ru-RU"/>
        </w:rPr>
      </w:pPr>
      <w:r w:rsidRPr="008D24BC">
        <w:rPr>
          <w:rFonts w:ascii="Times New Roman" w:eastAsia="Times New Roman" w:hAnsi="Times New Roman" w:cs="Times New Roman"/>
          <w:b/>
          <w:sz w:val="24"/>
          <w:szCs w:val="24"/>
          <w:lang w:eastAsia="ru-RU"/>
        </w:rPr>
        <w:t>Особенности оценки предметных результатов</w:t>
      </w:r>
    </w:p>
    <w:p w:rsidR="002070FB" w:rsidRDefault="00E71820" w:rsidP="0029707C">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предметных результатов представляет собой оценку достижения обучающимися планируемых результатов по отдельным предметам.</w:t>
      </w:r>
    </w:p>
    <w:p w:rsidR="00E71820" w:rsidRDefault="00E71820" w:rsidP="0029707C">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этих результатов обеспечивается за счет основных компонентов образовательного процесса – учебных предметов.</w:t>
      </w:r>
    </w:p>
    <w:p w:rsidR="00E71820" w:rsidRDefault="00E71820" w:rsidP="0029707C">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Основным </w:t>
      </w:r>
      <w:r w:rsidRPr="008E1E40">
        <w:rPr>
          <w:rFonts w:ascii="Times New Roman" w:eastAsia="Times New Roman" w:hAnsi="Times New Roman" w:cs="Times New Roman"/>
          <w:b/>
          <w:sz w:val="24"/>
          <w:szCs w:val="24"/>
          <w:lang w:eastAsia="ru-RU"/>
        </w:rPr>
        <w:t>объектом</w:t>
      </w:r>
      <w:r>
        <w:rPr>
          <w:rFonts w:ascii="Times New Roman" w:eastAsia="Times New Roman" w:hAnsi="Times New Roman" w:cs="Times New Roman"/>
          <w:sz w:val="24"/>
          <w:szCs w:val="24"/>
          <w:lang w:eastAsia="ru-RU"/>
        </w:rPr>
        <w:t xml:space="preserve"> оценки предметных результатов в соответствии с требованиями Стандарта является способность к решению учебно-познавательных и учебно – 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w:t>
      </w:r>
    </w:p>
    <w:p w:rsidR="00E71820" w:rsidRDefault="00E71820" w:rsidP="0029707C">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Система оценки предметных результатов освоения учебных программ с учетом уровневого подхода, принятого в Стандарте, предполагает </w:t>
      </w:r>
      <w:r w:rsidRPr="008E1E40">
        <w:rPr>
          <w:rFonts w:ascii="Times New Roman" w:eastAsia="Times New Roman" w:hAnsi="Times New Roman" w:cs="Times New Roman"/>
          <w:b/>
          <w:sz w:val="24"/>
          <w:szCs w:val="24"/>
          <w:lang w:eastAsia="ru-RU"/>
        </w:rPr>
        <w:t>выделение базового уровня достижений как точки отсчета</w:t>
      </w:r>
      <w:r>
        <w:rPr>
          <w:rFonts w:ascii="Times New Roman" w:eastAsia="Times New Roman" w:hAnsi="Times New Roman" w:cs="Times New Roman"/>
          <w:sz w:val="24"/>
          <w:szCs w:val="24"/>
          <w:lang w:eastAsia="ru-RU"/>
        </w:rPr>
        <w:t xml:space="preserve"> при построении всей системы оценки и организации </w:t>
      </w:r>
      <w:r w:rsidR="00EE0FA4">
        <w:rPr>
          <w:rFonts w:ascii="Times New Roman" w:eastAsia="Times New Roman" w:hAnsi="Times New Roman" w:cs="Times New Roman"/>
          <w:sz w:val="24"/>
          <w:szCs w:val="24"/>
          <w:lang w:eastAsia="ru-RU"/>
        </w:rPr>
        <w:t>индивидуальной</w:t>
      </w:r>
      <w:r>
        <w:rPr>
          <w:rFonts w:ascii="Times New Roman" w:eastAsia="Times New Roman" w:hAnsi="Times New Roman" w:cs="Times New Roman"/>
          <w:sz w:val="24"/>
          <w:szCs w:val="24"/>
          <w:lang w:eastAsia="ru-RU"/>
        </w:rPr>
        <w:t xml:space="preserve"> работы с обучающимися.</w:t>
      </w:r>
    </w:p>
    <w:p w:rsidR="00E71820" w:rsidRDefault="00E71820" w:rsidP="0029707C">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Реальные достижения обучающихся могут </w:t>
      </w:r>
      <w:r w:rsidR="00EE0FA4">
        <w:rPr>
          <w:rFonts w:ascii="Times New Roman" w:eastAsia="Times New Roman" w:hAnsi="Times New Roman" w:cs="Times New Roman"/>
          <w:sz w:val="24"/>
          <w:szCs w:val="24"/>
          <w:lang w:eastAsia="ru-RU"/>
        </w:rPr>
        <w:t>соответствовать</w:t>
      </w:r>
      <w:r>
        <w:rPr>
          <w:rFonts w:ascii="Times New Roman" w:eastAsia="Times New Roman" w:hAnsi="Times New Roman" w:cs="Times New Roman"/>
          <w:sz w:val="24"/>
          <w:szCs w:val="24"/>
          <w:lang w:eastAsia="ru-RU"/>
        </w:rPr>
        <w:t xml:space="preserve"> базовому уровню, а могут отличаться от него как в сторону превышения, так и в сторону </w:t>
      </w:r>
      <w:r w:rsidR="00EE0FA4">
        <w:rPr>
          <w:rFonts w:ascii="Times New Roman" w:eastAsia="Times New Roman" w:hAnsi="Times New Roman" w:cs="Times New Roman"/>
          <w:sz w:val="24"/>
          <w:szCs w:val="24"/>
          <w:lang w:eastAsia="ru-RU"/>
        </w:rPr>
        <w:t>не достижения</w:t>
      </w:r>
      <w:r>
        <w:rPr>
          <w:rFonts w:ascii="Times New Roman" w:eastAsia="Times New Roman" w:hAnsi="Times New Roman" w:cs="Times New Roman"/>
          <w:sz w:val="24"/>
          <w:szCs w:val="24"/>
          <w:lang w:eastAsia="ru-RU"/>
        </w:rPr>
        <w:t>.</w:t>
      </w:r>
    </w:p>
    <w:p w:rsidR="00EE0FA4" w:rsidRDefault="00EE0FA4" w:rsidP="0029707C">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Пять уровней описания достижений обучающихся</w:t>
      </w:r>
    </w:p>
    <w:p w:rsidR="00EE0FA4" w:rsidRDefault="00EE0FA4" w:rsidP="0029707C">
      <w:pPr>
        <w:pStyle w:val="a3"/>
        <w:spacing w:after="0" w:line="360" w:lineRule="auto"/>
        <w:ind w:left="0" w:firstLine="709"/>
        <w:rPr>
          <w:rFonts w:ascii="Times New Roman" w:eastAsia="Times New Roman" w:hAnsi="Times New Roman" w:cs="Times New Roman"/>
          <w:sz w:val="24"/>
          <w:szCs w:val="24"/>
          <w:lang w:eastAsia="ru-RU"/>
        </w:rPr>
      </w:pPr>
      <w:r w:rsidRPr="008E1E40">
        <w:rPr>
          <w:rFonts w:ascii="Times New Roman" w:eastAsia="Times New Roman" w:hAnsi="Times New Roman" w:cs="Times New Roman"/>
          <w:b/>
          <w:sz w:val="24"/>
          <w:szCs w:val="24"/>
          <w:lang w:eastAsia="ru-RU"/>
        </w:rPr>
        <w:t>Базовый уровень достижения</w:t>
      </w:r>
      <w:r>
        <w:rPr>
          <w:rFonts w:ascii="Times New Roman" w:eastAsia="Times New Roman" w:hAnsi="Times New Roman" w:cs="Times New Roman"/>
          <w:sz w:val="24"/>
          <w:szCs w:val="24"/>
          <w:lang w:eastAsia="ru-RU"/>
        </w:rPr>
        <w:t xml:space="preserve"> – уровень, который демонстрирует освоение </w:t>
      </w:r>
      <w:r w:rsidR="008E1E40">
        <w:rPr>
          <w:rFonts w:ascii="Times New Roman" w:eastAsia="Times New Roman" w:hAnsi="Times New Roman" w:cs="Times New Roman"/>
          <w:sz w:val="24"/>
          <w:szCs w:val="24"/>
          <w:lang w:eastAsia="ru-RU"/>
        </w:rPr>
        <w:t>учебных</w:t>
      </w:r>
      <w:r>
        <w:rPr>
          <w:rFonts w:ascii="Times New Roman" w:eastAsia="Times New Roman" w:hAnsi="Times New Roman" w:cs="Times New Roman"/>
          <w:sz w:val="24"/>
          <w:szCs w:val="24"/>
          <w:lang w:eastAsia="ru-RU"/>
        </w:rPr>
        <w:t xml:space="preserve">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w:t>
      </w:r>
      <w:r w:rsidR="008E1E40">
        <w:rPr>
          <w:rFonts w:ascii="Times New Roman" w:eastAsia="Times New Roman" w:hAnsi="Times New Roman" w:cs="Times New Roman"/>
          <w:sz w:val="24"/>
          <w:szCs w:val="24"/>
          <w:lang w:eastAsia="ru-RU"/>
        </w:rPr>
        <w:t>образования</w:t>
      </w:r>
      <w:r>
        <w:rPr>
          <w:rFonts w:ascii="Times New Roman" w:eastAsia="Times New Roman" w:hAnsi="Times New Roman" w:cs="Times New Roman"/>
          <w:sz w:val="24"/>
          <w:szCs w:val="24"/>
          <w:lang w:eastAsia="ru-RU"/>
        </w:rPr>
        <w:t xml:space="preserve">, но не по профильному направлению. Достижению базового уровня </w:t>
      </w:r>
      <w:r w:rsidR="008E1E40">
        <w:rPr>
          <w:rFonts w:ascii="Times New Roman" w:eastAsia="Times New Roman" w:hAnsi="Times New Roman" w:cs="Times New Roman"/>
          <w:sz w:val="24"/>
          <w:szCs w:val="24"/>
          <w:lang w:eastAsia="ru-RU"/>
        </w:rPr>
        <w:t>соответствует</w:t>
      </w:r>
      <w:r>
        <w:rPr>
          <w:rFonts w:ascii="Times New Roman" w:eastAsia="Times New Roman" w:hAnsi="Times New Roman" w:cs="Times New Roman"/>
          <w:sz w:val="24"/>
          <w:szCs w:val="24"/>
          <w:lang w:eastAsia="ru-RU"/>
        </w:rPr>
        <w:t xml:space="preserve"> отметка «удовлетворительно» (или отметка «3», отметка «зачтено»).</w:t>
      </w:r>
    </w:p>
    <w:p w:rsidR="00EE0FA4" w:rsidRDefault="00EE0FA4" w:rsidP="0029707C">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w:t>
      </w:r>
      <w:r w:rsidR="008E1E40">
        <w:rPr>
          <w:rFonts w:ascii="Times New Roman" w:eastAsia="Times New Roman" w:hAnsi="Times New Roman" w:cs="Times New Roman"/>
          <w:sz w:val="24"/>
          <w:szCs w:val="24"/>
          <w:lang w:eastAsia="ru-RU"/>
        </w:rPr>
        <w:t xml:space="preserve">збирательности) интересов. Выделяется два уровня, </w:t>
      </w:r>
      <w:r w:rsidR="008E1E40" w:rsidRPr="008E1E40">
        <w:rPr>
          <w:rFonts w:ascii="Times New Roman" w:eastAsia="Times New Roman" w:hAnsi="Times New Roman" w:cs="Times New Roman"/>
          <w:b/>
          <w:sz w:val="24"/>
          <w:szCs w:val="24"/>
          <w:lang w:eastAsia="ru-RU"/>
        </w:rPr>
        <w:t>превышающие базовый</w:t>
      </w:r>
      <w:r w:rsidR="008E1E40">
        <w:rPr>
          <w:rFonts w:ascii="Times New Roman" w:eastAsia="Times New Roman" w:hAnsi="Times New Roman" w:cs="Times New Roman"/>
          <w:sz w:val="24"/>
          <w:szCs w:val="24"/>
          <w:lang w:eastAsia="ru-RU"/>
        </w:rPr>
        <w:t>:</w:t>
      </w:r>
    </w:p>
    <w:p w:rsidR="007B58B6" w:rsidRDefault="00555762" w:rsidP="00D83ED0">
      <w:pPr>
        <w:pStyle w:val="a3"/>
        <w:numPr>
          <w:ilvl w:val="0"/>
          <w:numId w:val="46"/>
        </w:numPr>
        <w:spacing w:after="0" w:line="360" w:lineRule="auto"/>
        <w:rPr>
          <w:rFonts w:ascii="Times New Roman" w:eastAsia="Times New Roman" w:hAnsi="Times New Roman" w:cs="Times New Roman"/>
          <w:sz w:val="24"/>
          <w:szCs w:val="24"/>
          <w:lang w:eastAsia="ru-RU"/>
        </w:rPr>
      </w:pPr>
      <w:r w:rsidRPr="00555762">
        <w:rPr>
          <w:rFonts w:ascii="Times New Roman" w:eastAsia="Times New Roman" w:hAnsi="Times New Roman" w:cs="Times New Roman"/>
          <w:b/>
          <w:sz w:val="24"/>
          <w:szCs w:val="24"/>
          <w:lang w:eastAsia="ru-RU"/>
        </w:rPr>
        <w:t>п</w:t>
      </w:r>
      <w:r w:rsidR="007B58B6" w:rsidRPr="00555762">
        <w:rPr>
          <w:rFonts w:ascii="Times New Roman" w:eastAsia="Times New Roman" w:hAnsi="Times New Roman" w:cs="Times New Roman"/>
          <w:b/>
          <w:sz w:val="24"/>
          <w:szCs w:val="24"/>
          <w:lang w:eastAsia="ru-RU"/>
        </w:rPr>
        <w:t>овышенный уровень</w:t>
      </w:r>
      <w:r w:rsidR="007B58B6">
        <w:rPr>
          <w:rFonts w:ascii="Times New Roman" w:eastAsia="Times New Roman" w:hAnsi="Times New Roman" w:cs="Times New Roman"/>
          <w:sz w:val="24"/>
          <w:szCs w:val="24"/>
          <w:lang w:eastAsia="ru-RU"/>
        </w:rPr>
        <w:t xml:space="preserve"> достижения планируемых результатов, оценка «хорошо» (отметка «4»);</w:t>
      </w:r>
    </w:p>
    <w:p w:rsidR="007B58B6" w:rsidRDefault="00555762" w:rsidP="00D83ED0">
      <w:pPr>
        <w:pStyle w:val="a3"/>
        <w:numPr>
          <w:ilvl w:val="0"/>
          <w:numId w:val="46"/>
        </w:numPr>
        <w:spacing w:after="0" w:line="360" w:lineRule="auto"/>
        <w:rPr>
          <w:rFonts w:ascii="Times New Roman" w:eastAsia="Times New Roman" w:hAnsi="Times New Roman" w:cs="Times New Roman"/>
          <w:sz w:val="24"/>
          <w:szCs w:val="24"/>
          <w:lang w:eastAsia="ru-RU"/>
        </w:rPr>
      </w:pPr>
      <w:r w:rsidRPr="00555762">
        <w:rPr>
          <w:rFonts w:ascii="Times New Roman" w:eastAsia="Times New Roman" w:hAnsi="Times New Roman" w:cs="Times New Roman"/>
          <w:b/>
          <w:sz w:val="24"/>
          <w:szCs w:val="24"/>
          <w:lang w:eastAsia="ru-RU"/>
        </w:rPr>
        <w:t>в</w:t>
      </w:r>
      <w:r w:rsidR="007B58B6" w:rsidRPr="00555762">
        <w:rPr>
          <w:rFonts w:ascii="Times New Roman" w:eastAsia="Times New Roman" w:hAnsi="Times New Roman" w:cs="Times New Roman"/>
          <w:b/>
          <w:sz w:val="24"/>
          <w:szCs w:val="24"/>
          <w:lang w:eastAsia="ru-RU"/>
        </w:rPr>
        <w:t>ысокий уровень</w:t>
      </w:r>
      <w:r w:rsidR="007B58B6">
        <w:rPr>
          <w:rFonts w:ascii="Times New Roman" w:eastAsia="Times New Roman" w:hAnsi="Times New Roman" w:cs="Times New Roman"/>
          <w:sz w:val="24"/>
          <w:szCs w:val="24"/>
          <w:lang w:eastAsia="ru-RU"/>
        </w:rPr>
        <w:t xml:space="preserve"> достижения планируемых результатов, </w:t>
      </w:r>
      <w:r>
        <w:rPr>
          <w:rFonts w:ascii="Times New Roman" w:eastAsia="Times New Roman" w:hAnsi="Times New Roman" w:cs="Times New Roman"/>
          <w:sz w:val="24"/>
          <w:szCs w:val="24"/>
          <w:lang w:eastAsia="ru-RU"/>
        </w:rPr>
        <w:t>оценка</w:t>
      </w:r>
      <w:r w:rsidR="007B58B6">
        <w:rPr>
          <w:rFonts w:ascii="Times New Roman" w:eastAsia="Times New Roman" w:hAnsi="Times New Roman" w:cs="Times New Roman"/>
          <w:sz w:val="24"/>
          <w:szCs w:val="24"/>
          <w:lang w:eastAsia="ru-RU"/>
        </w:rPr>
        <w:t xml:space="preserve"> «отлично» (отметка «5»).</w:t>
      </w:r>
    </w:p>
    <w:p w:rsidR="007B58B6" w:rsidRDefault="00555762" w:rsidP="0029707C">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555762" w:rsidRDefault="00555762" w:rsidP="0029707C">
      <w:pPr>
        <w:pStyle w:val="a3"/>
        <w:spacing w:after="0" w:line="360" w:lineRule="auto"/>
        <w:ind w:left="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Индивидуальные траектории обучения обучающихся, демонстрирующих повышенный и высокий уровни достижений, целесообразно формировать с учетом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555762" w:rsidRDefault="00555762" w:rsidP="00D83ED0">
      <w:pPr>
        <w:pStyle w:val="a3"/>
        <w:numPr>
          <w:ilvl w:val="0"/>
          <w:numId w:val="47"/>
        </w:numPr>
        <w:spacing w:after="0" w:line="360" w:lineRule="auto"/>
        <w:rPr>
          <w:rFonts w:ascii="Times New Roman" w:eastAsia="Times New Roman" w:hAnsi="Times New Roman" w:cs="Times New Roman"/>
          <w:sz w:val="24"/>
          <w:szCs w:val="24"/>
          <w:lang w:eastAsia="ru-RU"/>
        </w:rPr>
      </w:pPr>
      <w:r w:rsidRPr="00555762">
        <w:rPr>
          <w:rFonts w:ascii="Times New Roman" w:eastAsia="Times New Roman" w:hAnsi="Times New Roman" w:cs="Times New Roman"/>
          <w:b/>
          <w:sz w:val="24"/>
          <w:szCs w:val="24"/>
          <w:lang w:eastAsia="ru-RU"/>
        </w:rPr>
        <w:lastRenderedPageBreak/>
        <w:t>пониженный уровень</w:t>
      </w:r>
      <w:r>
        <w:rPr>
          <w:rFonts w:ascii="Times New Roman" w:eastAsia="Times New Roman" w:hAnsi="Times New Roman" w:cs="Times New Roman"/>
          <w:sz w:val="24"/>
          <w:szCs w:val="24"/>
          <w:lang w:eastAsia="ru-RU"/>
        </w:rPr>
        <w:t xml:space="preserve"> достижения, оценка «неудовлетворительно» (отметка «2»);</w:t>
      </w:r>
    </w:p>
    <w:p w:rsidR="00555762" w:rsidRDefault="00555762" w:rsidP="00D83ED0">
      <w:pPr>
        <w:pStyle w:val="a3"/>
        <w:numPr>
          <w:ilvl w:val="0"/>
          <w:numId w:val="47"/>
        </w:numPr>
        <w:spacing w:after="0" w:line="360" w:lineRule="auto"/>
        <w:rPr>
          <w:rFonts w:ascii="Times New Roman" w:eastAsia="Times New Roman" w:hAnsi="Times New Roman" w:cs="Times New Roman"/>
          <w:sz w:val="24"/>
          <w:szCs w:val="24"/>
          <w:lang w:eastAsia="ru-RU"/>
        </w:rPr>
      </w:pPr>
      <w:r w:rsidRPr="00555762">
        <w:rPr>
          <w:rFonts w:ascii="Times New Roman" w:eastAsia="Times New Roman" w:hAnsi="Times New Roman" w:cs="Times New Roman"/>
          <w:b/>
          <w:sz w:val="24"/>
          <w:szCs w:val="24"/>
          <w:lang w:eastAsia="ru-RU"/>
        </w:rPr>
        <w:t>низкий уровень</w:t>
      </w:r>
      <w:r>
        <w:rPr>
          <w:rFonts w:ascii="Times New Roman" w:eastAsia="Times New Roman" w:hAnsi="Times New Roman" w:cs="Times New Roman"/>
          <w:sz w:val="24"/>
          <w:szCs w:val="24"/>
          <w:lang w:eastAsia="ru-RU"/>
        </w:rPr>
        <w:t xml:space="preserve"> достижений, оценка «плохо» (отметка «1»).</w:t>
      </w:r>
    </w:p>
    <w:p w:rsidR="002F5454" w:rsidRPr="002F5454" w:rsidRDefault="002F5454" w:rsidP="002F5454">
      <w:pPr>
        <w:spacing w:after="0" w:line="360" w:lineRule="auto"/>
        <w:ind w:firstLine="709"/>
        <w:jc w:val="both"/>
        <w:rPr>
          <w:rFonts w:ascii="Times New Roman" w:hAnsi="Times New Roman" w:cs="Times New Roman"/>
          <w:sz w:val="24"/>
          <w:szCs w:val="24"/>
        </w:rPr>
      </w:pPr>
      <w:r w:rsidRPr="002F5454">
        <w:rPr>
          <w:rFonts w:ascii="Times New Roman" w:hAnsi="Times New Roman" w:cs="Times New Roman"/>
          <w:sz w:val="24"/>
          <w:szCs w:val="24"/>
        </w:rPr>
        <w:t xml:space="preserve">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 </w:t>
      </w:r>
    </w:p>
    <w:p w:rsidR="002F5454" w:rsidRPr="002F5454" w:rsidRDefault="002F5454" w:rsidP="002F5454">
      <w:pPr>
        <w:spacing w:after="0" w:line="360" w:lineRule="auto"/>
        <w:ind w:firstLine="709"/>
        <w:jc w:val="both"/>
        <w:rPr>
          <w:rFonts w:ascii="Times New Roman" w:hAnsi="Times New Roman" w:cs="Times New Roman"/>
          <w:sz w:val="24"/>
          <w:szCs w:val="24"/>
        </w:rPr>
      </w:pPr>
      <w:r w:rsidRPr="002F5454">
        <w:rPr>
          <w:rFonts w:ascii="Times New Roman" w:hAnsi="Times New Roman" w:cs="Times New Roman"/>
          <w:sz w:val="24"/>
          <w:szCs w:val="24"/>
        </w:rPr>
        <w:t xml:space="preserve">Как правило, </w:t>
      </w:r>
      <w:r w:rsidRPr="002F5454">
        <w:rPr>
          <w:rFonts w:ascii="Times New Roman" w:hAnsi="Times New Roman" w:cs="Times New Roman"/>
          <w:b/>
          <w:sz w:val="24"/>
          <w:szCs w:val="24"/>
        </w:rPr>
        <w:t>пониженный уровень</w:t>
      </w:r>
      <w:r w:rsidRPr="002F5454">
        <w:rPr>
          <w:rFonts w:ascii="Times New Roman" w:hAnsi="Times New Roman" w:cs="Times New Roman"/>
          <w:sz w:val="24"/>
          <w:szCs w:val="24"/>
        </w:rPr>
        <w:t xml:space="preserve">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2F5454" w:rsidRPr="002F5454" w:rsidRDefault="002F5454" w:rsidP="002F5454">
      <w:pPr>
        <w:spacing w:after="0" w:line="360" w:lineRule="auto"/>
        <w:ind w:firstLine="708"/>
        <w:jc w:val="both"/>
        <w:rPr>
          <w:rFonts w:ascii="Times New Roman" w:hAnsi="Times New Roman" w:cs="Times New Roman"/>
          <w:sz w:val="24"/>
          <w:szCs w:val="24"/>
        </w:rPr>
      </w:pPr>
      <w:r w:rsidRPr="002F5454">
        <w:rPr>
          <w:rFonts w:ascii="Times New Roman" w:hAnsi="Times New Roman" w:cs="Times New Roman"/>
          <w:b/>
          <w:sz w:val="24"/>
          <w:szCs w:val="24"/>
        </w:rPr>
        <w:t>Низкий уровень</w:t>
      </w:r>
      <w:r w:rsidRPr="002F5454">
        <w:rPr>
          <w:rFonts w:ascii="Times New Roman" w:hAnsi="Times New Roman" w:cs="Times New Roman"/>
          <w:sz w:val="24"/>
          <w:szCs w:val="24"/>
        </w:rPr>
        <w:t xml:space="preserve">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w:t>
      </w:r>
      <w:r w:rsidRPr="002F5454">
        <w:rPr>
          <w:rFonts w:ascii="Times New Roman" w:hAnsi="Times New Roman" w:cs="Times New Roman"/>
          <w:sz w:val="24"/>
          <w:szCs w:val="24"/>
          <w:u w:val="single"/>
        </w:rPr>
        <w:t>формированию мотивации к обучению</w:t>
      </w:r>
      <w:r w:rsidRPr="002F5454">
        <w:rPr>
          <w:rFonts w:ascii="Times New Roman" w:hAnsi="Times New Roman" w:cs="Times New Roman"/>
          <w:sz w:val="24"/>
          <w:szCs w:val="24"/>
        </w:rPr>
        <w:t>,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2F5454" w:rsidRPr="002F5454" w:rsidRDefault="002F5454" w:rsidP="002F5454">
      <w:pPr>
        <w:pStyle w:val="a8"/>
        <w:tabs>
          <w:tab w:val="clear" w:pos="4677"/>
          <w:tab w:val="clear" w:pos="9355"/>
        </w:tabs>
        <w:spacing w:line="360" w:lineRule="auto"/>
        <w:ind w:firstLine="708"/>
        <w:jc w:val="both"/>
        <w:rPr>
          <w:lang w:val="ru-RU"/>
        </w:rPr>
      </w:pPr>
      <w:r w:rsidRPr="002F5454">
        <w:rPr>
          <w:b/>
          <w:i/>
          <w:lang w:val="ru-RU"/>
        </w:rPr>
        <w:t xml:space="preserve">Для оценки динамики формирования предметных результатов </w:t>
      </w:r>
      <w:r w:rsidRPr="002F5454">
        <w:rPr>
          <w:lang w:val="ru-RU"/>
        </w:rPr>
        <w:t xml:space="preserve">в системе внутришкольного мониторинга образовательных достижений </w:t>
      </w:r>
      <w:r>
        <w:rPr>
          <w:lang w:val="ru-RU"/>
        </w:rPr>
        <w:t>фиксирются</w:t>
      </w:r>
      <w:r w:rsidRPr="002F5454">
        <w:rPr>
          <w:lang w:val="ru-RU"/>
        </w:rPr>
        <w:t xml:space="preserve"> и анализир</w:t>
      </w:r>
      <w:r>
        <w:rPr>
          <w:lang w:val="ru-RU"/>
        </w:rPr>
        <w:t>уются</w:t>
      </w:r>
      <w:r w:rsidRPr="002F5454">
        <w:rPr>
          <w:lang w:val="ru-RU"/>
        </w:rPr>
        <w:t xml:space="preserve"> данные о сформированности умений и навыков, способствующих </w:t>
      </w:r>
      <w:r w:rsidRPr="002F5454">
        <w:rPr>
          <w:b/>
          <w:lang w:val="ru-RU"/>
        </w:rPr>
        <w:t>освоению систематических знаний</w:t>
      </w:r>
      <w:r w:rsidRPr="002F5454">
        <w:rPr>
          <w:lang w:val="ru-RU"/>
        </w:rPr>
        <w:t>, в том числе:</w:t>
      </w:r>
    </w:p>
    <w:p w:rsidR="002F5454" w:rsidRPr="002F5454" w:rsidRDefault="002F5454" w:rsidP="00D83ED0">
      <w:pPr>
        <w:pStyle w:val="aa"/>
        <w:numPr>
          <w:ilvl w:val="0"/>
          <w:numId w:val="47"/>
        </w:numPr>
        <w:ind w:left="0" w:firstLine="709"/>
        <w:rPr>
          <w:sz w:val="24"/>
          <w:szCs w:val="24"/>
        </w:rPr>
      </w:pPr>
      <w:r>
        <w:rPr>
          <w:iCs/>
          <w:sz w:val="24"/>
          <w:szCs w:val="24"/>
        </w:rPr>
        <w:t>•</w:t>
      </w:r>
      <w:r w:rsidRPr="002F5454">
        <w:rPr>
          <w:i/>
          <w:sz w:val="24"/>
          <w:szCs w:val="24"/>
        </w:rPr>
        <w:t>первичному ознакомлению, отработке и осознанию теоретических моделей и понятий</w:t>
      </w:r>
      <w:r w:rsidRPr="002F5454">
        <w:rPr>
          <w:sz w:val="24"/>
          <w:szCs w:val="24"/>
        </w:rPr>
        <w:t xml:space="preserve">(общенаучных и базовых для данной области знания), </w:t>
      </w:r>
      <w:r w:rsidRPr="002F5454">
        <w:rPr>
          <w:i/>
          <w:sz w:val="24"/>
          <w:szCs w:val="24"/>
        </w:rPr>
        <w:t>стандартных алгоритмов и процедур</w:t>
      </w:r>
      <w:r w:rsidRPr="002F5454">
        <w:rPr>
          <w:sz w:val="24"/>
          <w:szCs w:val="24"/>
        </w:rPr>
        <w:t>;</w:t>
      </w:r>
    </w:p>
    <w:p w:rsidR="002F5454" w:rsidRPr="002F5454" w:rsidRDefault="002F5454" w:rsidP="00D83ED0">
      <w:pPr>
        <w:pStyle w:val="aa"/>
        <w:numPr>
          <w:ilvl w:val="0"/>
          <w:numId w:val="47"/>
        </w:numPr>
        <w:ind w:left="0" w:firstLine="709"/>
        <w:rPr>
          <w:sz w:val="24"/>
          <w:szCs w:val="24"/>
        </w:rPr>
      </w:pPr>
      <w:r>
        <w:rPr>
          <w:iCs/>
          <w:sz w:val="24"/>
          <w:szCs w:val="24"/>
        </w:rPr>
        <w:t>•</w:t>
      </w:r>
      <w:r w:rsidRPr="002F5454">
        <w:rPr>
          <w:i/>
          <w:sz w:val="24"/>
          <w:szCs w:val="24"/>
        </w:rPr>
        <w:t>выявлению и осознанию сущности и особенностей</w:t>
      </w:r>
      <w:r w:rsidRPr="002F5454">
        <w:rPr>
          <w:sz w:val="24"/>
          <w:szCs w:val="24"/>
        </w:rPr>
        <w:t xml:space="preserve">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2F5454">
        <w:rPr>
          <w:i/>
          <w:sz w:val="24"/>
          <w:szCs w:val="24"/>
        </w:rPr>
        <w:t>созданию и использованию моделей</w:t>
      </w:r>
      <w:r w:rsidRPr="002F5454">
        <w:rPr>
          <w:sz w:val="24"/>
          <w:szCs w:val="24"/>
        </w:rPr>
        <w:t xml:space="preserve"> изучаемых объектов и процессов, схем;</w:t>
      </w:r>
    </w:p>
    <w:p w:rsidR="002F5454" w:rsidRPr="002F5454" w:rsidRDefault="002F5454" w:rsidP="00D83ED0">
      <w:pPr>
        <w:pStyle w:val="aa"/>
        <w:numPr>
          <w:ilvl w:val="0"/>
          <w:numId w:val="47"/>
        </w:numPr>
        <w:ind w:left="0" w:firstLine="709"/>
        <w:rPr>
          <w:sz w:val="24"/>
          <w:szCs w:val="24"/>
        </w:rPr>
      </w:pPr>
      <w:r>
        <w:rPr>
          <w:iCs/>
          <w:sz w:val="24"/>
          <w:szCs w:val="24"/>
        </w:rPr>
        <w:t>•</w:t>
      </w:r>
      <w:r w:rsidRPr="002F5454">
        <w:rPr>
          <w:i/>
          <w:sz w:val="24"/>
          <w:szCs w:val="24"/>
        </w:rPr>
        <w:t>выявлению и анализу существенных и устойчивых связей и отношений</w:t>
      </w:r>
      <w:r w:rsidRPr="002F5454">
        <w:rPr>
          <w:sz w:val="24"/>
          <w:szCs w:val="24"/>
        </w:rPr>
        <w:t>между объектами и процессами.</w:t>
      </w:r>
    </w:p>
    <w:p w:rsidR="002F5454" w:rsidRPr="002F5454" w:rsidRDefault="002F5454" w:rsidP="002F5454">
      <w:pPr>
        <w:spacing w:after="0" w:line="360" w:lineRule="auto"/>
        <w:ind w:firstLine="708"/>
        <w:jc w:val="both"/>
        <w:rPr>
          <w:rFonts w:ascii="Times New Roman" w:hAnsi="Times New Roman" w:cs="Times New Roman"/>
          <w:sz w:val="24"/>
          <w:szCs w:val="24"/>
        </w:rPr>
      </w:pPr>
      <w:r w:rsidRPr="002F5454">
        <w:rPr>
          <w:rFonts w:ascii="Times New Roman" w:hAnsi="Times New Roman" w:cs="Times New Roman"/>
          <w:sz w:val="24"/>
          <w:szCs w:val="24"/>
        </w:rPr>
        <w:lastRenderedPageBreak/>
        <w:t>При этом обязательными составляющими системы накопленной оценки являются материалы:</w:t>
      </w:r>
    </w:p>
    <w:p w:rsidR="002F5454" w:rsidRPr="002F5454" w:rsidRDefault="002F5454" w:rsidP="00D83ED0">
      <w:pPr>
        <w:pStyle w:val="aa"/>
        <w:numPr>
          <w:ilvl w:val="0"/>
          <w:numId w:val="47"/>
        </w:numPr>
        <w:ind w:left="0" w:firstLine="709"/>
        <w:rPr>
          <w:sz w:val="24"/>
          <w:szCs w:val="24"/>
        </w:rPr>
      </w:pPr>
      <w:r>
        <w:rPr>
          <w:iCs/>
          <w:sz w:val="24"/>
          <w:szCs w:val="24"/>
        </w:rPr>
        <w:t>•</w:t>
      </w:r>
      <w:r w:rsidRPr="002F5454">
        <w:rPr>
          <w:i/>
          <w:sz w:val="24"/>
          <w:szCs w:val="24"/>
        </w:rPr>
        <w:t>стартовой диагностики</w:t>
      </w:r>
      <w:r w:rsidRPr="002F5454">
        <w:rPr>
          <w:sz w:val="24"/>
          <w:szCs w:val="24"/>
        </w:rPr>
        <w:t>;</w:t>
      </w:r>
    </w:p>
    <w:p w:rsidR="002F5454" w:rsidRPr="002F5454" w:rsidRDefault="002F5454" w:rsidP="00D83ED0">
      <w:pPr>
        <w:pStyle w:val="aa"/>
        <w:numPr>
          <w:ilvl w:val="0"/>
          <w:numId w:val="47"/>
        </w:numPr>
        <w:ind w:left="0" w:firstLine="709"/>
        <w:rPr>
          <w:sz w:val="24"/>
          <w:szCs w:val="24"/>
        </w:rPr>
      </w:pPr>
      <w:r>
        <w:rPr>
          <w:iCs/>
          <w:sz w:val="24"/>
          <w:szCs w:val="24"/>
        </w:rPr>
        <w:t>•</w:t>
      </w:r>
      <w:r w:rsidRPr="002F5454">
        <w:rPr>
          <w:i/>
          <w:sz w:val="24"/>
          <w:szCs w:val="24"/>
        </w:rPr>
        <w:t>тематических и итоговых проверочных работ по всем учебным предметам</w:t>
      </w:r>
      <w:r w:rsidRPr="002F5454">
        <w:rPr>
          <w:sz w:val="24"/>
          <w:szCs w:val="24"/>
        </w:rPr>
        <w:t>;</w:t>
      </w:r>
    </w:p>
    <w:p w:rsidR="002F5454" w:rsidRPr="002F5454" w:rsidRDefault="002F5454" w:rsidP="00D83ED0">
      <w:pPr>
        <w:pStyle w:val="aa"/>
        <w:numPr>
          <w:ilvl w:val="0"/>
          <w:numId w:val="47"/>
        </w:numPr>
        <w:ind w:left="0" w:firstLine="709"/>
        <w:rPr>
          <w:sz w:val="24"/>
          <w:szCs w:val="24"/>
        </w:rPr>
      </w:pPr>
      <w:r>
        <w:rPr>
          <w:iCs/>
          <w:sz w:val="24"/>
          <w:szCs w:val="24"/>
        </w:rPr>
        <w:t>•</w:t>
      </w:r>
      <w:r w:rsidRPr="002F5454">
        <w:rPr>
          <w:i/>
          <w:sz w:val="24"/>
          <w:szCs w:val="24"/>
        </w:rPr>
        <w:t>творческих работ</w:t>
      </w:r>
      <w:r w:rsidRPr="002F5454">
        <w:rPr>
          <w:sz w:val="24"/>
          <w:szCs w:val="24"/>
        </w:rPr>
        <w:t>, включая учебные исследования и учебные проекты.</w:t>
      </w:r>
    </w:p>
    <w:p w:rsidR="002F5454" w:rsidRPr="002F5454" w:rsidRDefault="002F5454" w:rsidP="002F5454">
      <w:pPr>
        <w:pStyle w:val="21"/>
        <w:spacing w:after="0" w:line="360" w:lineRule="auto"/>
        <w:ind w:firstLine="708"/>
        <w:jc w:val="both"/>
      </w:pPr>
      <w:r w:rsidRPr="002F5454">
        <w:t>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w:t>
      </w:r>
    </w:p>
    <w:p w:rsidR="00DF228D" w:rsidRPr="00A3023D" w:rsidRDefault="00DF228D" w:rsidP="00DF228D">
      <w:pPr>
        <w:spacing w:after="0" w:line="360" w:lineRule="auto"/>
        <w:ind w:firstLine="709"/>
        <w:jc w:val="center"/>
        <w:outlineLvl w:val="0"/>
        <w:rPr>
          <w:rFonts w:ascii="Times New Roman" w:hAnsi="Times New Roman" w:cs="Times New Roman"/>
          <w:b/>
          <w:sz w:val="24"/>
          <w:szCs w:val="24"/>
        </w:rPr>
      </w:pPr>
      <w:r w:rsidRPr="00A3023D">
        <w:rPr>
          <w:rFonts w:ascii="Times New Roman" w:hAnsi="Times New Roman" w:cs="Times New Roman"/>
          <w:b/>
          <w:sz w:val="24"/>
          <w:szCs w:val="24"/>
        </w:rPr>
        <w:t>1.3.5. Система внутришкольного мониторинга образовательных достижений и портфель достижений как инструменты динамики образовательных достижений</w:t>
      </w:r>
    </w:p>
    <w:p w:rsidR="00DF228D" w:rsidRPr="00A3023D" w:rsidRDefault="00DF228D" w:rsidP="00DF228D">
      <w:pPr>
        <w:pStyle w:val="23"/>
        <w:spacing w:after="0" w:line="360" w:lineRule="auto"/>
        <w:ind w:left="0" w:firstLine="709"/>
        <w:jc w:val="both"/>
        <w:rPr>
          <w:rFonts w:ascii="Times New Roman" w:hAnsi="Times New Roman" w:cs="Times New Roman"/>
          <w:sz w:val="24"/>
          <w:szCs w:val="24"/>
        </w:rPr>
      </w:pPr>
      <w:r w:rsidRPr="00A3023D">
        <w:rPr>
          <w:rFonts w:ascii="Times New Roman" w:hAnsi="Times New Roman" w:cs="Times New Roman"/>
          <w:sz w:val="24"/>
          <w:szCs w:val="24"/>
        </w:rPr>
        <w:t>Показатель динамики образовательных достижений — один из основных показателей в оценке образовательных достижений. Положительная динамика образовательных достижений — важнейшее основание для принятия решения об эффективности учебного процесса, работы учителя или образовательного учреждения, системы образования в целом.</w:t>
      </w:r>
    </w:p>
    <w:p w:rsidR="00DF228D" w:rsidRPr="00A3023D" w:rsidRDefault="00DF228D" w:rsidP="00DF228D">
      <w:pPr>
        <w:pStyle w:val="23"/>
        <w:spacing w:after="0" w:line="360" w:lineRule="auto"/>
        <w:ind w:left="0" w:firstLine="709"/>
        <w:jc w:val="both"/>
        <w:rPr>
          <w:rFonts w:ascii="Times New Roman" w:hAnsi="Times New Roman" w:cs="Times New Roman"/>
          <w:sz w:val="24"/>
          <w:szCs w:val="24"/>
        </w:rPr>
      </w:pPr>
      <w:r w:rsidRPr="00A3023D">
        <w:rPr>
          <w:rFonts w:ascii="Times New Roman" w:hAnsi="Times New Roman" w:cs="Times New Roman"/>
          <w:sz w:val="24"/>
          <w:szCs w:val="24"/>
        </w:rPr>
        <w:t>Система внутришкольного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w:t>
      </w:r>
    </w:p>
    <w:p w:rsidR="00DF228D" w:rsidRPr="00A3023D" w:rsidRDefault="00DF228D" w:rsidP="00DF228D">
      <w:pPr>
        <w:pStyle w:val="23"/>
        <w:spacing w:after="0" w:line="360" w:lineRule="auto"/>
        <w:ind w:left="0" w:firstLine="709"/>
        <w:jc w:val="both"/>
        <w:rPr>
          <w:rFonts w:ascii="Times New Roman" w:hAnsi="Times New Roman" w:cs="Times New Roman"/>
          <w:sz w:val="24"/>
          <w:szCs w:val="24"/>
        </w:rPr>
      </w:pPr>
      <w:r w:rsidRPr="00A3023D">
        <w:rPr>
          <w:rFonts w:ascii="Times New Roman" w:hAnsi="Times New Roman" w:cs="Times New Roman"/>
          <w:sz w:val="24"/>
          <w:szCs w:val="24"/>
        </w:rPr>
        <w:t>Внутришкольный мониторинг образовательных достижений ведётся каждым учителем-предметником и фиксируется с помощью оценочных листов, классных журналов, дневников учащихся на бумажных или электронных носителях.</w:t>
      </w:r>
    </w:p>
    <w:p w:rsidR="00DF228D" w:rsidRPr="00A3023D" w:rsidRDefault="00DF228D" w:rsidP="00DF228D">
      <w:pPr>
        <w:pStyle w:val="23"/>
        <w:spacing w:after="0" w:line="360" w:lineRule="auto"/>
        <w:ind w:left="0" w:firstLine="709"/>
        <w:jc w:val="both"/>
        <w:rPr>
          <w:rFonts w:ascii="Times New Roman" w:hAnsi="Times New Roman" w:cs="Times New Roman"/>
          <w:sz w:val="24"/>
          <w:szCs w:val="24"/>
        </w:rPr>
      </w:pPr>
      <w:r w:rsidRPr="00A3023D">
        <w:rPr>
          <w:rFonts w:ascii="Times New Roman" w:hAnsi="Times New Roman" w:cs="Times New Roman"/>
          <w:sz w:val="24"/>
          <w:szCs w:val="24"/>
        </w:rPr>
        <w:t>Отдельные элементы из системы внутришкольного мониторинга могут быть включены в портфель достижений ученика. Основными целями такого включения могут служить:</w:t>
      </w:r>
    </w:p>
    <w:p w:rsidR="00DF228D" w:rsidRPr="00A3023D" w:rsidRDefault="00DF228D" w:rsidP="00D83ED0">
      <w:pPr>
        <w:pStyle w:val="aa"/>
        <w:numPr>
          <w:ilvl w:val="0"/>
          <w:numId w:val="47"/>
        </w:numPr>
        <w:rPr>
          <w:sz w:val="24"/>
          <w:szCs w:val="24"/>
        </w:rPr>
      </w:pPr>
      <w:r w:rsidRPr="00A3023D">
        <w:rPr>
          <w:sz w:val="24"/>
          <w:szCs w:val="24"/>
          <w:u w:val="single"/>
        </w:rPr>
        <w:t>педагогические показания</w:t>
      </w:r>
      <w:r w:rsidRPr="00A3023D">
        <w:rPr>
          <w:sz w:val="24"/>
          <w:szCs w:val="24"/>
        </w:rPr>
        <w:t>,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 навыки рефлексивной и оценочной (в том числе самооценочной) деятельности, способствовать становлению избирательности познавательных интересов, повышать статус ученика (например, в детском коллективе, в семье);</w:t>
      </w:r>
    </w:p>
    <w:p w:rsidR="00DF228D" w:rsidRPr="00A3023D" w:rsidRDefault="00DF228D" w:rsidP="00D83ED0">
      <w:pPr>
        <w:pStyle w:val="aa"/>
        <w:numPr>
          <w:ilvl w:val="0"/>
          <w:numId w:val="47"/>
        </w:numPr>
        <w:rPr>
          <w:sz w:val="24"/>
          <w:szCs w:val="24"/>
        </w:rPr>
      </w:pPr>
      <w:r w:rsidRPr="00A3023D">
        <w:rPr>
          <w:sz w:val="24"/>
          <w:szCs w:val="24"/>
        </w:rPr>
        <w:lastRenderedPageBreak/>
        <w:t xml:space="preserve">соображения, связанные с </w:t>
      </w:r>
      <w:r w:rsidRPr="00A3023D">
        <w:rPr>
          <w:sz w:val="24"/>
          <w:szCs w:val="24"/>
          <w:u w:val="single"/>
        </w:rPr>
        <w:t>возможным использованием</w:t>
      </w:r>
      <w:r w:rsidRPr="00A3023D">
        <w:rPr>
          <w:sz w:val="24"/>
          <w:szCs w:val="24"/>
        </w:rPr>
        <w:t xml:space="preserve"> учащимися портфеля достижений при выборе направления профильного образования.</w:t>
      </w:r>
    </w:p>
    <w:p w:rsidR="00DF228D" w:rsidRPr="00A3023D" w:rsidRDefault="00DF228D" w:rsidP="00DF228D">
      <w:pPr>
        <w:pStyle w:val="23"/>
        <w:spacing w:after="0" w:line="360" w:lineRule="auto"/>
        <w:ind w:left="0" w:firstLine="709"/>
        <w:jc w:val="both"/>
        <w:rPr>
          <w:rFonts w:ascii="Times New Roman" w:hAnsi="Times New Roman" w:cs="Times New Roman"/>
          <w:sz w:val="24"/>
          <w:szCs w:val="24"/>
        </w:rPr>
      </w:pPr>
      <w:r w:rsidRPr="00A3023D">
        <w:rPr>
          <w:rFonts w:ascii="Times New Roman" w:hAnsi="Times New Roman" w:cs="Times New Roman"/>
          <w:sz w:val="24"/>
          <w:szCs w:val="24"/>
        </w:rPr>
        <w:t>Портфель достижений допускает такое использование, поскольку, как показывает опыт, он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 состав портфеля достижений </w:t>
      </w:r>
      <w:r>
        <w:rPr>
          <w:rFonts w:ascii="Times New Roman" w:hAnsi="Times New Roman" w:cs="Times New Roman"/>
          <w:sz w:val="24"/>
          <w:szCs w:val="24"/>
        </w:rPr>
        <w:t>включают</w:t>
      </w:r>
      <w:r w:rsidRPr="00A3023D">
        <w:rPr>
          <w:rFonts w:ascii="Times New Roman" w:hAnsi="Times New Roman" w:cs="Times New Roman"/>
          <w:sz w:val="24"/>
          <w:szCs w:val="24"/>
        </w:rPr>
        <w:t>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Учитывая основные педагогические задачи основного общего образования и основную область использования портфеля достижений подростков, в его состав целесообразно включать работы, демонстрирующие динамику:</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становления устойчивых познавательных интересов обучающихся, в том числе сопровождающего успехами в различных учебных предметах;</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формирования способности к целеполаганию, самостоятельной постановке новых учебных задач и проектированию собственной учебной деятельности.</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Решение об использовании портфеля достижений в рамках системы внутренней оценки принимает образовательное учреждение. Отбор работ для портфеля достижений ведётся самим обучающимся совместно с классным руководителем и при участии семьи. Включение каких-либо материалов в портфель достижений без согласия обучающегося не допускается.</w:t>
      </w:r>
    </w:p>
    <w:p w:rsidR="00DF228D" w:rsidRPr="00241671" w:rsidRDefault="00DF228D" w:rsidP="00241671">
      <w:pPr>
        <w:pStyle w:val="a3"/>
        <w:numPr>
          <w:ilvl w:val="2"/>
          <w:numId w:val="112"/>
        </w:numPr>
        <w:spacing w:after="0" w:line="360" w:lineRule="auto"/>
        <w:jc w:val="center"/>
        <w:outlineLvl w:val="0"/>
        <w:rPr>
          <w:rFonts w:ascii="Times New Roman" w:hAnsi="Times New Roman" w:cs="Times New Roman"/>
          <w:b/>
          <w:sz w:val="24"/>
          <w:szCs w:val="24"/>
        </w:rPr>
      </w:pPr>
      <w:r w:rsidRPr="00241671">
        <w:rPr>
          <w:rFonts w:ascii="Times New Roman" w:hAnsi="Times New Roman" w:cs="Times New Roman"/>
          <w:b/>
          <w:sz w:val="24"/>
          <w:szCs w:val="24"/>
        </w:rPr>
        <w:t>Итоговая оценка выпускника и её использование при переходе от основного к среднему (полному) общему образованию</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На итоговую оценку на ступени основного общего образования выносятся </w:t>
      </w:r>
      <w:r w:rsidRPr="00A3023D">
        <w:rPr>
          <w:rFonts w:ascii="Times New Roman" w:hAnsi="Times New Roman" w:cs="Times New Roman"/>
          <w:i/>
          <w:sz w:val="24"/>
          <w:szCs w:val="24"/>
        </w:rPr>
        <w:t>только предметные и метапредметные результаты</w:t>
      </w:r>
      <w:r w:rsidRPr="00A3023D">
        <w:rPr>
          <w:rFonts w:ascii="Times New Roman" w:hAnsi="Times New Roman" w:cs="Times New Roman"/>
          <w:sz w:val="24"/>
          <w:szCs w:val="24"/>
        </w:rPr>
        <w:t>, описанные в разделе «Выпускник научится» планируемых результатов основного общего образования.</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Итоговая оценка выпускника формируется на основе:</w:t>
      </w:r>
    </w:p>
    <w:p w:rsidR="00DF228D" w:rsidRPr="00A3023D" w:rsidRDefault="00275E77" w:rsidP="00DF228D">
      <w:pPr>
        <w:pStyle w:val="aa"/>
        <w:ind w:firstLine="709"/>
        <w:rPr>
          <w:sz w:val="24"/>
          <w:szCs w:val="24"/>
        </w:rPr>
      </w:pPr>
      <w:r>
        <w:rPr>
          <w:iCs/>
          <w:sz w:val="24"/>
          <w:szCs w:val="24"/>
        </w:rPr>
        <w:lastRenderedPageBreak/>
        <w:t xml:space="preserve">• </w:t>
      </w:r>
      <w:r w:rsidR="00DF228D" w:rsidRPr="00A3023D">
        <w:rPr>
          <w:sz w:val="24"/>
          <w:szCs w:val="24"/>
        </w:rPr>
        <w:t>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оценок за выполнение итоговых работ по всем учебным предметам;</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оценки за выполнение и защиту индивидуального проекта;</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оценок за работы, выносимые на государственную итоговую аттестацию (далее — ГИА).</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При этом результаты внутришкольного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метапредметными действиями.</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w:t>
      </w:r>
    </w:p>
    <w:p w:rsidR="00DF228D" w:rsidRPr="00A3023D" w:rsidRDefault="00DF228D" w:rsidP="00DF228D">
      <w:pPr>
        <w:spacing w:after="0" w:line="360" w:lineRule="auto"/>
        <w:ind w:firstLine="709"/>
        <w:jc w:val="both"/>
        <w:rPr>
          <w:rFonts w:ascii="Times New Roman" w:hAnsi="Times New Roman" w:cs="Times New Roman"/>
          <w:b/>
          <w:sz w:val="24"/>
          <w:szCs w:val="24"/>
        </w:rPr>
      </w:pPr>
      <w:r w:rsidRPr="00A3023D">
        <w:rPr>
          <w:rFonts w:ascii="Times New Roman" w:hAnsi="Times New Roman" w:cs="Times New Roman"/>
          <w:sz w:val="24"/>
          <w:szCs w:val="24"/>
        </w:rPr>
        <w:t xml:space="preserve">Педагогический совет образовательного учреждения на основе выводов, сделанных классными руководителями и учителями отдельных предметов по каждому выпускнику, рассматривает вопрос об </w:t>
      </w:r>
      <w:r w:rsidRPr="00A3023D">
        <w:rPr>
          <w:rFonts w:ascii="Times New Roman" w:hAnsi="Times New Roman" w:cs="Times New Roman"/>
          <w:b/>
          <w:sz w:val="24"/>
          <w:szCs w:val="24"/>
        </w:rPr>
        <w:t>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 случае если полученные обучающимся итоговые оценки не позволяют сделать однозначного вывода о достижении планируемых результатов, решение о </w:t>
      </w:r>
      <w:r w:rsidRPr="00A3023D">
        <w:rPr>
          <w:rFonts w:ascii="Times New Roman" w:hAnsi="Times New Roman" w:cs="Times New Roman"/>
          <w:b/>
          <w:sz w:val="24"/>
          <w:szCs w:val="24"/>
        </w:rPr>
        <w:t xml:space="preserve">выдаче документа государственного образца об уровне образования – аттестата об основном общем образовании </w:t>
      </w:r>
      <w:r w:rsidRPr="00A3023D">
        <w:rPr>
          <w:rFonts w:ascii="Times New Roman" w:hAnsi="Times New Roman" w:cs="Times New Roman"/>
          <w:sz w:val="24"/>
          <w:szCs w:val="24"/>
        </w:rPr>
        <w:t>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w:t>
      </w:r>
    </w:p>
    <w:p w:rsidR="00DF228D" w:rsidRPr="00A3023D" w:rsidRDefault="00DF228D" w:rsidP="00DF228D">
      <w:pPr>
        <w:spacing w:after="0" w:line="360" w:lineRule="auto"/>
        <w:ind w:firstLine="709"/>
        <w:jc w:val="both"/>
        <w:rPr>
          <w:rFonts w:ascii="Times New Roman" w:hAnsi="Times New Roman" w:cs="Times New Roman"/>
          <w:b/>
          <w:sz w:val="24"/>
          <w:szCs w:val="24"/>
        </w:rPr>
      </w:pPr>
      <w:r w:rsidRPr="00A3023D">
        <w:rPr>
          <w:rFonts w:ascii="Times New Roman" w:hAnsi="Times New Roman" w:cs="Times New Roman"/>
          <w:sz w:val="24"/>
          <w:szCs w:val="24"/>
        </w:rPr>
        <w:t xml:space="preserve">Решение </w:t>
      </w:r>
      <w:r w:rsidRPr="00A3023D">
        <w:rPr>
          <w:rFonts w:ascii="Times New Roman" w:hAnsi="Times New Roman" w:cs="Times New Roman"/>
          <w:b/>
          <w:sz w:val="24"/>
          <w:szCs w:val="24"/>
        </w:rPr>
        <w:t>о выдаче документа государственного образца об уровне образования — аттестата об основном общем образовании</w:t>
      </w:r>
      <w:r w:rsidRPr="00A3023D">
        <w:rPr>
          <w:rFonts w:ascii="Times New Roman" w:hAnsi="Times New Roman" w:cs="Times New Roman"/>
          <w:sz w:val="24"/>
          <w:szCs w:val="24"/>
        </w:rPr>
        <w:t xml:space="preserve"> принимается одновременно с рассмотрением и утверждением </w:t>
      </w:r>
      <w:r w:rsidRPr="00A3023D">
        <w:rPr>
          <w:rFonts w:ascii="Times New Roman" w:hAnsi="Times New Roman" w:cs="Times New Roman"/>
          <w:b/>
          <w:sz w:val="24"/>
          <w:szCs w:val="24"/>
        </w:rPr>
        <w:t>характеристики обучающегося,</w:t>
      </w:r>
      <w:r w:rsidRPr="00A3023D">
        <w:rPr>
          <w:rFonts w:ascii="Times New Roman" w:hAnsi="Times New Roman" w:cs="Times New Roman"/>
          <w:sz w:val="24"/>
          <w:szCs w:val="24"/>
        </w:rPr>
        <w:t xml:space="preserve"> с учётом которой осуществляется приём в профильные классы старшей школы. В характеристике обучающегося:</w:t>
      </w:r>
    </w:p>
    <w:p w:rsidR="00DF228D" w:rsidRPr="00A3023D" w:rsidRDefault="00275E77" w:rsidP="00DF228D">
      <w:pPr>
        <w:pStyle w:val="aa"/>
        <w:ind w:firstLine="709"/>
        <w:rPr>
          <w:sz w:val="24"/>
          <w:szCs w:val="24"/>
        </w:rPr>
      </w:pPr>
      <w:r>
        <w:rPr>
          <w:iCs/>
          <w:sz w:val="24"/>
          <w:szCs w:val="24"/>
        </w:rPr>
        <w:lastRenderedPageBreak/>
        <w:t xml:space="preserve">• </w:t>
      </w:r>
      <w:r w:rsidR="00DF228D" w:rsidRPr="00A3023D">
        <w:rPr>
          <w:sz w:val="24"/>
          <w:szCs w:val="24"/>
        </w:rPr>
        <w:t>отмечаются образовательные достижения и положительные качества обучающегося;</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даются педагогические рекомендации к выбору направлений профильного образования с учётом выбора, сделанного выпускником, а также с учётом успехов и проблем обучающегося.</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Все выводы и оценки, включаемые в характеристику, должны быть подтверждены материалами мониторинга образовательных достижений и другими объективными показателями.</w:t>
      </w:r>
    </w:p>
    <w:p w:rsidR="00DF228D" w:rsidRPr="00A3023D" w:rsidRDefault="00DF228D" w:rsidP="00DF228D">
      <w:pPr>
        <w:spacing w:after="0" w:line="360" w:lineRule="auto"/>
        <w:ind w:firstLine="709"/>
        <w:jc w:val="center"/>
        <w:rPr>
          <w:rFonts w:ascii="Times New Roman" w:hAnsi="Times New Roman" w:cs="Times New Roman"/>
          <w:b/>
          <w:sz w:val="24"/>
          <w:szCs w:val="24"/>
        </w:rPr>
      </w:pPr>
    </w:p>
    <w:p w:rsidR="00DF228D" w:rsidRPr="00A3023D" w:rsidRDefault="00DF228D" w:rsidP="00DF228D">
      <w:pPr>
        <w:spacing w:after="0" w:line="360" w:lineRule="auto"/>
        <w:ind w:firstLine="709"/>
        <w:jc w:val="center"/>
        <w:rPr>
          <w:rFonts w:ascii="Times New Roman" w:hAnsi="Times New Roman" w:cs="Times New Roman"/>
          <w:b/>
          <w:sz w:val="24"/>
          <w:szCs w:val="24"/>
        </w:rPr>
      </w:pPr>
      <w:r w:rsidRPr="00A3023D">
        <w:rPr>
          <w:rFonts w:ascii="Times New Roman" w:hAnsi="Times New Roman" w:cs="Times New Roman"/>
          <w:b/>
          <w:sz w:val="24"/>
          <w:szCs w:val="24"/>
        </w:rPr>
        <w:t>1.3.7. Оценка результатов деятельности образовательного учреждения</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Оценка результатов деятельности образовательного учрежденияосуществляется в ходе его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основного общего образования с учётом:</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результатов мониторинговых исследований разного уровня (федерального, регионального, муниципального);</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условий реализации основной образовательной программы основного общего образования;</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особенностей контингента обучающихся.</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Предметом оценки в ходе данных процедур является также </w:t>
      </w:r>
      <w:r w:rsidRPr="00A3023D">
        <w:rPr>
          <w:rFonts w:ascii="Times New Roman" w:hAnsi="Times New Roman" w:cs="Times New Roman"/>
          <w:i/>
          <w:sz w:val="24"/>
          <w:szCs w:val="24"/>
        </w:rPr>
        <w:t>текущая оценочная деятельность</w:t>
      </w:r>
      <w:r w:rsidRPr="00A3023D">
        <w:rPr>
          <w:rFonts w:ascii="Times New Roman" w:hAnsi="Times New Roman" w:cs="Times New Roman"/>
          <w:sz w:val="24"/>
          <w:szCs w:val="24"/>
        </w:rPr>
        <w:t xml:space="preserve"> образовательных учреждений и педагогов и, в частности, отслеживание динамики образовательных достижений выпускников основной школы данного образовательного учреждения.</w:t>
      </w:r>
    </w:p>
    <w:p w:rsidR="00DF228D" w:rsidRPr="00A3023D" w:rsidRDefault="00275E77" w:rsidP="00B607FB">
      <w:pPr>
        <w:pStyle w:val="Zag1"/>
        <w:spacing w:before="240" w:after="0" w:line="360" w:lineRule="auto"/>
        <w:ind w:firstLine="709"/>
        <w:outlineLvl w:val="0"/>
        <w:rPr>
          <w:rStyle w:val="Zag11"/>
          <w:rFonts w:eastAsia="@Arial Unicode MS"/>
          <w:color w:val="auto"/>
          <w:lang w:val="ru-RU"/>
        </w:rPr>
      </w:pPr>
      <w:r>
        <w:rPr>
          <w:rStyle w:val="Zag11"/>
          <w:rFonts w:eastAsia="@Arial Unicode MS"/>
          <w:color w:val="auto"/>
          <w:lang w:val="ru-RU"/>
        </w:rPr>
        <w:t xml:space="preserve">2. </w:t>
      </w:r>
      <w:r w:rsidR="00DF228D" w:rsidRPr="00A3023D">
        <w:rPr>
          <w:rStyle w:val="Zag11"/>
          <w:rFonts w:eastAsia="@Arial Unicode MS"/>
          <w:color w:val="auto"/>
          <w:lang w:val="ru-RU"/>
        </w:rPr>
        <w:t>СОДЕРЖАТЕЛЬНЫЙ РАЗДЕЛ</w:t>
      </w:r>
    </w:p>
    <w:p w:rsidR="00DF228D" w:rsidRPr="00A3023D" w:rsidRDefault="00275E77" w:rsidP="00DF228D">
      <w:pPr>
        <w:pStyle w:val="af"/>
        <w:tabs>
          <w:tab w:val="num" w:pos="720"/>
        </w:tabs>
        <w:spacing w:line="360" w:lineRule="auto"/>
        <w:ind w:firstLine="709"/>
        <w:jc w:val="center"/>
        <w:outlineLvl w:val="0"/>
        <w:rPr>
          <w:rFonts w:ascii="Times New Roman" w:hAnsi="Times New Roman" w:cs="Times New Roman"/>
          <w:b/>
          <w:sz w:val="24"/>
          <w:szCs w:val="24"/>
        </w:rPr>
      </w:pPr>
      <w:r>
        <w:rPr>
          <w:rFonts w:ascii="Times New Roman" w:hAnsi="Times New Roman" w:cs="Times New Roman"/>
          <w:b/>
          <w:sz w:val="24"/>
          <w:szCs w:val="24"/>
        </w:rPr>
        <w:t xml:space="preserve">2.1. </w:t>
      </w:r>
      <w:r w:rsidR="00DF228D" w:rsidRPr="00A3023D">
        <w:rPr>
          <w:rFonts w:ascii="Times New Roman" w:hAnsi="Times New Roman" w:cs="Times New Roman"/>
          <w:b/>
          <w:sz w:val="24"/>
          <w:szCs w:val="24"/>
        </w:rPr>
        <w:t>Программа развития универсальных учебных действий на</w:t>
      </w:r>
    </w:p>
    <w:p w:rsidR="00DF228D" w:rsidRPr="00A3023D" w:rsidRDefault="00DF228D" w:rsidP="00DF228D">
      <w:pPr>
        <w:pStyle w:val="af"/>
        <w:tabs>
          <w:tab w:val="num" w:pos="720"/>
        </w:tabs>
        <w:spacing w:line="360" w:lineRule="auto"/>
        <w:ind w:firstLine="709"/>
        <w:jc w:val="center"/>
        <w:outlineLvl w:val="0"/>
        <w:rPr>
          <w:rFonts w:ascii="Times New Roman" w:hAnsi="Times New Roman" w:cs="Times New Roman"/>
          <w:b/>
          <w:sz w:val="24"/>
          <w:szCs w:val="24"/>
        </w:rPr>
      </w:pPr>
      <w:r w:rsidRPr="00A3023D">
        <w:rPr>
          <w:rFonts w:ascii="Times New Roman" w:hAnsi="Times New Roman" w:cs="Times New Roman"/>
          <w:b/>
          <w:sz w:val="24"/>
          <w:szCs w:val="24"/>
        </w:rPr>
        <w:t>ступени основного общего образования</w:t>
      </w:r>
    </w:p>
    <w:p w:rsidR="00DF228D" w:rsidRPr="00A3023D" w:rsidRDefault="00DF228D" w:rsidP="00DF228D">
      <w:pPr>
        <w:pStyle w:val="af"/>
        <w:tabs>
          <w:tab w:val="num" w:pos="720"/>
        </w:tabs>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Программа развития универсальных учебных действий на ступени основного образования (далее — программа развития универсальных учебных действий)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w:t>
      </w:r>
    </w:p>
    <w:p w:rsidR="00DF228D" w:rsidRPr="00A3023D" w:rsidRDefault="00DF228D" w:rsidP="00DF228D">
      <w:pPr>
        <w:pStyle w:val="af"/>
        <w:tabs>
          <w:tab w:val="num" w:pos="720"/>
        </w:tabs>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 xml:space="preserve">Программа развития универсальных учебных действий (УУД) в основной школе определяет: </w:t>
      </w:r>
    </w:p>
    <w:p w:rsidR="00DF228D" w:rsidRPr="00A3023D" w:rsidRDefault="00275E77" w:rsidP="00DF228D">
      <w:pPr>
        <w:pStyle w:val="Abstract"/>
        <w:ind w:firstLine="709"/>
        <w:rPr>
          <w:sz w:val="24"/>
          <w:szCs w:val="24"/>
        </w:rPr>
      </w:pPr>
      <w:r>
        <w:rPr>
          <w:sz w:val="24"/>
          <w:szCs w:val="24"/>
        </w:rPr>
        <w:lastRenderedPageBreak/>
        <w:t xml:space="preserve">— </w:t>
      </w:r>
      <w:r w:rsidR="00DF228D" w:rsidRPr="00A3023D">
        <w:rPr>
          <w:sz w:val="24"/>
          <w:szCs w:val="24"/>
        </w:rPr>
        <w:t>цели и задачи взаимодействия педагогов и обучающихся по развитию универсальных учебных действий в основной школе, описание основных подходов, обеспечивающих эффективное их усвоение обучающимися, взаимосвязи содержания урочной и внеурочной деятельности обучающихся по развитию УУД;</w:t>
      </w:r>
    </w:p>
    <w:p w:rsidR="00DF228D" w:rsidRPr="00A3023D" w:rsidRDefault="00275E77" w:rsidP="00DF228D">
      <w:pPr>
        <w:pStyle w:val="Abstract"/>
        <w:ind w:firstLine="709"/>
        <w:rPr>
          <w:sz w:val="24"/>
          <w:szCs w:val="24"/>
        </w:rPr>
      </w:pPr>
      <w:r>
        <w:rPr>
          <w:sz w:val="24"/>
          <w:szCs w:val="24"/>
        </w:rPr>
        <w:t xml:space="preserve">— </w:t>
      </w:r>
      <w:r w:rsidR="00DF228D" w:rsidRPr="00A3023D">
        <w:rPr>
          <w:sz w:val="24"/>
          <w:szCs w:val="24"/>
        </w:rPr>
        <w:t>планируемые результаты усвоения обучающимися познавательных, 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 образования;</w:t>
      </w:r>
    </w:p>
    <w:p w:rsidR="00DF228D" w:rsidRPr="00A3023D" w:rsidRDefault="00275E77" w:rsidP="00DF228D">
      <w:pPr>
        <w:pStyle w:val="Abstract"/>
        <w:ind w:firstLine="709"/>
        <w:rPr>
          <w:sz w:val="24"/>
          <w:szCs w:val="24"/>
        </w:rPr>
      </w:pPr>
      <w:r>
        <w:rPr>
          <w:sz w:val="24"/>
          <w:szCs w:val="24"/>
        </w:rPr>
        <w:t xml:space="preserve">— </w:t>
      </w:r>
      <w:r w:rsidR="00DF228D" w:rsidRPr="00A3023D">
        <w:rPr>
          <w:sz w:val="24"/>
          <w:szCs w:val="24"/>
        </w:rPr>
        <w:t>ценностные ориентиры развития универсальных учебный действий, место и формы развития УУД: образовательные области, учебные предметы, внеурочные занятия и т. п. Связь универсальных учебных действий с содержанием учебных предметов;</w:t>
      </w:r>
    </w:p>
    <w:p w:rsidR="00DF228D" w:rsidRPr="00A3023D" w:rsidRDefault="00275E77" w:rsidP="00DF228D">
      <w:pPr>
        <w:pStyle w:val="Abstract"/>
        <w:ind w:firstLine="709"/>
        <w:rPr>
          <w:sz w:val="24"/>
          <w:szCs w:val="24"/>
        </w:rPr>
      </w:pPr>
      <w:r>
        <w:rPr>
          <w:sz w:val="24"/>
          <w:szCs w:val="24"/>
        </w:rPr>
        <w:t xml:space="preserve">— </w:t>
      </w:r>
      <w:r w:rsidR="00DF228D" w:rsidRPr="00A3023D">
        <w:rPr>
          <w:sz w:val="24"/>
          <w:szCs w:val="24"/>
        </w:rPr>
        <w:t>основные направления деятельности по развитию УУД в основной школе, описание технологии включения развивающих задач как в урочную, так и внеурочную деятельность обучающихся;</w:t>
      </w:r>
    </w:p>
    <w:p w:rsidR="00DF228D" w:rsidRPr="00A3023D" w:rsidRDefault="00275E77" w:rsidP="00DF228D">
      <w:pPr>
        <w:pStyle w:val="Abstract"/>
        <w:ind w:firstLine="709"/>
        <w:rPr>
          <w:sz w:val="24"/>
          <w:szCs w:val="24"/>
        </w:rPr>
      </w:pPr>
      <w:r>
        <w:rPr>
          <w:sz w:val="24"/>
          <w:szCs w:val="24"/>
        </w:rPr>
        <w:t xml:space="preserve">— </w:t>
      </w:r>
      <w:r w:rsidR="00DF228D" w:rsidRPr="00A3023D">
        <w:rPr>
          <w:sz w:val="24"/>
          <w:szCs w:val="24"/>
        </w:rPr>
        <w:t>условия развития УУД;</w:t>
      </w:r>
    </w:p>
    <w:p w:rsidR="00DF228D" w:rsidRPr="00A3023D" w:rsidRDefault="00275E77" w:rsidP="00DF228D">
      <w:pPr>
        <w:pStyle w:val="Abstract"/>
        <w:ind w:firstLine="709"/>
        <w:rPr>
          <w:sz w:val="24"/>
          <w:szCs w:val="24"/>
        </w:rPr>
      </w:pPr>
      <w:r>
        <w:rPr>
          <w:sz w:val="24"/>
          <w:szCs w:val="24"/>
        </w:rPr>
        <w:t xml:space="preserve">— </w:t>
      </w:r>
      <w:r w:rsidR="00DF228D" w:rsidRPr="00A3023D">
        <w:rPr>
          <w:sz w:val="24"/>
          <w:szCs w:val="24"/>
        </w:rPr>
        <w:t>преемственность программы развития универсальных учебных действий при переходе от начального к основному общему образованию.</w:t>
      </w:r>
    </w:p>
    <w:p w:rsidR="00DF228D" w:rsidRPr="00A3023D" w:rsidRDefault="00DF228D" w:rsidP="00DF228D">
      <w:pPr>
        <w:pStyle w:val="Abstract"/>
        <w:ind w:firstLine="709"/>
        <w:rPr>
          <w:i/>
          <w:sz w:val="24"/>
          <w:szCs w:val="24"/>
        </w:rPr>
      </w:pPr>
      <w:r w:rsidRPr="00A3023D">
        <w:rPr>
          <w:sz w:val="24"/>
          <w:szCs w:val="24"/>
        </w:rPr>
        <w:t xml:space="preserve">Целью программы развития универсальных учебных действий является обеспечение умения школьников учиться, дальнейшее развитие способности к самосовершенствованию и саморазвитию, а также реализация системно-деятельностного подхода, положенного в основу Стандарта, и развивающего потенциала общего среднего образования. </w:t>
      </w:r>
    </w:p>
    <w:p w:rsidR="00DF228D" w:rsidRPr="00A3023D" w:rsidRDefault="00DF228D" w:rsidP="00DF228D">
      <w:pPr>
        <w:pStyle w:val="af"/>
        <w:tabs>
          <w:tab w:val="num" w:pos="720"/>
        </w:tabs>
        <w:spacing w:line="360" w:lineRule="auto"/>
        <w:ind w:firstLine="709"/>
        <w:jc w:val="both"/>
        <w:outlineLvl w:val="0"/>
        <w:rPr>
          <w:rFonts w:ascii="Times New Roman" w:hAnsi="Times New Roman" w:cs="Times New Roman"/>
          <w:b/>
          <w:i/>
          <w:sz w:val="24"/>
          <w:szCs w:val="24"/>
        </w:rPr>
      </w:pPr>
      <w:r w:rsidRPr="00A3023D">
        <w:rPr>
          <w:rFonts w:ascii="Times New Roman" w:hAnsi="Times New Roman" w:cs="Times New Roman"/>
          <w:sz w:val="24"/>
          <w:szCs w:val="24"/>
        </w:rPr>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p>
    <w:p w:rsidR="00DF228D" w:rsidRPr="00A3023D" w:rsidRDefault="00DF228D" w:rsidP="00DF228D">
      <w:pPr>
        <w:pStyle w:val="af"/>
        <w:tabs>
          <w:tab w:val="num" w:pos="720"/>
        </w:tabs>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 xml:space="preserve">Содержание и способы общения и коммуникации обусловливают развитие способности обучающегося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 </w:t>
      </w:r>
    </w:p>
    <w:p w:rsidR="00DF228D" w:rsidRPr="00A3023D" w:rsidRDefault="00DF228D" w:rsidP="00DF228D">
      <w:pPr>
        <w:pStyle w:val="af"/>
        <w:tabs>
          <w:tab w:val="num" w:pos="720"/>
        </w:tabs>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 xml:space="preserve">По мере формирования в начальных классах личностных действий ученика (смыслообразование и самоопределение, нравственно-этическая ориентация) </w:t>
      </w:r>
      <w:r w:rsidRPr="00A3023D">
        <w:rPr>
          <w:rFonts w:ascii="Times New Roman" w:hAnsi="Times New Roman" w:cs="Times New Roman"/>
          <w:sz w:val="24"/>
          <w:szCs w:val="24"/>
        </w:rPr>
        <w:lastRenderedPageBreak/>
        <w:t>функционирование и развитие универсальных учебных действий (коммуникативных, познавательных и регулятивных) в основной школе претерпевают значительные изменения. Регуляция общения, кооперации и сотрудничества проектирует определённые достижения и результаты подростка, что вторично приводит к изменению характера его общения и Я-концепции.</w:t>
      </w:r>
    </w:p>
    <w:p w:rsidR="00DF228D" w:rsidRPr="00A3023D" w:rsidRDefault="00DF228D" w:rsidP="00DF228D">
      <w:pPr>
        <w:pStyle w:val="af"/>
        <w:tabs>
          <w:tab w:val="num" w:pos="720"/>
        </w:tabs>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должна быть трансформирована в новую задачу для основной школы — «учить ученика учиться в общении».</w:t>
      </w:r>
    </w:p>
    <w:p w:rsidR="00DF228D" w:rsidRPr="00A3023D" w:rsidRDefault="00DF228D" w:rsidP="00DF228D">
      <w:pPr>
        <w:pStyle w:val="af"/>
        <w:tabs>
          <w:tab w:val="num" w:pos="720"/>
        </w:tabs>
        <w:spacing w:line="360" w:lineRule="auto"/>
        <w:ind w:firstLine="709"/>
        <w:jc w:val="center"/>
        <w:outlineLvl w:val="0"/>
        <w:rPr>
          <w:rFonts w:ascii="Times New Roman" w:hAnsi="Times New Roman" w:cs="Times New Roman"/>
          <w:b/>
          <w:sz w:val="24"/>
          <w:szCs w:val="24"/>
        </w:rPr>
      </w:pPr>
      <w:r w:rsidRPr="00A3023D">
        <w:rPr>
          <w:rFonts w:ascii="Times New Roman" w:hAnsi="Times New Roman" w:cs="Times New Roman"/>
          <w:b/>
          <w:sz w:val="24"/>
          <w:szCs w:val="24"/>
        </w:rPr>
        <w:t>Планируемые результаты усвоения обучающимися универсальных учебных действий</w:t>
      </w:r>
    </w:p>
    <w:p w:rsidR="00DF228D" w:rsidRPr="00A3023D" w:rsidRDefault="00DF228D" w:rsidP="00DF228D">
      <w:pPr>
        <w:pStyle w:val="af"/>
        <w:tabs>
          <w:tab w:val="num" w:pos="720"/>
        </w:tabs>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 xml:space="preserve">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личностные, познавательные, коммуникативные и регулятивные универсальные учебные действия как основа учебного сотрудничества и умения учиться в общении. </w:t>
      </w:r>
    </w:p>
    <w:p w:rsidR="00DF228D" w:rsidRPr="00A3023D" w:rsidRDefault="00DF228D" w:rsidP="00DF228D">
      <w:pPr>
        <w:pStyle w:val="af"/>
        <w:spacing w:line="360" w:lineRule="auto"/>
        <w:ind w:firstLine="709"/>
        <w:jc w:val="both"/>
        <w:outlineLvl w:val="0"/>
        <w:rPr>
          <w:rFonts w:ascii="Times New Roman" w:hAnsi="Times New Roman" w:cs="Times New Roman"/>
          <w:b/>
          <w:sz w:val="24"/>
          <w:szCs w:val="24"/>
        </w:rPr>
      </w:pPr>
      <w:r w:rsidRPr="00A3023D">
        <w:rPr>
          <w:rFonts w:ascii="Times New Roman" w:hAnsi="Times New Roman" w:cs="Times New Roman"/>
          <w:b/>
          <w:sz w:val="24"/>
          <w:szCs w:val="24"/>
        </w:rPr>
        <w:t>Технологии развития универсальных учебных действий</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Так же как и в начальной школе, в основе развития УУД в основной школе лежит системно-деятельностный подход. В соответствии с ним именно активность обучающегося признаётся основой достижения развивающих целей образования — знания не передаются в готовом виде, а добываются самими обучающимися в процессе познавательной деятельности.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 Оно принимает характер сотрудничества. Единоличное руководство учителя в этом сотрудничестве замещается активным участием обучающихся в выборе методов обучения. Всё это придаёт особую актуальность задаче развития в основной школе универсальных учебных действий.</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Развитие УУД в основной школе целесообразно в рамках использования возможностей современной информационной образовательной среды как:</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средства обучения, повышающего эффективность и качество подготовки школьников, организующего оперативную консультационную помощь в целях формирования культуры учебной деятельности в ОУ;</w:t>
      </w:r>
    </w:p>
    <w:p w:rsidR="00DF228D" w:rsidRPr="00A3023D" w:rsidRDefault="00275E77" w:rsidP="00DF228D">
      <w:pPr>
        <w:pStyle w:val="aa"/>
        <w:ind w:firstLine="709"/>
        <w:rPr>
          <w:sz w:val="24"/>
          <w:szCs w:val="24"/>
        </w:rPr>
      </w:pPr>
      <w:r>
        <w:rPr>
          <w:iCs/>
          <w:sz w:val="24"/>
          <w:szCs w:val="24"/>
        </w:rPr>
        <w:lastRenderedPageBreak/>
        <w:t xml:space="preserve">• </w:t>
      </w:r>
      <w:r w:rsidR="00DF228D" w:rsidRPr="00A3023D">
        <w:rPr>
          <w:sz w:val="24"/>
          <w:szCs w:val="24"/>
        </w:rPr>
        <w:t>инструмента познания за счёт формирования навыков исследовательской деятельности путём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средства телекоммуникации, формирующего умения и навыки получения необходимой информации из разнообразных источников;</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средства развития личности за счёт формирования навыков культуры общения;</w:t>
      </w:r>
    </w:p>
    <w:p w:rsidR="00DF228D" w:rsidRPr="00A3023D" w:rsidRDefault="00275E77" w:rsidP="00DF228D">
      <w:pPr>
        <w:pStyle w:val="aa"/>
        <w:ind w:firstLine="709"/>
        <w:rPr>
          <w:sz w:val="24"/>
          <w:szCs w:val="24"/>
        </w:rPr>
      </w:pPr>
      <w:r>
        <w:rPr>
          <w:iCs/>
          <w:sz w:val="24"/>
          <w:szCs w:val="24"/>
        </w:rPr>
        <w:t xml:space="preserve">• </w:t>
      </w:r>
      <w:r w:rsidR="00DF228D" w:rsidRPr="00A3023D">
        <w:rPr>
          <w:sz w:val="24"/>
          <w:szCs w:val="24"/>
        </w:rPr>
        <w:t>эффективного инструмента контроля и коррекции результатов учебной деятельности.</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Решение задачи развития универсальных учебных действий в основной школе происходит не только на занятиях по отдельным учебным предметам, но и в ходе внеурочной деятельности, а также в рамках надпредметных программ курсов и дисциплин (факультативов, кружков, элективов).</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Среди технологий, методов и приёмов развития УУД в основной школе особое место занимают учебные ситуации, которые специализированы для развития определённых УУД. Они могут быть построены на предметном содержании и носить надпредметный характер. Типология учебных ситуаций в основной школе может быть представлена такими ситуациями, как:</w:t>
      </w:r>
    </w:p>
    <w:p w:rsidR="00DF228D" w:rsidRPr="00A3023D" w:rsidRDefault="00275E77" w:rsidP="00DF228D">
      <w:pPr>
        <w:pStyle w:val="aa"/>
        <w:ind w:firstLine="709"/>
        <w:rPr>
          <w:sz w:val="24"/>
          <w:szCs w:val="24"/>
        </w:rPr>
      </w:pPr>
      <w:r>
        <w:rPr>
          <w:iCs/>
          <w:sz w:val="24"/>
          <w:szCs w:val="24"/>
        </w:rPr>
        <w:t xml:space="preserve">• </w:t>
      </w:r>
      <w:r w:rsidR="00DF228D" w:rsidRPr="00A3023D">
        <w:rPr>
          <w:i/>
          <w:sz w:val="24"/>
          <w:szCs w:val="24"/>
        </w:rPr>
        <w:t>ситуация-проблема</w:t>
      </w:r>
      <w:r w:rsidR="00DF228D" w:rsidRPr="00A3023D">
        <w:rPr>
          <w:sz w:val="24"/>
          <w:szCs w:val="24"/>
        </w:rPr>
        <w:t xml:space="preserve"> —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w:t>
      </w:r>
    </w:p>
    <w:p w:rsidR="00DF228D" w:rsidRPr="00A3023D" w:rsidRDefault="00275E77" w:rsidP="00DF228D">
      <w:pPr>
        <w:pStyle w:val="aa"/>
        <w:ind w:firstLine="709"/>
        <w:rPr>
          <w:sz w:val="24"/>
          <w:szCs w:val="24"/>
        </w:rPr>
      </w:pPr>
      <w:r>
        <w:rPr>
          <w:iCs/>
          <w:sz w:val="24"/>
          <w:szCs w:val="24"/>
        </w:rPr>
        <w:t xml:space="preserve">• </w:t>
      </w:r>
      <w:r w:rsidR="00DF228D" w:rsidRPr="00A3023D">
        <w:rPr>
          <w:i/>
          <w:sz w:val="24"/>
          <w:szCs w:val="24"/>
        </w:rPr>
        <w:t>ситуация-иллюстрация</w:t>
      </w:r>
      <w:r w:rsidR="00DF228D" w:rsidRPr="00A3023D">
        <w:rPr>
          <w:sz w:val="24"/>
          <w:szCs w:val="24"/>
        </w:rPr>
        <w:t xml:space="preserve"> —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нахождения более простого способа её решения);</w:t>
      </w:r>
    </w:p>
    <w:p w:rsidR="00DF228D" w:rsidRPr="00A3023D" w:rsidRDefault="00275E77" w:rsidP="00DF228D">
      <w:pPr>
        <w:pStyle w:val="aa"/>
        <w:ind w:firstLine="709"/>
        <w:rPr>
          <w:sz w:val="24"/>
          <w:szCs w:val="24"/>
        </w:rPr>
      </w:pPr>
      <w:r>
        <w:rPr>
          <w:iCs/>
          <w:sz w:val="24"/>
          <w:szCs w:val="24"/>
        </w:rPr>
        <w:t xml:space="preserve">• </w:t>
      </w:r>
      <w:r w:rsidR="00DF228D" w:rsidRPr="00A3023D">
        <w:rPr>
          <w:i/>
          <w:sz w:val="24"/>
          <w:szCs w:val="24"/>
        </w:rPr>
        <w:t>ситуация-оценка</w:t>
      </w:r>
      <w:r w:rsidR="00DF228D" w:rsidRPr="00A3023D">
        <w:rPr>
          <w:sz w:val="24"/>
          <w:szCs w:val="24"/>
        </w:rPr>
        <w:t xml:space="preserve"> — прототип реальной ситуации с готовым предполагаемым решением, которое следует оценить, и предложить своё адекватное решение;</w:t>
      </w:r>
    </w:p>
    <w:p w:rsidR="00DF228D" w:rsidRPr="00A3023D" w:rsidRDefault="00DF228D" w:rsidP="00DF228D">
      <w:pPr>
        <w:pStyle w:val="aa"/>
        <w:ind w:firstLine="709"/>
        <w:rPr>
          <w:sz w:val="24"/>
          <w:szCs w:val="24"/>
        </w:rPr>
      </w:pPr>
      <w:r w:rsidRPr="00A3023D">
        <w:rPr>
          <w:iCs/>
          <w:sz w:val="24"/>
          <w:szCs w:val="24"/>
        </w:rPr>
        <w:t>•</w:t>
      </w:r>
      <w:r w:rsidRPr="00A3023D">
        <w:rPr>
          <w:i/>
          <w:sz w:val="24"/>
          <w:szCs w:val="24"/>
        </w:rPr>
        <w:t>ситуация-тренинг</w:t>
      </w:r>
      <w:r w:rsidRPr="00A3023D">
        <w:rPr>
          <w:sz w:val="24"/>
          <w:szCs w:val="24"/>
        </w:rPr>
        <w:t xml:space="preserve"> — прототип стандартной или другой ситуации (тренинг возможно проводить как по описанию ситуации, так и по её решению).</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Наряду с учебными ситуациями для развития УУД в основной школе возможно использовать следующие типы задач.</w:t>
      </w:r>
    </w:p>
    <w:p w:rsidR="00DF228D" w:rsidRPr="00A3023D" w:rsidRDefault="00DF228D" w:rsidP="00DF228D">
      <w:pPr>
        <w:pStyle w:val="af"/>
        <w:spacing w:line="360" w:lineRule="auto"/>
        <w:ind w:firstLine="709"/>
        <w:jc w:val="both"/>
        <w:outlineLvl w:val="0"/>
        <w:rPr>
          <w:rFonts w:ascii="Times New Roman" w:hAnsi="Times New Roman" w:cs="Times New Roman"/>
          <w:i/>
          <w:sz w:val="24"/>
          <w:szCs w:val="24"/>
        </w:rPr>
      </w:pPr>
      <w:r w:rsidRPr="00A3023D">
        <w:rPr>
          <w:rFonts w:ascii="Times New Roman" w:hAnsi="Times New Roman" w:cs="Times New Roman"/>
          <w:i/>
          <w:sz w:val="24"/>
          <w:szCs w:val="24"/>
        </w:rPr>
        <w:t>Личностные универсальные учебные действия:</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личностное самоопределение;</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развитие Я-концепции;</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смыслообразование;</w:t>
      </w:r>
    </w:p>
    <w:p w:rsidR="00DF228D" w:rsidRPr="00A3023D" w:rsidRDefault="00275E77" w:rsidP="00DF228D">
      <w:pPr>
        <w:pStyle w:val="aa"/>
        <w:ind w:firstLine="709"/>
        <w:rPr>
          <w:sz w:val="24"/>
          <w:szCs w:val="24"/>
        </w:rPr>
      </w:pPr>
      <w:r>
        <w:rPr>
          <w:sz w:val="24"/>
          <w:szCs w:val="24"/>
        </w:rPr>
        <w:lastRenderedPageBreak/>
        <w:t xml:space="preserve">— </w:t>
      </w:r>
      <w:r w:rsidR="00DF228D" w:rsidRPr="00A3023D">
        <w:rPr>
          <w:sz w:val="24"/>
          <w:szCs w:val="24"/>
        </w:rPr>
        <w:t>на мотивацию;</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нравственно-этическое оценивание.</w:t>
      </w:r>
    </w:p>
    <w:p w:rsidR="00DF228D" w:rsidRPr="00A3023D" w:rsidRDefault="00DF228D" w:rsidP="00DF228D">
      <w:pPr>
        <w:pStyle w:val="af"/>
        <w:spacing w:line="360" w:lineRule="auto"/>
        <w:ind w:firstLine="709"/>
        <w:jc w:val="both"/>
        <w:outlineLvl w:val="0"/>
        <w:rPr>
          <w:rFonts w:ascii="Times New Roman" w:hAnsi="Times New Roman" w:cs="Times New Roman"/>
          <w:i/>
          <w:sz w:val="24"/>
          <w:szCs w:val="24"/>
        </w:rPr>
      </w:pPr>
      <w:r w:rsidRPr="00A3023D">
        <w:rPr>
          <w:rFonts w:ascii="Times New Roman" w:hAnsi="Times New Roman" w:cs="Times New Roman"/>
          <w:i/>
          <w:sz w:val="24"/>
          <w:szCs w:val="24"/>
        </w:rPr>
        <w:t>Коммуникативные универсальные учебные действия:</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учёт позиции партнёра;</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организацию и осуществление сотрудничества;</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передачу информации и отображению предметного содержания;</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тренинги коммуникативных навыков;</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ролевые игры;</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групповые игры.</w:t>
      </w:r>
    </w:p>
    <w:p w:rsidR="00DF228D" w:rsidRPr="00A3023D" w:rsidRDefault="00DF228D" w:rsidP="00DF228D">
      <w:pPr>
        <w:pStyle w:val="af"/>
        <w:spacing w:line="360" w:lineRule="auto"/>
        <w:ind w:firstLine="709"/>
        <w:jc w:val="both"/>
        <w:outlineLvl w:val="0"/>
        <w:rPr>
          <w:rFonts w:ascii="Times New Roman" w:hAnsi="Times New Roman" w:cs="Times New Roman"/>
          <w:i/>
          <w:sz w:val="24"/>
          <w:szCs w:val="24"/>
        </w:rPr>
      </w:pPr>
      <w:r w:rsidRPr="00A3023D">
        <w:rPr>
          <w:rFonts w:ascii="Times New Roman" w:hAnsi="Times New Roman" w:cs="Times New Roman"/>
          <w:i/>
          <w:sz w:val="24"/>
          <w:szCs w:val="24"/>
        </w:rPr>
        <w:t>Познавательные универсальные учебные действия:</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задачи и проекты на выстраивание стратегии поиска решения задач;</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задачи и проекты на сериацию, сравнение, оценивание;</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задачи и проекты на проведение эмпирического исследования;</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задачи и проекты на проведение теоретического исследования;</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задачи на смысловое чтение.</w:t>
      </w:r>
    </w:p>
    <w:p w:rsidR="00DF228D" w:rsidRPr="00A3023D" w:rsidRDefault="00DF228D" w:rsidP="00DF228D">
      <w:pPr>
        <w:pStyle w:val="af"/>
        <w:spacing w:line="360" w:lineRule="auto"/>
        <w:ind w:firstLine="709"/>
        <w:jc w:val="both"/>
        <w:outlineLvl w:val="0"/>
        <w:rPr>
          <w:rFonts w:ascii="Times New Roman" w:hAnsi="Times New Roman" w:cs="Times New Roman"/>
          <w:i/>
          <w:sz w:val="24"/>
          <w:szCs w:val="24"/>
        </w:rPr>
      </w:pPr>
      <w:r w:rsidRPr="00A3023D">
        <w:rPr>
          <w:rFonts w:ascii="Times New Roman" w:hAnsi="Times New Roman" w:cs="Times New Roman"/>
          <w:i/>
          <w:sz w:val="24"/>
          <w:szCs w:val="24"/>
        </w:rPr>
        <w:t>Регулятивные универсальные учебные действия:</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планирование;</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рефлексию;</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ориентировку в ситуации;</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прогнозирование;</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целеполагание;</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оценивание;</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принятие решения;</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самоконтроль;</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на коррекцию.</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Развитию регулятивных универсальных учебных действий способствует также использование в учебном процессе системы таких индивидуальных или групповых учебных заданий, которые наделяют учащихся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Примерами такого рода заданий могут служить: подготовка спортивного праздника (</w:t>
      </w:r>
      <w:r w:rsidR="00275E77">
        <w:rPr>
          <w:rFonts w:ascii="Times New Roman" w:hAnsi="Times New Roman" w:cs="Times New Roman"/>
          <w:sz w:val="24"/>
          <w:szCs w:val="24"/>
        </w:rPr>
        <w:t xml:space="preserve">концерта, выставки поделок и т. </w:t>
      </w:r>
      <w:r w:rsidRPr="00A3023D">
        <w:rPr>
          <w:rFonts w:ascii="Times New Roman" w:hAnsi="Times New Roman" w:cs="Times New Roman"/>
          <w:sz w:val="24"/>
          <w:szCs w:val="24"/>
        </w:rPr>
        <w:t>п.) для младших школьников; подготовка материалов для внутришкольного с</w:t>
      </w:r>
      <w:r w:rsidR="00275E77">
        <w:rPr>
          <w:rFonts w:ascii="Times New Roman" w:hAnsi="Times New Roman" w:cs="Times New Roman"/>
          <w:sz w:val="24"/>
          <w:szCs w:val="24"/>
        </w:rPr>
        <w:t xml:space="preserve">айта (стенгазеты, выставки и т. </w:t>
      </w:r>
      <w:r w:rsidRPr="00A3023D">
        <w:rPr>
          <w:rFonts w:ascii="Times New Roman" w:hAnsi="Times New Roman" w:cs="Times New Roman"/>
          <w:sz w:val="24"/>
          <w:szCs w:val="24"/>
        </w:rPr>
        <w:t xml:space="preserve">д.); ведение читательских дневников, дневников самонаблюдений, дневников наблюдений за </w:t>
      </w:r>
      <w:r w:rsidRPr="00A3023D">
        <w:rPr>
          <w:rFonts w:ascii="Times New Roman" w:hAnsi="Times New Roman" w:cs="Times New Roman"/>
          <w:sz w:val="24"/>
          <w:szCs w:val="24"/>
        </w:rPr>
        <w:lastRenderedPageBreak/>
        <w:t>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Распределение материала и типовых задач по различным предметам не является жёстким, начальное освоение одних и тех же универсальных учебных действий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При этом особенно важно учитывать, что достижение цели развития УУД в основной школе не является уделом отдельных предметов, а становится обязательным для всех без исключения учебных курсов как в урочной, так и во внеурочной деятельности.</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Одним из путей повышения мотивации и эффективности учебной деятельности в основной школе является включение обучающихся в учебно-исследовательскую и проектную деятельность, имеющую следующие особенности:</w:t>
      </w:r>
    </w:p>
    <w:p w:rsidR="00DF228D" w:rsidRPr="00A3023D" w:rsidRDefault="00275E77" w:rsidP="00DF228D">
      <w:pPr>
        <w:pStyle w:val="af"/>
        <w:spacing w:line="36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1) </w:t>
      </w:r>
      <w:r w:rsidR="00DF228D" w:rsidRPr="00A3023D">
        <w:rPr>
          <w:rFonts w:ascii="Times New Roman" w:hAnsi="Times New Roman" w:cs="Times New Roman"/>
          <w:sz w:val="24"/>
          <w:szCs w:val="24"/>
        </w:rPr>
        <w:t>цели и задачи этих видов деятельности обучающихся определяются как их личностными,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области определённых учебных дисциплин, на развитие их способностей, но и на создание продукта, имеющего значимость для других;</w:t>
      </w:r>
    </w:p>
    <w:p w:rsidR="00DF228D" w:rsidRPr="00A3023D" w:rsidRDefault="00275E77" w:rsidP="00DF228D">
      <w:pPr>
        <w:pStyle w:val="af"/>
        <w:spacing w:line="36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2) </w:t>
      </w:r>
      <w:r w:rsidR="00DF228D" w:rsidRPr="00A3023D">
        <w:rPr>
          <w:rFonts w:ascii="Times New Roman" w:hAnsi="Times New Roman" w:cs="Times New Roman"/>
          <w:sz w:val="24"/>
          <w:szCs w:val="24"/>
        </w:rPr>
        <w:t>учебно-исследовательская и проектная деятельность должна быть организована таким образом, чтобы обучающиеся смогли реализовать свои потребности в общении со значимыми, референтными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 коллективе;</w:t>
      </w:r>
    </w:p>
    <w:p w:rsidR="00DF228D" w:rsidRPr="00A3023D" w:rsidRDefault="00275E77" w:rsidP="00DF228D">
      <w:pPr>
        <w:pStyle w:val="af"/>
        <w:spacing w:line="36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3) </w:t>
      </w:r>
      <w:r w:rsidR="00DF228D" w:rsidRPr="00A3023D">
        <w:rPr>
          <w:rFonts w:ascii="Times New Roman" w:hAnsi="Times New Roman" w:cs="Times New Roman"/>
          <w:sz w:val="24"/>
          <w:szCs w:val="24"/>
        </w:rPr>
        <w:t>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При построении учебно-исследовательского процесса учителю важно учесть следующие моменты:</w:t>
      </w:r>
    </w:p>
    <w:p w:rsidR="00DF228D" w:rsidRPr="00A3023D" w:rsidRDefault="00275E77" w:rsidP="00DF228D">
      <w:pPr>
        <w:pStyle w:val="af"/>
        <w:spacing w:line="36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00DF228D" w:rsidRPr="00A3023D">
        <w:rPr>
          <w:rFonts w:ascii="Times New Roman" w:hAnsi="Times New Roman" w:cs="Times New Roman"/>
          <w:sz w:val="24"/>
          <w:szCs w:val="24"/>
        </w:rPr>
        <w:t>тема исследования должна быть на самом деле интересна для ученика и совпадать с кругом интереса учителя;</w:t>
      </w:r>
    </w:p>
    <w:p w:rsidR="00DF228D" w:rsidRPr="00A3023D" w:rsidRDefault="00275E77" w:rsidP="00DF228D">
      <w:pPr>
        <w:pStyle w:val="af"/>
        <w:spacing w:line="36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F228D" w:rsidRPr="00A3023D">
        <w:rPr>
          <w:rFonts w:ascii="Times New Roman" w:hAnsi="Times New Roman" w:cs="Times New Roman"/>
          <w:sz w:val="24"/>
          <w:szCs w:val="24"/>
        </w:rPr>
        <w:t>необходимо, чтобы обучающийся хорошо осознавал суть проблемы, иначе весь ход поиска её решения будет бессмыслен, даже если он будет проведён учителем безукоризненно правильно;</w:t>
      </w:r>
    </w:p>
    <w:p w:rsidR="00DF228D" w:rsidRPr="00A3023D" w:rsidRDefault="00275E77" w:rsidP="00DF228D">
      <w:pPr>
        <w:pStyle w:val="af"/>
        <w:spacing w:line="36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00DF228D" w:rsidRPr="00A3023D">
        <w:rPr>
          <w:rFonts w:ascii="Times New Roman" w:hAnsi="Times New Roman" w:cs="Times New Roman"/>
          <w:sz w:val="24"/>
          <w:szCs w:val="24"/>
        </w:rPr>
        <w:t>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w:t>
      </w:r>
    </w:p>
    <w:p w:rsidR="00DF228D" w:rsidRPr="00A3023D" w:rsidRDefault="00275E77" w:rsidP="00DF228D">
      <w:pPr>
        <w:pStyle w:val="af"/>
        <w:spacing w:line="36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00DF228D" w:rsidRPr="00A3023D">
        <w:rPr>
          <w:rFonts w:ascii="Times New Roman" w:hAnsi="Times New Roman" w:cs="Times New Roman"/>
          <w:sz w:val="24"/>
          <w:szCs w:val="24"/>
        </w:rPr>
        <w:t>раскрытие проблемы в первую очередь должно приносить что-то новое ученику, а уже потом науке.</w:t>
      </w:r>
    </w:p>
    <w:p w:rsidR="00DF228D" w:rsidRPr="00A3023D" w:rsidRDefault="00DF228D" w:rsidP="00DF228D">
      <w:pPr>
        <w:spacing w:after="0" w:line="360" w:lineRule="auto"/>
        <w:ind w:firstLine="709"/>
        <w:jc w:val="both"/>
        <w:rPr>
          <w:rFonts w:ascii="Times New Roman" w:hAnsi="Times New Roman" w:cs="Times New Roman"/>
          <w:snapToGrid w:val="0"/>
          <w:sz w:val="24"/>
          <w:szCs w:val="24"/>
        </w:rPr>
      </w:pPr>
      <w:r w:rsidRPr="00A3023D">
        <w:rPr>
          <w:rFonts w:ascii="Times New Roman" w:hAnsi="Times New Roman" w:cs="Times New Roman"/>
          <w:snapToGrid w:val="0"/>
          <w:sz w:val="24"/>
          <w:szCs w:val="24"/>
        </w:rPr>
        <w:t>Учебно-исследовательская и проектная деятельность имеет как общие, так и специфические черты.</w:t>
      </w:r>
    </w:p>
    <w:p w:rsidR="00DF228D" w:rsidRPr="00A3023D" w:rsidRDefault="00DF228D" w:rsidP="00DF228D">
      <w:pPr>
        <w:spacing w:after="0" w:line="360" w:lineRule="auto"/>
        <w:ind w:firstLine="709"/>
        <w:jc w:val="both"/>
        <w:rPr>
          <w:rFonts w:ascii="Times New Roman" w:hAnsi="Times New Roman" w:cs="Times New Roman"/>
          <w:snapToGrid w:val="0"/>
          <w:sz w:val="24"/>
          <w:szCs w:val="24"/>
        </w:rPr>
      </w:pPr>
      <w:r w:rsidRPr="00A3023D">
        <w:rPr>
          <w:rFonts w:ascii="Times New Roman" w:hAnsi="Times New Roman" w:cs="Times New Roman"/>
          <w:snapToGrid w:val="0"/>
          <w:sz w:val="24"/>
          <w:szCs w:val="24"/>
        </w:rPr>
        <w:t xml:space="preserve">К </w:t>
      </w:r>
      <w:r w:rsidRPr="00A3023D">
        <w:rPr>
          <w:rFonts w:ascii="Times New Roman" w:hAnsi="Times New Roman" w:cs="Times New Roman"/>
          <w:i/>
          <w:snapToGrid w:val="0"/>
          <w:sz w:val="24"/>
          <w:szCs w:val="24"/>
        </w:rPr>
        <w:t>общим характеристикам</w:t>
      </w:r>
      <w:r w:rsidRPr="00A3023D">
        <w:rPr>
          <w:rFonts w:ascii="Times New Roman" w:hAnsi="Times New Roman" w:cs="Times New Roman"/>
          <w:snapToGrid w:val="0"/>
          <w:sz w:val="24"/>
          <w:szCs w:val="24"/>
        </w:rPr>
        <w:t xml:space="preserve"> следует отнести:</w:t>
      </w:r>
    </w:p>
    <w:p w:rsidR="00DF228D" w:rsidRPr="00A3023D" w:rsidRDefault="00275E77" w:rsidP="00DF228D">
      <w:pPr>
        <w:pStyle w:val="aa"/>
        <w:ind w:firstLine="709"/>
        <w:rPr>
          <w:snapToGrid w:val="0"/>
          <w:sz w:val="24"/>
          <w:szCs w:val="24"/>
        </w:rPr>
      </w:pPr>
      <w:r>
        <w:rPr>
          <w:sz w:val="24"/>
          <w:szCs w:val="24"/>
        </w:rPr>
        <w:t xml:space="preserve">• </w:t>
      </w:r>
      <w:r w:rsidR="00DF228D" w:rsidRPr="00A3023D">
        <w:rPr>
          <w:snapToGrid w:val="0"/>
          <w:sz w:val="24"/>
          <w:szCs w:val="24"/>
        </w:rPr>
        <w:t>практически значимые цели и задачи учебно-исследовательской и проектной деятельности;</w:t>
      </w:r>
    </w:p>
    <w:p w:rsidR="00DF228D" w:rsidRPr="00A3023D" w:rsidRDefault="00275E77" w:rsidP="00DF228D">
      <w:pPr>
        <w:pStyle w:val="aa"/>
        <w:ind w:firstLine="709"/>
        <w:rPr>
          <w:snapToGrid w:val="0"/>
          <w:sz w:val="24"/>
          <w:szCs w:val="24"/>
        </w:rPr>
      </w:pPr>
      <w:r>
        <w:rPr>
          <w:sz w:val="24"/>
          <w:szCs w:val="24"/>
        </w:rPr>
        <w:t xml:space="preserve">• </w:t>
      </w:r>
      <w:r w:rsidR="00DF228D" w:rsidRPr="00A3023D">
        <w:rPr>
          <w:snapToGrid w:val="0"/>
          <w:sz w:val="24"/>
          <w:szCs w:val="24"/>
        </w:rPr>
        <w:t>структуру проектной и учебно-исследовательской деятельности, которая включает общие компоненты: анализ актуальности проводимого исследования; целеполагание, 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в соответствующем использованию виде;</w:t>
      </w:r>
    </w:p>
    <w:p w:rsidR="00DF228D" w:rsidRPr="00A3023D" w:rsidRDefault="00275E77" w:rsidP="00DF228D">
      <w:pPr>
        <w:pStyle w:val="aa"/>
        <w:ind w:firstLine="709"/>
        <w:rPr>
          <w:snapToGrid w:val="0"/>
          <w:sz w:val="24"/>
          <w:szCs w:val="24"/>
        </w:rPr>
      </w:pPr>
      <w:r>
        <w:rPr>
          <w:sz w:val="24"/>
          <w:szCs w:val="24"/>
        </w:rPr>
        <w:t xml:space="preserve">• </w:t>
      </w:r>
      <w:r w:rsidR="00DF228D" w:rsidRPr="00A3023D">
        <w:rPr>
          <w:snapToGrid w:val="0"/>
          <w:sz w:val="24"/>
          <w:szCs w:val="24"/>
        </w:rPr>
        <w:t>компетентность в выбранной сфере исследования, творческую активность, собранность, аккуратность, целеустремлённость, высокую мотивацию.</w:t>
      </w:r>
    </w:p>
    <w:p w:rsidR="00DF228D" w:rsidRPr="00A3023D" w:rsidRDefault="00DF228D" w:rsidP="00DF228D">
      <w:pPr>
        <w:pStyle w:val="aa"/>
        <w:ind w:firstLine="709"/>
        <w:rPr>
          <w:snapToGrid w:val="0"/>
          <w:sz w:val="24"/>
          <w:szCs w:val="24"/>
        </w:rPr>
      </w:pPr>
      <w:r w:rsidRPr="00A3023D">
        <w:rPr>
          <w:sz w:val="24"/>
          <w:szCs w:val="24"/>
        </w:rPr>
        <w:t>И</w:t>
      </w:r>
      <w:r w:rsidRPr="00A3023D">
        <w:rPr>
          <w:snapToGrid w:val="0"/>
          <w:sz w:val="24"/>
          <w:szCs w:val="24"/>
        </w:rPr>
        <w:t>тогами проектной и учебно-исследовательской деятельности следует считать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творческой исследовательской и проектной работы, которая рассматривается как показатель успешности (неуспешности) исследовательской деятельности.</w:t>
      </w:r>
    </w:p>
    <w:p w:rsidR="00DF228D" w:rsidRPr="00A3023D" w:rsidRDefault="00DF228D" w:rsidP="00DF228D">
      <w:pPr>
        <w:spacing w:after="0" w:line="360" w:lineRule="auto"/>
        <w:ind w:firstLine="709"/>
        <w:jc w:val="center"/>
        <w:rPr>
          <w:rFonts w:ascii="Times New Roman" w:hAnsi="Times New Roman" w:cs="Times New Roman"/>
          <w:b/>
          <w:snapToGrid w:val="0"/>
          <w:sz w:val="24"/>
          <w:szCs w:val="24"/>
        </w:rPr>
      </w:pPr>
    </w:p>
    <w:p w:rsidR="00DF228D" w:rsidRPr="00A3023D" w:rsidRDefault="00DF228D" w:rsidP="00DF228D">
      <w:pPr>
        <w:spacing w:after="0" w:line="360" w:lineRule="auto"/>
        <w:ind w:firstLine="709"/>
        <w:jc w:val="center"/>
        <w:rPr>
          <w:rFonts w:ascii="Times New Roman" w:hAnsi="Times New Roman" w:cs="Times New Roman"/>
          <w:b/>
          <w:snapToGrid w:val="0"/>
          <w:sz w:val="24"/>
          <w:szCs w:val="24"/>
        </w:rPr>
      </w:pPr>
      <w:r w:rsidRPr="00A3023D">
        <w:rPr>
          <w:rFonts w:ascii="Times New Roman" w:hAnsi="Times New Roman" w:cs="Times New Roman"/>
          <w:b/>
          <w:snapToGrid w:val="0"/>
          <w:sz w:val="24"/>
          <w:szCs w:val="24"/>
        </w:rPr>
        <w:t>Специфические черты (различия) проектной и учебно-исследовательской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DF228D" w:rsidRPr="00A3023D" w:rsidTr="00DF228D">
        <w:tc>
          <w:tcPr>
            <w:tcW w:w="4785" w:type="dxa"/>
          </w:tcPr>
          <w:p w:rsidR="00DF228D" w:rsidRPr="00A3023D" w:rsidRDefault="00DF228D" w:rsidP="00DF228D">
            <w:pPr>
              <w:spacing w:after="0" w:line="360" w:lineRule="auto"/>
              <w:ind w:firstLine="709"/>
              <w:jc w:val="center"/>
              <w:rPr>
                <w:rFonts w:ascii="Times New Roman" w:hAnsi="Times New Roman" w:cs="Times New Roman"/>
                <w:b/>
                <w:snapToGrid w:val="0"/>
                <w:sz w:val="24"/>
                <w:szCs w:val="24"/>
              </w:rPr>
            </w:pPr>
            <w:r w:rsidRPr="00A3023D">
              <w:rPr>
                <w:rFonts w:ascii="Times New Roman" w:hAnsi="Times New Roman" w:cs="Times New Roman"/>
                <w:b/>
                <w:snapToGrid w:val="0"/>
                <w:sz w:val="24"/>
                <w:szCs w:val="24"/>
              </w:rPr>
              <w:t>Проектная деятельность</w:t>
            </w:r>
          </w:p>
        </w:tc>
        <w:tc>
          <w:tcPr>
            <w:tcW w:w="4786" w:type="dxa"/>
          </w:tcPr>
          <w:p w:rsidR="00DF228D" w:rsidRPr="00A3023D" w:rsidRDefault="00DF228D" w:rsidP="00DF228D">
            <w:pPr>
              <w:spacing w:after="0" w:line="360" w:lineRule="auto"/>
              <w:ind w:firstLine="709"/>
              <w:jc w:val="center"/>
              <w:rPr>
                <w:rFonts w:ascii="Times New Roman" w:hAnsi="Times New Roman" w:cs="Times New Roman"/>
                <w:b/>
                <w:snapToGrid w:val="0"/>
                <w:sz w:val="24"/>
                <w:szCs w:val="24"/>
              </w:rPr>
            </w:pPr>
            <w:r w:rsidRPr="00A3023D">
              <w:rPr>
                <w:rFonts w:ascii="Times New Roman" w:hAnsi="Times New Roman" w:cs="Times New Roman"/>
                <w:b/>
                <w:snapToGrid w:val="0"/>
                <w:sz w:val="24"/>
                <w:szCs w:val="24"/>
              </w:rPr>
              <w:t>Учебно-исследовательская деятельность</w:t>
            </w:r>
          </w:p>
        </w:tc>
      </w:tr>
      <w:tr w:rsidR="00DF228D" w:rsidRPr="00A3023D" w:rsidTr="00DF228D">
        <w:tc>
          <w:tcPr>
            <w:tcW w:w="4785" w:type="dxa"/>
          </w:tcPr>
          <w:p w:rsidR="00DF228D" w:rsidRPr="00A3023D" w:rsidRDefault="00DF228D" w:rsidP="00DF228D">
            <w:pPr>
              <w:spacing w:after="0" w:line="360" w:lineRule="auto"/>
              <w:ind w:firstLine="709"/>
              <w:rPr>
                <w:rFonts w:ascii="Times New Roman" w:hAnsi="Times New Roman" w:cs="Times New Roman"/>
                <w:snapToGrid w:val="0"/>
                <w:sz w:val="24"/>
                <w:szCs w:val="24"/>
              </w:rPr>
            </w:pPr>
            <w:r w:rsidRPr="00A3023D">
              <w:rPr>
                <w:rFonts w:ascii="Times New Roman" w:hAnsi="Times New Roman" w:cs="Times New Roman"/>
                <w:snapToGrid w:val="0"/>
                <w:sz w:val="24"/>
                <w:szCs w:val="24"/>
              </w:rPr>
              <w:t xml:space="preserve">Проект направлен на получение конкретного запланированного результата </w:t>
            </w:r>
            <w:r w:rsidRPr="00A3023D">
              <w:rPr>
                <w:rFonts w:ascii="Times New Roman" w:hAnsi="Times New Roman" w:cs="Times New Roman"/>
                <w:snapToGrid w:val="0"/>
                <w:sz w:val="24"/>
                <w:szCs w:val="24"/>
              </w:rPr>
              <w:lastRenderedPageBreak/>
              <w:t>— продукта, обладающего определёнными свойствами и необходимого для конкретного использования</w:t>
            </w:r>
          </w:p>
        </w:tc>
        <w:tc>
          <w:tcPr>
            <w:tcW w:w="4786" w:type="dxa"/>
          </w:tcPr>
          <w:p w:rsidR="00DF228D" w:rsidRPr="00A3023D" w:rsidRDefault="00DF228D" w:rsidP="00DF228D">
            <w:pPr>
              <w:spacing w:after="0" w:line="360" w:lineRule="auto"/>
              <w:ind w:firstLine="709"/>
              <w:rPr>
                <w:rFonts w:ascii="Times New Roman" w:hAnsi="Times New Roman" w:cs="Times New Roman"/>
                <w:snapToGrid w:val="0"/>
                <w:sz w:val="24"/>
                <w:szCs w:val="24"/>
              </w:rPr>
            </w:pPr>
            <w:r w:rsidRPr="00A3023D">
              <w:rPr>
                <w:rFonts w:ascii="Times New Roman" w:hAnsi="Times New Roman" w:cs="Times New Roman"/>
                <w:snapToGrid w:val="0"/>
                <w:sz w:val="24"/>
                <w:szCs w:val="24"/>
              </w:rPr>
              <w:lastRenderedPageBreak/>
              <w:t xml:space="preserve">В ходе исследования организуется поиск в какой-то области, формулируются </w:t>
            </w:r>
            <w:r w:rsidRPr="00A3023D">
              <w:rPr>
                <w:rFonts w:ascii="Times New Roman" w:hAnsi="Times New Roman" w:cs="Times New Roman"/>
                <w:snapToGrid w:val="0"/>
                <w:sz w:val="24"/>
                <w:szCs w:val="24"/>
              </w:rPr>
              <w:lastRenderedPageBreak/>
              <w:t>отдельные характеристики итогов работ. Отрицательный результат есть тоже результат</w:t>
            </w:r>
          </w:p>
        </w:tc>
      </w:tr>
      <w:tr w:rsidR="00DF228D" w:rsidRPr="00A3023D" w:rsidTr="00DF228D">
        <w:tc>
          <w:tcPr>
            <w:tcW w:w="4785" w:type="dxa"/>
          </w:tcPr>
          <w:p w:rsidR="00DF228D" w:rsidRPr="00A3023D" w:rsidRDefault="00DF228D" w:rsidP="00DF228D">
            <w:pPr>
              <w:spacing w:after="0" w:line="360" w:lineRule="auto"/>
              <w:ind w:firstLine="709"/>
              <w:rPr>
                <w:rFonts w:ascii="Times New Roman" w:hAnsi="Times New Roman" w:cs="Times New Roman"/>
                <w:snapToGrid w:val="0"/>
                <w:sz w:val="24"/>
                <w:szCs w:val="24"/>
              </w:rPr>
            </w:pPr>
            <w:r w:rsidRPr="00A3023D">
              <w:rPr>
                <w:rFonts w:ascii="Times New Roman" w:hAnsi="Times New Roman" w:cs="Times New Roman"/>
                <w:snapToGrid w:val="0"/>
                <w:sz w:val="24"/>
                <w:szCs w:val="24"/>
              </w:rPr>
              <w:lastRenderedPageBreak/>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проекта должен быть точно соотнесён со всеми характеристиками, сформулированными в его замысле</w:t>
            </w:r>
          </w:p>
        </w:tc>
        <w:tc>
          <w:tcPr>
            <w:tcW w:w="4786" w:type="dxa"/>
          </w:tcPr>
          <w:p w:rsidR="00DF228D" w:rsidRPr="00A3023D" w:rsidRDefault="00DF228D" w:rsidP="00DF228D">
            <w:pPr>
              <w:spacing w:after="0" w:line="360" w:lineRule="auto"/>
              <w:ind w:firstLine="709"/>
              <w:rPr>
                <w:rFonts w:ascii="Times New Roman" w:hAnsi="Times New Roman" w:cs="Times New Roman"/>
                <w:snapToGrid w:val="0"/>
                <w:sz w:val="24"/>
                <w:szCs w:val="24"/>
              </w:rPr>
            </w:pPr>
            <w:r w:rsidRPr="00A3023D">
              <w:rPr>
                <w:rFonts w:ascii="Times New Roman" w:hAnsi="Times New Roman" w:cs="Times New Roman"/>
                <w:snapToGrid w:val="0"/>
                <w:sz w:val="24"/>
                <w:szCs w:val="24"/>
              </w:rPr>
              <w:t>Логика построения исследовательской деятельности включает формулировку проблемы исследования, выдвижение гипотезы (для решения этой проблемы) и последующую экспериментальную или модельную проверку выдвинутых предположений</w:t>
            </w:r>
          </w:p>
        </w:tc>
      </w:tr>
    </w:tbl>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В решении задач развития универсальных учебных действий большое значение придаётся проектным формам работы, где, помимо направленности на конкретную проблему (задачу), создания определённого продукта, межпредметных связей, соединения теории и практики, обеспечивается совместное планирование деятельности учителем и обучающимися. Существенно, что необходимые для решения задачи или создания продукта конкретные сведения или знания должны быть найдены самими обучающимися. При этом изменяется роль учителя — из простого транслятора знаний он становится действительным организатором совместной работы с обучающимися, способствуя переходу к реальному сотрудничеству в ходе овладения знаниями.</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При вовлечении обучающихся в проектную деятельность учителю важно помнить, что проект — это форма организации совместной деятельности учителя и обучающихся, совокупность приёмов и действий в их определённой последовательности, направленной на достижение поставленной цели</w:t>
      </w:r>
      <w:r w:rsidRPr="00A3023D">
        <w:rPr>
          <w:rFonts w:ascii="Times New Roman" w:hAnsi="Times New Roman" w:cs="Times New Roman"/>
          <w:sz w:val="24"/>
          <w:szCs w:val="24"/>
          <w:lang w:val="en-US"/>
        </w:rPr>
        <w:t> </w:t>
      </w:r>
      <w:r w:rsidRPr="00A3023D">
        <w:rPr>
          <w:rFonts w:ascii="Times New Roman" w:hAnsi="Times New Roman" w:cs="Times New Roman"/>
          <w:sz w:val="24"/>
          <w:szCs w:val="24"/>
        </w:rPr>
        <w:t>— решение конкретной проблемы, значимой для обучающихся и оформленной в виде некоего конечного продукта.</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Типология форм организации проектной деятельности (проектов) обучающихся в образовательном учреждении может быть представлена по следующим основаниям:</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видам проектов: информационный (поисковый), исследовательский, творческий, социальный, прикладной (практико-ориентированный), игровой (ролевой), инновационный (предполагающий организационно-экономический механизм внедрения);</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содержанию: монопредметный, метапредметный, относящийся к области знаний (нескольким областям), относящийся к области деятельности и пр.;</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 xml:space="preserve">количеству участников: индивидуальный, парный, малогрупповой (до 5 человек), групповой (до 15 человек), коллективный (класс и более в рамках школы), муниципальный, </w:t>
      </w:r>
      <w:r w:rsidR="00DF228D" w:rsidRPr="00A3023D">
        <w:rPr>
          <w:sz w:val="24"/>
          <w:szCs w:val="24"/>
        </w:rPr>
        <w:lastRenderedPageBreak/>
        <w:t>городской, всероссийский, международный, сетевой (в рамках сложившейся партнёрской сети, в том числе в Интернете);</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длительности (продолжительности) проекта: от проекта-урока до вертикального многолетнего проекта;</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дидактической цели: ознакомление обучающихся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 пр.</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подросток — автор проекта —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Работая над проектом, подростки имеют возможность в полной мере реализовать познавательный мотив, выбирая темы, связанные со своими увлечениями, а иногда и с личными проблемами — примерно 20% обучающихся 8—9 классов в качестве тем персональных проектов выбирают личностно окрашенные темы (например:«Как решать конфликты с родителями», «Как преодолеть барьеры в общении», «Образ будущего глазами подростка», «Подростковая агрессивность», «Как научиться понимать человека по его жестам, мимике, одежде», «Эмоциональное благополучие» и др.).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Одной из особенностей работы над проектом является самооценивание хода и результата работы. Это позволяет, оглянувшись назад, увидеть допущенные просчёты (на первых порах это переоценка собственных сил, неправильное распределение времени, неумение работать с информацией, вовремя обратиться за помощью).</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совместной деятельности партнёров. Такая деятельность ориентирована на удовлетворение эмоционально-психологических потребностей партнёров на основе развития соответствующих УУД, а именно:</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 xml:space="preserve">оказывать поддержку и содействие тем, от кого зависит достижение цели; </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 xml:space="preserve">обеспечивать бесконфликтную совместную работу в группе; </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 xml:space="preserve">устанавливать с партнёрами отношения взаимопонимания; </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 xml:space="preserve">проводить эффективные групповые обсуждения; </w:t>
      </w:r>
    </w:p>
    <w:p w:rsidR="00DF228D" w:rsidRPr="00A3023D" w:rsidRDefault="00275E77" w:rsidP="00DF228D">
      <w:pPr>
        <w:pStyle w:val="aa"/>
        <w:ind w:firstLine="709"/>
        <w:rPr>
          <w:sz w:val="24"/>
          <w:szCs w:val="24"/>
        </w:rPr>
      </w:pPr>
      <w:r>
        <w:rPr>
          <w:sz w:val="24"/>
          <w:szCs w:val="24"/>
        </w:rPr>
        <w:lastRenderedPageBreak/>
        <w:t xml:space="preserve">• </w:t>
      </w:r>
      <w:r w:rsidR="00DF228D" w:rsidRPr="00A3023D">
        <w:rPr>
          <w:sz w:val="24"/>
          <w:szCs w:val="24"/>
        </w:rPr>
        <w:t xml:space="preserve">обеспечивать обмен знаниями между членами группы для принятия эффективных совместных решений; </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чётко формулировать цели группы и позволять её участникам проявлять инициативу для достижения этих целей;</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адекватно реагировать на нужды других.</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 xml:space="preserve">В ходе проектной деятельности самым важным и трудным этапом является постановка цели своей работы. Помощь педагога необходима, главным образом, на этапе осмысления проблемы и постановки цели: нужно помочь автору будущего проекта найти ответ на вопрос: «Зачем я собираюсь делать этот проект?» Ответив на этот вопрос, обучающийся определяет цель своей работы. Затем возникает вопрос: «Что для этого следует сделать?» Решив его, обучающийся увидит задачи своей работы. </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Следующий шаг — как это делать. Поняв это, обучающийся выберет способы, которые будет использовать при создании проекта. Также необходимо заранее решить, чего он хочет добиться в итоге. Это поможет представить себе ожидаемый результат. Только продумав все эти вопросы, можно приступать к работе.</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Понятно, что ребёнок, не имеющий опыта подобной работы, нуждается в помощи педагога именно в этот момент. Для формирования такого алгоритма проектной работы подходят небольшие учебные проекты, которые можно предлагать ребятам уже с 5 класса. Кроме того, учебный проект</w:t>
      </w:r>
      <w:r w:rsidR="00275E77">
        <w:rPr>
          <w:rFonts w:ascii="Times New Roman" w:hAnsi="Times New Roman" w:cs="Times New Roman"/>
          <w:sz w:val="24"/>
          <w:szCs w:val="24"/>
        </w:rPr>
        <w:t xml:space="preserve"> -</w:t>
      </w:r>
      <w:r w:rsidRPr="00A3023D">
        <w:rPr>
          <w:rFonts w:ascii="Times New Roman" w:hAnsi="Times New Roman" w:cs="Times New Roman"/>
          <w:sz w:val="24"/>
          <w:szCs w:val="24"/>
        </w:rPr>
        <w:t xml:space="preserve"> прекрасный способ проверки знаний обучающихся, поэтому контрольная работа по пройденной теме вполне может проводиться в форме защиты учебного проекта.</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Проектная деятельность способствует развитию адекватной самооценки, формированию позитивной Я-концепции (опыт интересной работы и публичной демонстрации её результатов), развитию информационной компетентности. При правильной организации именно групповые формы учебной деятельности помогают формированию у обучающихся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Для успешного осуществления учебно-исследовательской деятельности обучающиеся должны овладеть следующими действиями:</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постановка проблемы и аргументирование её актуальности;</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формулировка гипотезы исследования и раскрытие замысла — сущности будущей деятельности;</w:t>
      </w:r>
    </w:p>
    <w:p w:rsidR="00DF228D" w:rsidRPr="00A3023D" w:rsidRDefault="00275E77" w:rsidP="00DF228D">
      <w:pPr>
        <w:pStyle w:val="aa"/>
        <w:ind w:firstLine="709"/>
        <w:rPr>
          <w:sz w:val="24"/>
          <w:szCs w:val="24"/>
        </w:rPr>
      </w:pPr>
      <w:r>
        <w:rPr>
          <w:sz w:val="24"/>
          <w:szCs w:val="24"/>
        </w:rPr>
        <w:t xml:space="preserve">• </w:t>
      </w:r>
      <w:r w:rsidR="00DF228D" w:rsidRPr="00A3023D">
        <w:rPr>
          <w:sz w:val="24"/>
          <w:szCs w:val="24"/>
        </w:rPr>
        <w:t>планирование исследовательских работ и выбор необходимого инструментария;</w:t>
      </w:r>
    </w:p>
    <w:p w:rsidR="00DF228D" w:rsidRPr="00A3023D" w:rsidRDefault="00275E77" w:rsidP="00DF228D">
      <w:pPr>
        <w:pStyle w:val="aa"/>
        <w:ind w:firstLine="709"/>
        <w:rPr>
          <w:sz w:val="24"/>
          <w:szCs w:val="24"/>
        </w:rPr>
      </w:pPr>
      <w:r>
        <w:rPr>
          <w:sz w:val="24"/>
          <w:szCs w:val="24"/>
        </w:rPr>
        <w:lastRenderedPageBreak/>
        <w:t xml:space="preserve">• </w:t>
      </w:r>
      <w:r w:rsidR="00DF228D" w:rsidRPr="00A3023D">
        <w:rPr>
          <w:sz w:val="24"/>
          <w:szCs w:val="24"/>
        </w:rPr>
        <w:t>собственно проведение исследования с обязательным поэтапным контролем и коррекцией результатов работ;</w:t>
      </w:r>
    </w:p>
    <w:p w:rsidR="00DF228D" w:rsidRPr="00A3023D" w:rsidRDefault="004330C7" w:rsidP="00DF228D">
      <w:pPr>
        <w:pStyle w:val="aa"/>
        <w:ind w:firstLine="709"/>
        <w:rPr>
          <w:sz w:val="24"/>
          <w:szCs w:val="24"/>
        </w:rPr>
      </w:pPr>
      <w:r>
        <w:rPr>
          <w:sz w:val="24"/>
          <w:szCs w:val="24"/>
        </w:rPr>
        <w:t xml:space="preserve">• </w:t>
      </w:r>
      <w:r w:rsidR="00DF228D" w:rsidRPr="00A3023D">
        <w:rPr>
          <w:sz w:val="24"/>
          <w:szCs w:val="24"/>
        </w:rPr>
        <w:t>оформление результатов учебно-исследовательской деятельности как конечного продукта;</w:t>
      </w:r>
    </w:p>
    <w:p w:rsidR="00DF228D" w:rsidRPr="00A3023D" w:rsidRDefault="004330C7" w:rsidP="00DF228D">
      <w:pPr>
        <w:pStyle w:val="aa"/>
        <w:ind w:firstLine="709"/>
        <w:rPr>
          <w:sz w:val="24"/>
          <w:szCs w:val="24"/>
        </w:rPr>
      </w:pPr>
      <w:r>
        <w:rPr>
          <w:sz w:val="24"/>
          <w:szCs w:val="24"/>
        </w:rPr>
        <w:t xml:space="preserve">• </w:t>
      </w:r>
      <w:r w:rsidR="00DF228D" w:rsidRPr="00A3023D">
        <w:rPr>
          <w:sz w:val="24"/>
          <w:szCs w:val="24"/>
        </w:rPr>
        <w:t>представление результатов исследования широкому кругу заинтересованных лиц для обсуждения и возможного дальнейшего практического использования.</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Специфика учебно-исследовательской деятельности определяет многообразие форм её организации. В зависимости от урочных и внеурочных занятий учебно-исследовательская деятельность может приобретать разные формы.</w:t>
      </w:r>
    </w:p>
    <w:p w:rsidR="00DF228D" w:rsidRPr="00A3023D" w:rsidRDefault="00DF228D" w:rsidP="00DF228D">
      <w:pPr>
        <w:pStyle w:val="af"/>
        <w:spacing w:line="360" w:lineRule="auto"/>
        <w:ind w:firstLine="709"/>
        <w:jc w:val="both"/>
        <w:outlineLvl w:val="0"/>
        <w:rPr>
          <w:rFonts w:ascii="Times New Roman" w:hAnsi="Times New Roman" w:cs="Times New Roman"/>
          <w:i/>
          <w:sz w:val="24"/>
          <w:szCs w:val="24"/>
        </w:rPr>
      </w:pPr>
      <w:r w:rsidRPr="00A3023D">
        <w:rPr>
          <w:rFonts w:ascii="Times New Roman" w:hAnsi="Times New Roman" w:cs="Times New Roman"/>
          <w:i/>
          <w:sz w:val="24"/>
          <w:szCs w:val="24"/>
        </w:rPr>
        <w:t>Формы организации учебно-исследовательской деятельности на урочных занятиях могут быть следующими:</w:t>
      </w:r>
    </w:p>
    <w:p w:rsidR="00DF228D" w:rsidRPr="00A3023D" w:rsidRDefault="004330C7" w:rsidP="00DF228D">
      <w:pPr>
        <w:pStyle w:val="aa"/>
        <w:ind w:firstLine="709"/>
        <w:rPr>
          <w:sz w:val="24"/>
          <w:szCs w:val="24"/>
        </w:rPr>
      </w:pPr>
      <w:r>
        <w:rPr>
          <w:sz w:val="24"/>
          <w:szCs w:val="24"/>
        </w:rPr>
        <w:t xml:space="preserve">• </w:t>
      </w:r>
      <w:r w:rsidR="00DF228D" w:rsidRPr="00A3023D">
        <w:rPr>
          <w:sz w:val="24"/>
          <w:szCs w:val="24"/>
        </w:rPr>
        <w:t>урок-исследование, урок-лаборатория, урок — творческий отчёт, урок изобретательства, урок «Удивительное рядом», урок — рассказ об учёных, урок — защита исследовательских проектов, урок-экспертиза, урок «Патент на открытие», урок открытых мыслей;</w:t>
      </w:r>
    </w:p>
    <w:p w:rsidR="00DF228D" w:rsidRPr="00A3023D" w:rsidRDefault="004330C7" w:rsidP="00DF228D">
      <w:pPr>
        <w:pStyle w:val="aa"/>
        <w:ind w:firstLine="709"/>
        <w:rPr>
          <w:sz w:val="24"/>
          <w:szCs w:val="24"/>
        </w:rPr>
      </w:pPr>
      <w:r>
        <w:rPr>
          <w:sz w:val="24"/>
          <w:szCs w:val="24"/>
        </w:rPr>
        <w:t xml:space="preserve">• </w:t>
      </w:r>
      <w:r w:rsidR="00DF228D" w:rsidRPr="00A3023D">
        <w:rPr>
          <w:sz w:val="24"/>
          <w:szCs w:val="24"/>
        </w:rPr>
        <w:t>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w:t>
      </w:r>
    </w:p>
    <w:p w:rsidR="00DF228D" w:rsidRPr="00A3023D" w:rsidRDefault="004330C7" w:rsidP="00DF228D">
      <w:pPr>
        <w:pStyle w:val="aa"/>
        <w:ind w:firstLine="709"/>
        <w:rPr>
          <w:sz w:val="24"/>
          <w:szCs w:val="24"/>
        </w:rPr>
      </w:pPr>
      <w:r>
        <w:rPr>
          <w:sz w:val="24"/>
          <w:szCs w:val="24"/>
        </w:rPr>
        <w:t xml:space="preserve">• </w:t>
      </w:r>
      <w:r w:rsidR="00DF228D" w:rsidRPr="00A3023D">
        <w:rPr>
          <w:sz w:val="24"/>
          <w:szCs w:val="24"/>
        </w:rPr>
        <w:t>домашнее задание исследовательского характера может сочетать в себе разнообразные виды, причём позволяет провести учебное исследование, достаточно протяжённое во времени.</w:t>
      </w:r>
    </w:p>
    <w:p w:rsidR="00DF228D" w:rsidRPr="00A3023D" w:rsidRDefault="00DF228D" w:rsidP="00DF228D">
      <w:pPr>
        <w:pStyle w:val="af"/>
        <w:spacing w:line="360" w:lineRule="auto"/>
        <w:ind w:firstLine="709"/>
        <w:jc w:val="both"/>
        <w:outlineLvl w:val="0"/>
        <w:rPr>
          <w:rFonts w:ascii="Times New Roman" w:hAnsi="Times New Roman" w:cs="Times New Roman"/>
          <w:i/>
          <w:sz w:val="24"/>
          <w:szCs w:val="24"/>
        </w:rPr>
      </w:pPr>
      <w:r w:rsidRPr="00A3023D">
        <w:rPr>
          <w:rFonts w:ascii="Times New Roman" w:hAnsi="Times New Roman" w:cs="Times New Roman"/>
          <w:i/>
          <w:sz w:val="24"/>
          <w:szCs w:val="24"/>
        </w:rPr>
        <w:t>Формы организации учебно-исследовательской деятельности на внеурочных занятиях могут быть следующими:</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 xml:space="preserve">исследовательская практика </w:t>
      </w:r>
      <w:proofErr w:type="gramStart"/>
      <w:r w:rsidR="00DF228D" w:rsidRPr="00A3023D">
        <w:rPr>
          <w:sz w:val="24"/>
          <w:szCs w:val="24"/>
        </w:rPr>
        <w:t>обучающихся</w:t>
      </w:r>
      <w:proofErr w:type="gramEnd"/>
      <w:r w:rsidR="00DF228D" w:rsidRPr="00A3023D">
        <w:rPr>
          <w:sz w:val="24"/>
          <w:szCs w:val="24"/>
        </w:rPr>
        <w:t>;</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w:t>
      </w:r>
    </w:p>
    <w:p w:rsidR="00DF228D" w:rsidRPr="00A3023D" w:rsidRDefault="00526B38" w:rsidP="00DF228D">
      <w:pPr>
        <w:pStyle w:val="aa"/>
        <w:ind w:firstLine="709"/>
        <w:rPr>
          <w:sz w:val="24"/>
          <w:szCs w:val="24"/>
        </w:rPr>
      </w:pPr>
      <w:proofErr w:type="gramStart"/>
      <w:r>
        <w:rPr>
          <w:sz w:val="24"/>
          <w:szCs w:val="24"/>
        </w:rPr>
        <w:t xml:space="preserve">• </w:t>
      </w:r>
      <w:r w:rsidR="00DF228D" w:rsidRPr="00A3023D">
        <w:rPr>
          <w:sz w:val="24"/>
          <w:szCs w:val="24"/>
        </w:rPr>
        <w:t xml:space="preserve">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w:t>
      </w:r>
      <w:r w:rsidR="00DF228D" w:rsidRPr="00A3023D">
        <w:rPr>
          <w:sz w:val="24"/>
          <w:szCs w:val="24"/>
        </w:rPr>
        <w:lastRenderedPageBreak/>
        <w:t>также встречи с представителями науки и образования, экскурсии в учреждения науки и образования, сотрудничество с УНИО других школ;</w:t>
      </w:r>
      <w:proofErr w:type="gramEnd"/>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w:t>
      </w:r>
    </w:p>
    <w:p w:rsidR="00DF228D" w:rsidRPr="00A3023D" w:rsidRDefault="00DF228D" w:rsidP="00DF228D">
      <w:pPr>
        <w:pStyle w:val="af"/>
        <w:spacing w:line="360" w:lineRule="auto"/>
        <w:ind w:firstLine="709"/>
        <w:jc w:val="both"/>
        <w:outlineLvl w:val="0"/>
        <w:rPr>
          <w:rFonts w:ascii="Times New Roman" w:hAnsi="Times New Roman" w:cs="Times New Roman"/>
          <w:sz w:val="24"/>
          <w:szCs w:val="24"/>
        </w:rPr>
      </w:pPr>
      <w:r w:rsidRPr="00A3023D">
        <w:rPr>
          <w:rFonts w:ascii="Times New Roman" w:hAnsi="Times New Roman" w:cs="Times New Roman"/>
          <w:sz w:val="24"/>
          <w:szCs w:val="24"/>
        </w:rPr>
        <w:t>Многообразие форм учебно-исследовательской деятельности позволяет обеспечить подлинную интеграцию урочной и внеурочной деятельности обучающихся по развитию у них УУД. Стержнем этой интеграции является системно-деятельностный подход как принцип организации образовательного процесса в основной школе. Ещё одной особенностью учебно-исследовательской деятельности является её связь с проектной деятельностью обучающихся. Как было указано выше, одним из видов учебных проектов является исследовательский проект, где при сохранении всех черт проектной деятельности обучающихся одним из её компонентов выступает исследование.</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При этом необходимо соблюдать ряд условий:</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 xml:space="preserve">проект или учебное исследование должны быть выполнимыми и соответствовать возрасту, способностям и возможностям </w:t>
      </w:r>
      <w:proofErr w:type="gramStart"/>
      <w:r w:rsidR="00DF228D" w:rsidRPr="00A3023D">
        <w:rPr>
          <w:sz w:val="24"/>
          <w:szCs w:val="24"/>
        </w:rPr>
        <w:t>обучающегося</w:t>
      </w:r>
      <w:proofErr w:type="gramEnd"/>
      <w:r w:rsidR="00DF228D" w:rsidRPr="00A3023D">
        <w:rPr>
          <w:sz w:val="24"/>
          <w:szCs w:val="24"/>
        </w:rPr>
        <w:t>;</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для выполнения проекта должны быть все условия — информационные ресурсы, мастерские, клубы, школьные научные общества;</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 xml:space="preserve">обучающиеся должны быть подготовлены к выполнению проектов и учебных исследований как в части ориентации при выборе темы </w:t>
      </w:r>
      <w:proofErr w:type="gramStart"/>
      <w:r w:rsidR="00DF228D" w:rsidRPr="00A3023D">
        <w:rPr>
          <w:sz w:val="24"/>
          <w:szCs w:val="24"/>
        </w:rPr>
        <w:t>проекта</w:t>
      </w:r>
      <w:proofErr w:type="gramEnd"/>
      <w:r w:rsidR="00DF228D" w:rsidRPr="00A3023D">
        <w:rPr>
          <w:sz w:val="24"/>
          <w:szCs w:val="24"/>
        </w:rPr>
        <w:t xml:space="preserve"> или учебного исследования, так и в части конкретных приёмов, технологий и методов, необходимых для успешной реализации выбранного вида проекта;</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необходимо использовать для начинающих дневник самоконтроля, в котором отражаются элементы самоанализа в ходе работы и который используется при составлении отчётов и во время собеседований с руководителями проекта;</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необходимо наличие ясной и простой критериальной системы оценки итогового результата работы по проекту и индивидуального вклада (в случае группового характера проекта или исследования) каждого участника;</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проводимой в очной форме или путём размещения в открытых ресурсах Интернета для обсуждения.</w:t>
      </w:r>
    </w:p>
    <w:p w:rsidR="00DF228D" w:rsidRPr="00A3023D" w:rsidRDefault="00DF228D" w:rsidP="00DF228D">
      <w:pPr>
        <w:spacing w:after="0" w:line="360" w:lineRule="auto"/>
        <w:ind w:firstLine="709"/>
        <w:jc w:val="center"/>
        <w:rPr>
          <w:rFonts w:ascii="Times New Roman" w:hAnsi="Times New Roman" w:cs="Times New Roman"/>
          <w:b/>
          <w:sz w:val="24"/>
          <w:szCs w:val="24"/>
        </w:rPr>
      </w:pPr>
      <w:r w:rsidRPr="00A3023D">
        <w:rPr>
          <w:rFonts w:ascii="Times New Roman" w:hAnsi="Times New Roman" w:cs="Times New Roman"/>
          <w:b/>
          <w:sz w:val="24"/>
          <w:szCs w:val="24"/>
        </w:rPr>
        <w:lastRenderedPageBreak/>
        <w:t>Условия и средства формирования универсальных учебных действий</w:t>
      </w:r>
    </w:p>
    <w:p w:rsidR="00DF228D" w:rsidRPr="00A3023D" w:rsidRDefault="00DF228D" w:rsidP="00DF228D">
      <w:pPr>
        <w:pStyle w:val="ae"/>
        <w:spacing w:before="0" w:beforeAutospacing="0" w:after="0" w:afterAutospacing="0" w:line="360" w:lineRule="auto"/>
        <w:ind w:firstLine="709"/>
        <w:jc w:val="both"/>
        <w:outlineLvl w:val="0"/>
        <w:rPr>
          <w:b/>
          <w:bCs/>
          <w:i/>
        </w:rPr>
      </w:pPr>
      <w:r w:rsidRPr="00A3023D">
        <w:rPr>
          <w:b/>
          <w:bCs/>
          <w:i/>
        </w:rPr>
        <w:t>Учебное сотрудничество</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На ступени основного общего образования дети активно включаются в совместные занятия. Хотя учебная деятельность по своему характеру остаётся преимущественно </w:t>
      </w:r>
      <w:r w:rsidRPr="00A3023D">
        <w:rPr>
          <w:rFonts w:ascii="Times New Roman" w:hAnsi="Times New Roman" w:cs="Times New Roman"/>
          <w:i/>
          <w:sz w:val="24"/>
          <w:szCs w:val="24"/>
        </w:rPr>
        <w:t>индивидуальной</w:t>
      </w:r>
      <w:r w:rsidRPr="00A3023D">
        <w:rPr>
          <w:rFonts w:ascii="Times New Roman" w:hAnsi="Times New Roman" w:cs="Times New Roman"/>
          <w:sz w:val="24"/>
          <w:szCs w:val="24"/>
        </w:rPr>
        <w:t xml:space="preserve">, тем не менее </w:t>
      </w:r>
      <w:r w:rsidRPr="00A3023D">
        <w:rPr>
          <w:rFonts w:ascii="Times New Roman" w:hAnsi="Times New Roman" w:cs="Times New Roman"/>
          <w:i/>
          <w:sz w:val="24"/>
          <w:szCs w:val="24"/>
        </w:rPr>
        <w:t>вокруг</w:t>
      </w:r>
      <w:r w:rsidRPr="00A3023D">
        <w:rPr>
          <w:rFonts w:ascii="Times New Roman" w:hAnsi="Times New Roman" w:cs="Times New Roman"/>
          <w:sz w:val="24"/>
          <w:szCs w:val="24"/>
        </w:rPr>
        <w:t xml:space="preserve"> неё (например, на переменах, в групповых играх, спортивных соревнован</w:t>
      </w:r>
      <w:r w:rsidR="00526B38">
        <w:rPr>
          <w:rFonts w:ascii="Times New Roman" w:hAnsi="Times New Roman" w:cs="Times New Roman"/>
          <w:sz w:val="24"/>
          <w:szCs w:val="24"/>
        </w:rPr>
        <w:t xml:space="preserve">иях, в домашней обстановке и т. </w:t>
      </w:r>
      <w:r w:rsidRPr="00A3023D">
        <w:rPr>
          <w:rFonts w:ascii="Times New Roman" w:hAnsi="Times New Roman" w:cs="Times New Roman"/>
          <w:sz w:val="24"/>
          <w:szCs w:val="24"/>
        </w:rPr>
        <w:t xml:space="preserve">д.) нередко возникает настоящее сотрудничество обучающихся: дети </w:t>
      </w:r>
      <w:r w:rsidRPr="00A3023D">
        <w:rPr>
          <w:rFonts w:ascii="Times New Roman" w:hAnsi="Times New Roman" w:cs="Times New Roman"/>
          <w:i/>
          <w:sz w:val="24"/>
          <w:szCs w:val="24"/>
        </w:rPr>
        <w:t>помогают</w:t>
      </w:r>
      <w:r w:rsidRPr="00A3023D">
        <w:rPr>
          <w:rFonts w:ascii="Times New Roman" w:hAnsi="Times New Roman" w:cs="Times New Roman"/>
          <w:sz w:val="24"/>
          <w:szCs w:val="24"/>
        </w:rPr>
        <w:t xml:space="preserve"> друг другу, осуществляют </w:t>
      </w:r>
      <w:r w:rsidRPr="00A3023D">
        <w:rPr>
          <w:rFonts w:ascii="Times New Roman" w:hAnsi="Times New Roman" w:cs="Times New Roman"/>
          <w:i/>
          <w:sz w:val="24"/>
          <w:szCs w:val="24"/>
        </w:rPr>
        <w:t xml:space="preserve">взаимоконтроль </w:t>
      </w:r>
      <w:r w:rsidRPr="00A3023D">
        <w:rPr>
          <w:rFonts w:ascii="Times New Roman" w:hAnsi="Times New Roman" w:cs="Times New Roman"/>
          <w:sz w:val="24"/>
          <w:szCs w:val="24"/>
        </w:rPr>
        <w:t xml:space="preserve"> и т. д.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 условиях </w:t>
      </w:r>
      <w:r w:rsidRPr="00A3023D">
        <w:rPr>
          <w:rFonts w:ascii="Times New Roman" w:hAnsi="Times New Roman" w:cs="Times New Roman"/>
          <w:i/>
          <w:sz w:val="24"/>
          <w:szCs w:val="24"/>
        </w:rPr>
        <w:t>специально организуемого учебного сотрудничества</w:t>
      </w:r>
      <w:r w:rsidRPr="00A3023D">
        <w:rPr>
          <w:rFonts w:ascii="Times New Roman" w:hAnsi="Times New Roman" w:cs="Times New Roman"/>
          <w:sz w:val="24"/>
          <w:szCs w:val="24"/>
        </w:rPr>
        <w:t xml:space="preserve"> формирование коммуникативных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распределение начальных действий и операций, заданное предметным условием совместной работы;</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коммуникацию (общение), обеспечивающую реализацию процессов распределения, обмена и взаимопонимания;</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 xml:space="preserve">рефлексию, обеспечивающую преодоление ограничений собственного действия относительно общей схемы деятельности. </w:t>
      </w:r>
    </w:p>
    <w:p w:rsidR="00DF228D" w:rsidRPr="00A3023D" w:rsidRDefault="00DF228D" w:rsidP="00DF228D">
      <w:pPr>
        <w:overflowPunct w:val="0"/>
        <w:spacing w:after="0" w:line="360" w:lineRule="auto"/>
        <w:ind w:firstLine="709"/>
        <w:jc w:val="both"/>
        <w:outlineLvl w:val="0"/>
        <w:rPr>
          <w:rFonts w:ascii="Times New Roman" w:hAnsi="Times New Roman" w:cs="Times New Roman"/>
          <w:b/>
          <w:i/>
          <w:sz w:val="24"/>
          <w:szCs w:val="24"/>
        </w:rPr>
      </w:pPr>
      <w:r w:rsidRPr="00A3023D">
        <w:rPr>
          <w:rFonts w:ascii="Times New Roman" w:hAnsi="Times New Roman" w:cs="Times New Roman"/>
          <w:b/>
          <w:i/>
          <w:sz w:val="24"/>
          <w:szCs w:val="24"/>
        </w:rPr>
        <w:t>Совместная деятельность</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w:t>
      </w:r>
      <w:r w:rsidRPr="00A3023D">
        <w:rPr>
          <w:rFonts w:ascii="Times New Roman" w:hAnsi="Times New Roman" w:cs="Times New Roman"/>
          <w:sz w:val="24"/>
          <w:szCs w:val="24"/>
        </w:rPr>
        <w:lastRenderedPageBreak/>
        <w:t>смысловых ориентиров, целей учения и самих способов взаимодействия и отношений между участниками процесса обучения.</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Цели организации работы в группе:</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создание учебной мотивации;</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пробуждение в учениках познавательного интереса;</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развитие стремления к успеху и одобрению;</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снятие неуверенности в себе, боязни сделать ошибку и получить за это порицание;</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развитие способности к самостоятельной оценке своей работы;</w:t>
      </w:r>
    </w:p>
    <w:p w:rsidR="00DF228D" w:rsidRPr="00A3023D" w:rsidRDefault="00526B38" w:rsidP="00DF228D">
      <w:pPr>
        <w:pStyle w:val="aa"/>
        <w:ind w:firstLine="709"/>
        <w:rPr>
          <w:sz w:val="24"/>
          <w:szCs w:val="24"/>
        </w:rPr>
      </w:pPr>
      <w:r>
        <w:rPr>
          <w:sz w:val="24"/>
          <w:szCs w:val="24"/>
        </w:rPr>
        <w:t xml:space="preserve">• </w:t>
      </w:r>
      <w:r w:rsidR="00DF228D" w:rsidRPr="00A3023D">
        <w:rPr>
          <w:sz w:val="24"/>
          <w:szCs w:val="24"/>
        </w:rPr>
        <w:t>формирование умения общаться и взаимодействовать с другими обучающимися.</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Для организации групповой работы класс делится на группы по 3—6 человек, чаще всего по 4 человека. Задание даётся группе, а не отдельному ученику. Занятия могут проходить в форме соревнования двух команд. Командные соревнования позволяют актуализировать у обучающихся мотив выигрыша и тем самым пробудить интерес к выполняемой деятельности.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Можно выделить три принципа организации совместной деятельности:</w:t>
      </w:r>
    </w:p>
    <w:p w:rsidR="00DF228D" w:rsidRPr="00A3023D" w:rsidRDefault="00DF228D" w:rsidP="00DF228D">
      <w:pPr>
        <w:pStyle w:val="aa"/>
        <w:ind w:firstLine="709"/>
        <w:rPr>
          <w:sz w:val="24"/>
          <w:szCs w:val="24"/>
        </w:rPr>
      </w:pPr>
      <w:r w:rsidRPr="00A3023D">
        <w:rPr>
          <w:sz w:val="24"/>
          <w:szCs w:val="24"/>
        </w:rPr>
        <w:t>1)</w:t>
      </w:r>
      <w:r w:rsidRPr="00A3023D">
        <w:rPr>
          <w:sz w:val="24"/>
          <w:szCs w:val="24"/>
          <w:lang w:val="en-US"/>
        </w:rPr>
        <w:t> </w:t>
      </w:r>
      <w:r w:rsidRPr="00A3023D">
        <w:rPr>
          <w:sz w:val="24"/>
          <w:szCs w:val="24"/>
        </w:rPr>
        <w:t>принцип индивидуальных вкладов;</w:t>
      </w:r>
    </w:p>
    <w:p w:rsidR="00DF228D" w:rsidRPr="00A3023D" w:rsidRDefault="00DF228D" w:rsidP="00DF228D">
      <w:pPr>
        <w:pStyle w:val="aa"/>
        <w:ind w:firstLine="709"/>
        <w:rPr>
          <w:sz w:val="24"/>
          <w:szCs w:val="24"/>
        </w:rPr>
      </w:pPr>
      <w:r w:rsidRPr="00A3023D">
        <w:rPr>
          <w:sz w:val="24"/>
          <w:szCs w:val="24"/>
        </w:rPr>
        <w:t>2)</w:t>
      </w:r>
      <w:r w:rsidRPr="00A3023D">
        <w:rPr>
          <w:sz w:val="24"/>
          <w:szCs w:val="24"/>
          <w:lang w:val="en-US"/>
        </w:rPr>
        <w:t> </w:t>
      </w:r>
      <w:r w:rsidRPr="00A3023D">
        <w:rPr>
          <w:sz w:val="24"/>
          <w:szCs w:val="24"/>
        </w:rPr>
        <w:t>позиционный принцип, при котором важно столкновение и координация разных позиций членов группы;</w:t>
      </w:r>
    </w:p>
    <w:p w:rsidR="00DF228D" w:rsidRPr="00A3023D" w:rsidRDefault="00DF228D" w:rsidP="00DF228D">
      <w:pPr>
        <w:pStyle w:val="aa"/>
        <w:ind w:firstLine="709"/>
        <w:rPr>
          <w:sz w:val="24"/>
          <w:szCs w:val="24"/>
        </w:rPr>
      </w:pPr>
      <w:r w:rsidRPr="00A3023D">
        <w:rPr>
          <w:sz w:val="24"/>
          <w:szCs w:val="24"/>
        </w:rPr>
        <w:t>3)</w:t>
      </w:r>
      <w:r w:rsidRPr="00A3023D">
        <w:rPr>
          <w:sz w:val="24"/>
          <w:szCs w:val="24"/>
          <w:lang w:val="en-US"/>
        </w:rPr>
        <w:t> </w:t>
      </w:r>
      <w:r w:rsidRPr="00A3023D">
        <w:rPr>
          <w:sz w:val="24"/>
          <w:szCs w:val="24"/>
        </w:rPr>
        <w:t xml:space="preserve">принцип содержательного распределения действий, при котором за обучающимися закреплены определённые модели действий.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Роли обучающихся при работе в группе могут распределяться по-разному:</w:t>
      </w:r>
    </w:p>
    <w:p w:rsidR="00DF228D" w:rsidRPr="00A3023D" w:rsidRDefault="00DF228D" w:rsidP="00DF228D">
      <w:pPr>
        <w:pStyle w:val="aa"/>
        <w:ind w:firstLine="709"/>
        <w:rPr>
          <w:sz w:val="24"/>
          <w:szCs w:val="24"/>
        </w:rPr>
      </w:pPr>
      <w:r w:rsidRPr="00A3023D">
        <w:rPr>
          <w:sz w:val="24"/>
          <w:szCs w:val="24"/>
        </w:rPr>
        <w:t>• все роли заранее распределены учителем;</w:t>
      </w:r>
    </w:p>
    <w:p w:rsidR="00DF228D" w:rsidRPr="00A3023D" w:rsidRDefault="00DF228D" w:rsidP="00DF228D">
      <w:pPr>
        <w:pStyle w:val="aa"/>
        <w:ind w:firstLine="709"/>
        <w:rPr>
          <w:sz w:val="24"/>
          <w:szCs w:val="24"/>
        </w:rPr>
      </w:pPr>
      <w:r w:rsidRPr="00A3023D">
        <w:rPr>
          <w:sz w:val="24"/>
          <w:szCs w:val="24"/>
        </w:rPr>
        <w:lastRenderedPageBreak/>
        <w:t>•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w:t>
      </w:r>
    </w:p>
    <w:p w:rsidR="00DF228D" w:rsidRPr="00A3023D" w:rsidRDefault="00DF228D" w:rsidP="00DF228D">
      <w:pPr>
        <w:pStyle w:val="aa"/>
        <w:ind w:firstLine="709"/>
        <w:rPr>
          <w:sz w:val="24"/>
          <w:szCs w:val="24"/>
        </w:rPr>
      </w:pPr>
      <w:r w:rsidRPr="00A3023D">
        <w:rPr>
          <w:sz w:val="24"/>
          <w:szCs w:val="24"/>
        </w:rPr>
        <w:t>• участники группы сами выбирают себе роли.</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Во время работы обучающихся в группах учитель может занимать следующие позиции — руководителя, «режиссёра» группы; выполнять функции одного из участников группы; быть экспертом, отслеживающим и оценивающим ход и результаты групповой работы, наблюдателем за работой группы.</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Частным случаем групповой совместной деятельности обучающихся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контроля за процессом усвоения.</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В качестве вариантов работы парами можно назвать следующие:</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2) ученики поочерёдно выполняют общее задание, используя те определённые знания и средства, которые имеются у каждого;</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3) 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 п.).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учащимся. </w:t>
      </w:r>
    </w:p>
    <w:p w:rsidR="00DF228D" w:rsidRPr="00A3023D" w:rsidRDefault="00DF228D" w:rsidP="00DF228D">
      <w:pPr>
        <w:pStyle w:val="ae"/>
        <w:spacing w:before="0" w:beforeAutospacing="0" w:after="0" w:afterAutospacing="0" w:line="360" w:lineRule="auto"/>
        <w:ind w:firstLine="709"/>
        <w:jc w:val="both"/>
        <w:outlineLvl w:val="0"/>
        <w:rPr>
          <w:b/>
          <w:i/>
        </w:rPr>
      </w:pPr>
      <w:r w:rsidRPr="00A3023D">
        <w:rPr>
          <w:b/>
          <w:i/>
        </w:rPr>
        <w:t>Разновозрастное сотрудничество</w:t>
      </w:r>
    </w:p>
    <w:p w:rsidR="00DF228D" w:rsidRPr="00A3023D" w:rsidRDefault="00DF228D" w:rsidP="00DF228D">
      <w:pPr>
        <w:pStyle w:val="ae"/>
        <w:spacing w:before="0" w:beforeAutospacing="0" w:after="0" w:afterAutospacing="0" w:line="360" w:lineRule="auto"/>
        <w:ind w:firstLine="709"/>
        <w:jc w:val="both"/>
      </w:pPr>
      <w:r w:rsidRPr="00A3023D">
        <w:t xml:space="preserve">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учения, </w:t>
      </w:r>
      <w:r w:rsidRPr="00A3023D">
        <w:lastRenderedPageBreak/>
        <w:t>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w:t>
      </w:r>
    </w:p>
    <w:p w:rsidR="00DF228D" w:rsidRPr="00A3023D" w:rsidRDefault="00DF228D" w:rsidP="00DF228D">
      <w:pPr>
        <w:pStyle w:val="ae"/>
        <w:spacing w:before="0" w:beforeAutospacing="0" w:after="0" w:afterAutospacing="0" w:line="360" w:lineRule="auto"/>
        <w:ind w:firstLine="709"/>
        <w:jc w:val="both"/>
      </w:pPr>
      <w:r w:rsidRPr="00A3023D">
        <w:t>Эта работа обучающихся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Она создаёт условия для опробования, анализа и обобщения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w:t>
      </w:r>
    </w:p>
    <w:p w:rsidR="00DF228D" w:rsidRPr="00A3023D" w:rsidRDefault="00DF228D" w:rsidP="00DF228D">
      <w:pPr>
        <w:pStyle w:val="ae"/>
        <w:spacing w:before="0" w:beforeAutospacing="0" w:after="0" w:afterAutospacing="0" w:line="360" w:lineRule="auto"/>
        <w:ind w:firstLine="709"/>
        <w:jc w:val="both"/>
        <w:rPr>
          <w:b/>
          <w:bCs/>
          <w:i/>
        </w:rPr>
      </w:pPr>
      <w:r w:rsidRPr="00A3023D">
        <w:rPr>
          <w:b/>
          <w:bCs/>
          <w:i/>
        </w:rPr>
        <w:t>Проектная деятельность обучающихся как форма сотрудничества</w:t>
      </w:r>
    </w:p>
    <w:p w:rsidR="00DF228D" w:rsidRPr="00A3023D" w:rsidRDefault="00DF228D" w:rsidP="00DF228D">
      <w:pPr>
        <w:pStyle w:val="ae"/>
        <w:spacing w:before="0" w:beforeAutospacing="0" w:after="0" w:afterAutospacing="0" w:line="360" w:lineRule="auto"/>
        <w:ind w:firstLine="709"/>
        <w:jc w:val="both"/>
      </w:pPr>
      <w:r w:rsidRPr="00A3023D">
        <w:t xml:space="preserve">Средняя ступень школьного образования является исключительно благоприятным периодом для развития коммуникативных способностей и </w:t>
      </w:r>
      <w:r w:rsidRPr="00A3023D">
        <w:rPr>
          <w:i/>
        </w:rPr>
        <w:t>сотрудничества</w:t>
      </w:r>
      <w:r w:rsidRPr="00A3023D">
        <w:t xml:space="preserve">, </w:t>
      </w:r>
      <w:r w:rsidRPr="00A3023D">
        <w:rPr>
          <w:i/>
        </w:rPr>
        <w:t>кооперации</w:t>
      </w:r>
      <w:r w:rsidRPr="00A3023D">
        <w:t xml:space="preserve"> между детьми, а также для вхождения в проектную (продуктивную) деятельность. Исходными умениями здесь могут выступать: соблюдение договорённости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обучающихся на основе заданного эталона и т. д. </w:t>
      </w:r>
    </w:p>
    <w:p w:rsidR="00DF228D" w:rsidRPr="00A3023D" w:rsidRDefault="00DF228D" w:rsidP="00DF228D">
      <w:pPr>
        <w:pStyle w:val="11"/>
        <w:spacing w:line="360" w:lineRule="auto"/>
        <w:ind w:firstLine="709"/>
        <w:rPr>
          <w:sz w:val="24"/>
          <w:szCs w:val="24"/>
        </w:rPr>
      </w:pPr>
      <w:r w:rsidRPr="00A3023D">
        <w:rPr>
          <w:sz w:val="24"/>
          <w:szCs w:val="24"/>
        </w:rPr>
        <w:t xml:space="preserve">Целесообразно разделять разные типы ситуаций сотрудничества. </w:t>
      </w:r>
    </w:p>
    <w:p w:rsidR="00DF228D" w:rsidRPr="00A3023D" w:rsidRDefault="00DF228D" w:rsidP="00DF228D">
      <w:pPr>
        <w:pStyle w:val="11"/>
        <w:spacing w:line="360" w:lineRule="auto"/>
        <w:ind w:firstLine="709"/>
        <w:rPr>
          <w:sz w:val="24"/>
          <w:szCs w:val="24"/>
        </w:rPr>
      </w:pPr>
      <w:r w:rsidRPr="00A3023D">
        <w:rPr>
          <w:sz w:val="24"/>
          <w:szCs w:val="24"/>
        </w:rPr>
        <w:t xml:space="preserve">1. Ситуация </w:t>
      </w:r>
      <w:r w:rsidRPr="00A3023D">
        <w:rPr>
          <w:i/>
          <w:sz w:val="24"/>
          <w:szCs w:val="24"/>
        </w:rPr>
        <w:t>сотрудничества со сверстникамис распределением функций</w:t>
      </w:r>
      <w:r w:rsidRPr="00A3023D">
        <w:rPr>
          <w:sz w:val="24"/>
          <w:szCs w:val="24"/>
        </w:rPr>
        <w:t xml:space="preserve">. Способность сформулировать вопрос, помогающий добыть информацию, недостающую для успешного действия, является существенным показателемучебной инициативности обучающегося, перехода от позиции обучаемого к позиции учащего себя самостоятельно с помощью других людей. </w:t>
      </w:r>
    </w:p>
    <w:p w:rsidR="00DF228D" w:rsidRPr="00A3023D" w:rsidRDefault="00DF228D" w:rsidP="00DF228D">
      <w:pPr>
        <w:pStyle w:val="11"/>
        <w:spacing w:line="360" w:lineRule="auto"/>
        <w:ind w:firstLine="709"/>
        <w:rPr>
          <w:sz w:val="24"/>
          <w:szCs w:val="24"/>
        </w:rPr>
      </w:pPr>
      <w:r w:rsidRPr="00A3023D">
        <w:rPr>
          <w:sz w:val="24"/>
          <w:szCs w:val="24"/>
        </w:rPr>
        <w:t>2.</w:t>
      </w:r>
      <w:r w:rsidRPr="00A3023D">
        <w:rPr>
          <w:b/>
          <w:sz w:val="24"/>
          <w:szCs w:val="24"/>
        </w:rPr>
        <w:t> </w:t>
      </w:r>
      <w:r w:rsidRPr="00A3023D">
        <w:rPr>
          <w:sz w:val="24"/>
          <w:szCs w:val="24"/>
        </w:rPr>
        <w:t xml:space="preserve">Ситуация </w:t>
      </w:r>
      <w:r w:rsidRPr="00A3023D">
        <w:rPr>
          <w:i/>
          <w:sz w:val="24"/>
          <w:szCs w:val="24"/>
        </w:rPr>
        <w:t>сотрудничества со взрослымс распределением функций</w:t>
      </w:r>
      <w:r w:rsidRPr="00A3023D">
        <w:rPr>
          <w:sz w:val="24"/>
          <w:szCs w:val="24"/>
        </w:rPr>
        <w:t xml:space="preserve">. Эта ситуация отличается от предыдущей тем, что партнёром обучающегося выступает не сверстник, а взрослый. Здесь требуется способность обучающегося проявлять инициативу в ситуации неопределённой задачи: с помощью вопросов получать недостающую информацию. </w:t>
      </w:r>
    </w:p>
    <w:p w:rsidR="00DF228D" w:rsidRPr="00A3023D" w:rsidRDefault="00DF228D" w:rsidP="00DF228D">
      <w:pPr>
        <w:pStyle w:val="11"/>
        <w:spacing w:line="360" w:lineRule="auto"/>
        <w:ind w:firstLine="709"/>
        <w:rPr>
          <w:sz w:val="24"/>
          <w:szCs w:val="24"/>
        </w:rPr>
      </w:pPr>
      <w:r w:rsidRPr="00A3023D">
        <w:rPr>
          <w:sz w:val="24"/>
          <w:szCs w:val="24"/>
        </w:rPr>
        <w:t>3.</w:t>
      </w:r>
      <w:r w:rsidRPr="00A3023D">
        <w:rPr>
          <w:b/>
          <w:sz w:val="24"/>
          <w:szCs w:val="24"/>
        </w:rPr>
        <w:t> </w:t>
      </w:r>
      <w:r w:rsidRPr="00A3023D">
        <w:rPr>
          <w:sz w:val="24"/>
          <w:szCs w:val="24"/>
        </w:rPr>
        <w:t xml:space="preserve">Ситуация </w:t>
      </w:r>
      <w:r w:rsidRPr="00A3023D">
        <w:rPr>
          <w:i/>
          <w:sz w:val="24"/>
          <w:szCs w:val="24"/>
        </w:rPr>
        <w:t>взаимодействия со сверстниками без чёткого разделения функций</w:t>
      </w:r>
      <w:r w:rsidRPr="00A3023D">
        <w:rPr>
          <w:sz w:val="24"/>
          <w:szCs w:val="24"/>
        </w:rPr>
        <w:t>.</w:t>
      </w:r>
    </w:p>
    <w:p w:rsidR="00DF228D" w:rsidRPr="00A3023D" w:rsidRDefault="00DF228D" w:rsidP="00DF228D">
      <w:pPr>
        <w:pStyle w:val="11"/>
        <w:spacing w:line="360" w:lineRule="auto"/>
        <w:ind w:firstLine="709"/>
        <w:rPr>
          <w:sz w:val="24"/>
          <w:szCs w:val="24"/>
        </w:rPr>
      </w:pPr>
      <w:r w:rsidRPr="00A3023D">
        <w:rPr>
          <w:sz w:val="24"/>
          <w:szCs w:val="24"/>
        </w:rPr>
        <w:t xml:space="preserve">4. Ситуация </w:t>
      </w:r>
      <w:r w:rsidRPr="00A3023D">
        <w:rPr>
          <w:i/>
          <w:sz w:val="24"/>
          <w:szCs w:val="24"/>
        </w:rPr>
        <w:t>конфликтного взаимодействия со сверстниками</w:t>
      </w:r>
      <w:r w:rsidRPr="00A3023D">
        <w:rPr>
          <w:sz w:val="24"/>
          <w:szCs w:val="24"/>
        </w:rPr>
        <w:t xml:space="preserve">. </w:t>
      </w:r>
    </w:p>
    <w:p w:rsidR="00DF228D" w:rsidRPr="00A3023D" w:rsidRDefault="00DF228D" w:rsidP="00DF228D">
      <w:pPr>
        <w:pStyle w:val="11"/>
        <w:spacing w:line="360" w:lineRule="auto"/>
        <w:ind w:firstLine="709"/>
        <w:rPr>
          <w:sz w:val="24"/>
          <w:szCs w:val="24"/>
        </w:rPr>
      </w:pPr>
      <w:r w:rsidRPr="00A3023D">
        <w:rPr>
          <w:sz w:val="24"/>
          <w:szCs w:val="24"/>
        </w:rPr>
        <w:t xml:space="preserve">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и пр. </w:t>
      </w:r>
    </w:p>
    <w:p w:rsidR="00DF228D" w:rsidRPr="00A3023D" w:rsidRDefault="00DF228D" w:rsidP="00DF228D">
      <w:pPr>
        <w:pStyle w:val="ae"/>
        <w:spacing w:before="0" w:beforeAutospacing="0" w:after="0" w:afterAutospacing="0" w:line="360" w:lineRule="auto"/>
        <w:ind w:firstLine="709"/>
        <w:jc w:val="both"/>
      </w:pPr>
      <w:r w:rsidRPr="00A3023D">
        <w:lastRenderedPageBreak/>
        <w:t>Установлено, что у обучающихся, занимающихся проектной деятельностью, учебная мотивация учения в целом выражена выше. Кроме того, с помощью проектной деятельности может быть существенно снижена школьная тревожность.</w:t>
      </w:r>
    </w:p>
    <w:p w:rsidR="00DF228D" w:rsidRPr="00A3023D" w:rsidRDefault="00DF228D" w:rsidP="00DF228D">
      <w:pPr>
        <w:pStyle w:val="ae"/>
        <w:spacing w:before="0" w:beforeAutospacing="0" w:after="0" w:afterAutospacing="0" w:line="360" w:lineRule="auto"/>
        <w:ind w:firstLine="709"/>
        <w:jc w:val="both"/>
        <w:outlineLvl w:val="0"/>
        <w:rPr>
          <w:b/>
          <w:i/>
        </w:rPr>
      </w:pPr>
      <w:r w:rsidRPr="00A3023D">
        <w:rPr>
          <w:b/>
          <w:i/>
        </w:rPr>
        <w:t>Дискуссия</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iCs/>
          <w:sz w:val="24"/>
          <w:szCs w:val="24"/>
        </w:rPr>
        <w:t xml:space="preserve">Диалог обучающихся может проходить не только в устной, но и в письменной форме. На определённом этапе эффективным средством работы обучающихся со своей и чужой точками зрения может стать </w:t>
      </w:r>
      <w:r w:rsidRPr="00A3023D">
        <w:rPr>
          <w:rFonts w:ascii="Times New Roman" w:hAnsi="Times New Roman" w:cs="Times New Roman"/>
          <w:i/>
          <w:iCs/>
          <w:sz w:val="24"/>
          <w:szCs w:val="24"/>
        </w:rPr>
        <w:t>письменная дискуссия</w:t>
      </w:r>
      <w:r w:rsidRPr="00A3023D">
        <w:rPr>
          <w:rFonts w:ascii="Times New Roman" w:hAnsi="Times New Roman" w:cs="Times New Roman"/>
          <w:iCs/>
          <w:sz w:val="24"/>
          <w:szCs w:val="24"/>
        </w:rPr>
        <w:t xml:space="preserve">. В </w:t>
      </w:r>
      <w:r w:rsidRPr="00A3023D">
        <w:rPr>
          <w:rFonts w:ascii="Times New Roman" w:hAnsi="Times New Roman" w:cs="Times New Roman"/>
          <w:sz w:val="24"/>
          <w:szCs w:val="24"/>
        </w:rPr>
        <w:t xml:space="preserve">начальной школе на протяжении более чем 3 лет совместные действия обучающихся строятся преимущественно через </w:t>
      </w:r>
      <w:r w:rsidRPr="00A3023D">
        <w:rPr>
          <w:rFonts w:ascii="Times New Roman" w:hAnsi="Times New Roman" w:cs="Times New Roman"/>
          <w:i/>
          <w:sz w:val="24"/>
          <w:szCs w:val="24"/>
        </w:rPr>
        <w:t>устные формы учебных диалогов</w:t>
      </w:r>
      <w:r w:rsidRPr="00A3023D">
        <w:rPr>
          <w:rFonts w:ascii="Times New Roman" w:hAnsi="Times New Roman" w:cs="Times New Roman"/>
          <w:sz w:val="24"/>
          <w:szCs w:val="24"/>
        </w:rPr>
        <w:t xml:space="preserve"> с одноклассниками и учителем.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 Наиболее удобное время для этого — основное звено школы (5—8 классы), где может произойти следующий шаг в развитии учебного сотрудничества — переход к письменным формам ведения дискуссии.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Выделяются следующие </w:t>
      </w:r>
      <w:r w:rsidRPr="00A3023D">
        <w:rPr>
          <w:rFonts w:ascii="Times New Roman" w:hAnsi="Times New Roman" w:cs="Times New Roman"/>
          <w:i/>
          <w:sz w:val="24"/>
          <w:szCs w:val="24"/>
        </w:rPr>
        <w:t>функции письменной дискуссии</w:t>
      </w:r>
      <w:r w:rsidRPr="00A3023D">
        <w:rPr>
          <w:rFonts w:ascii="Times New Roman" w:hAnsi="Times New Roman" w:cs="Times New Roman"/>
          <w:sz w:val="24"/>
          <w:szCs w:val="24"/>
        </w:rPr>
        <w:t>:</w:t>
      </w:r>
    </w:p>
    <w:p w:rsidR="00DF228D" w:rsidRPr="00A3023D" w:rsidRDefault="00DF228D" w:rsidP="00DF228D">
      <w:pPr>
        <w:pStyle w:val="aa"/>
        <w:ind w:firstLine="709"/>
        <w:rPr>
          <w:sz w:val="24"/>
          <w:szCs w:val="24"/>
        </w:rPr>
      </w:pPr>
      <w:r w:rsidRPr="00A3023D">
        <w:rPr>
          <w:sz w:val="24"/>
          <w:szCs w:val="24"/>
        </w:rPr>
        <w:t>•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DF228D" w:rsidRPr="00A3023D" w:rsidRDefault="00DF228D" w:rsidP="00DF228D">
      <w:pPr>
        <w:pStyle w:val="aa"/>
        <w:ind w:firstLine="709"/>
        <w:rPr>
          <w:sz w:val="24"/>
          <w:szCs w:val="24"/>
        </w:rPr>
      </w:pPr>
      <w:r w:rsidRPr="00A3023D">
        <w:rPr>
          <w:sz w:val="24"/>
          <w:szCs w:val="24"/>
        </w:rPr>
        <w:t>• усиление письменного оформления мысли за счёт развития речи младших подростков, умения формулировать своё мнение так, чтобы быть понятым другими;</w:t>
      </w:r>
    </w:p>
    <w:p w:rsidR="00DF228D" w:rsidRPr="00A3023D" w:rsidRDefault="00DF228D" w:rsidP="00DF228D">
      <w:pPr>
        <w:pStyle w:val="aa"/>
        <w:ind w:firstLine="709"/>
        <w:rPr>
          <w:sz w:val="24"/>
          <w:szCs w:val="24"/>
        </w:rPr>
      </w:pPr>
      <w:r w:rsidRPr="00A3023D">
        <w:rPr>
          <w:sz w:val="24"/>
          <w:szCs w:val="24"/>
        </w:rPr>
        <w:t>•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rsidR="00DF228D" w:rsidRPr="00A3023D" w:rsidRDefault="00DF228D" w:rsidP="00DF228D">
      <w:pPr>
        <w:pStyle w:val="aa"/>
        <w:ind w:firstLine="709"/>
        <w:rPr>
          <w:sz w:val="24"/>
          <w:szCs w:val="24"/>
        </w:rPr>
      </w:pPr>
      <w:r w:rsidRPr="00A3023D">
        <w:rPr>
          <w:sz w:val="24"/>
          <w:szCs w:val="24"/>
        </w:rPr>
        <w:t>•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w:t>
      </w:r>
    </w:p>
    <w:p w:rsidR="00B607FB" w:rsidRDefault="00B607FB" w:rsidP="00DF228D">
      <w:pPr>
        <w:pStyle w:val="ae"/>
        <w:spacing w:before="0" w:beforeAutospacing="0" w:after="0" w:afterAutospacing="0" w:line="360" w:lineRule="auto"/>
        <w:ind w:firstLine="709"/>
        <w:jc w:val="center"/>
        <w:outlineLvl w:val="0"/>
        <w:rPr>
          <w:b/>
          <w:i/>
        </w:rPr>
      </w:pPr>
    </w:p>
    <w:p w:rsidR="00B607FB" w:rsidRDefault="00B607FB" w:rsidP="00DF228D">
      <w:pPr>
        <w:pStyle w:val="ae"/>
        <w:spacing w:before="0" w:beforeAutospacing="0" w:after="0" w:afterAutospacing="0" w:line="360" w:lineRule="auto"/>
        <w:ind w:firstLine="709"/>
        <w:jc w:val="center"/>
        <w:outlineLvl w:val="0"/>
        <w:rPr>
          <w:b/>
          <w:i/>
        </w:rPr>
      </w:pPr>
    </w:p>
    <w:p w:rsidR="00DF228D" w:rsidRPr="00A3023D" w:rsidRDefault="00DF228D" w:rsidP="00DF228D">
      <w:pPr>
        <w:pStyle w:val="ae"/>
        <w:spacing w:before="0" w:beforeAutospacing="0" w:after="0" w:afterAutospacing="0" w:line="360" w:lineRule="auto"/>
        <w:ind w:firstLine="709"/>
        <w:jc w:val="center"/>
        <w:outlineLvl w:val="0"/>
        <w:rPr>
          <w:b/>
          <w:i/>
        </w:rPr>
      </w:pPr>
      <w:r w:rsidRPr="00A3023D">
        <w:rPr>
          <w:b/>
          <w:i/>
        </w:rPr>
        <w:lastRenderedPageBreak/>
        <w:t>Тренинги</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Наиболее эффективным способом психологической коррекции когнитивных и эмоционально-личностных компонентов рефлексивных способностей могут выступать разные формы и программы </w:t>
      </w:r>
      <w:r w:rsidRPr="00A3023D">
        <w:rPr>
          <w:rFonts w:ascii="Times New Roman" w:hAnsi="Times New Roman" w:cs="Times New Roman"/>
          <w:i/>
          <w:sz w:val="24"/>
          <w:szCs w:val="24"/>
        </w:rPr>
        <w:t>тренингов</w:t>
      </w:r>
      <w:r w:rsidRPr="00A3023D">
        <w:rPr>
          <w:rFonts w:ascii="Times New Roman" w:hAnsi="Times New Roman" w:cs="Times New Roman"/>
          <w:sz w:val="24"/>
          <w:szCs w:val="24"/>
        </w:rPr>
        <w:t xml:space="preserve"> для подростков. Программы тренингов позволяют ставить и достигать следующих конкретных целей: </w:t>
      </w:r>
    </w:p>
    <w:p w:rsidR="00DF228D" w:rsidRPr="00A3023D" w:rsidRDefault="00DF228D" w:rsidP="00DF228D">
      <w:pPr>
        <w:pStyle w:val="aa"/>
        <w:ind w:firstLine="709"/>
        <w:rPr>
          <w:sz w:val="24"/>
          <w:szCs w:val="24"/>
        </w:rPr>
      </w:pPr>
      <w:r w:rsidRPr="00A3023D">
        <w:rPr>
          <w:sz w:val="24"/>
          <w:szCs w:val="24"/>
        </w:rPr>
        <w:t>• вырабатывать положительное отношение друг к другу и умение общаться так, чтобы общение с тобой приносило радость окружающим;</w:t>
      </w:r>
    </w:p>
    <w:p w:rsidR="00DF228D" w:rsidRPr="00A3023D" w:rsidRDefault="00DF228D" w:rsidP="00DF228D">
      <w:pPr>
        <w:pStyle w:val="aa"/>
        <w:ind w:firstLine="709"/>
        <w:rPr>
          <w:sz w:val="24"/>
          <w:szCs w:val="24"/>
        </w:rPr>
      </w:pPr>
      <w:r w:rsidRPr="00A3023D">
        <w:rPr>
          <w:sz w:val="24"/>
          <w:szCs w:val="24"/>
        </w:rPr>
        <w:t>• развивать навыки взаимодействия в группе;</w:t>
      </w:r>
    </w:p>
    <w:p w:rsidR="00DF228D" w:rsidRPr="00A3023D" w:rsidRDefault="00DF228D" w:rsidP="00DF228D">
      <w:pPr>
        <w:pStyle w:val="aa"/>
        <w:ind w:firstLine="709"/>
        <w:rPr>
          <w:sz w:val="24"/>
          <w:szCs w:val="24"/>
        </w:rPr>
      </w:pPr>
      <w:r w:rsidRPr="00A3023D">
        <w:rPr>
          <w:sz w:val="24"/>
          <w:szCs w:val="24"/>
        </w:rPr>
        <w:t>• создать положительное настроение на дальнейшее продолжительное взаимодействие в тренинговой группе;</w:t>
      </w:r>
    </w:p>
    <w:p w:rsidR="00DF228D" w:rsidRPr="00A3023D" w:rsidRDefault="00DF228D" w:rsidP="00DF228D">
      <w:pPr>
        <w:pStyle w:val="aa"/>
        <w:ind w:firstLine="709"/>
        <w:rPr>
          <w:sz w:val="24"/>
          <w:szCs w:val="24"/>
        </w:rPr>
      </w:pPr>
      <w:r w:rsidRPr="00A3023D">
        <w:rPr>
          <w:sz w:val="24"/>
          <w:szCs w:val="24"/>
        </w:rPr>
        <w:t>• развивать невербальные навыки общения;</w:t>
      </w:r>
    </w:p>
    <w:p w:rsidR="00DF228D" w:rsidRPr="00A3023D" w:rsidRDefault="00DF228D" w:rsidP="00DF228D">
      <w:pPr>
        <w:pStyle w:val="aa"/>
        <w:ind w:firstLine="709"/>
        <w:rPr>
          <w:sz w:val="24"/>
          <w:szCs w:val="24"/>
        </w:rPr>
      </w:pPr>
      <w:r w:rsidRPr="00A3023D">
        <w:rPr>
          <w:sz w:val="24"/>
          <w:szCs w:val="24"/>
        </w:rPr>
        <w:t>• развивать навыки самопознания;</w:t>
      </w:r>
    </w:p>
    <w:p w:rsidR="00DF228D" w:rsidRPr="00A3023D" w:rsidRDefault="00DF228D" w:rsidP="00DF228D">
      <w:pPr>
        <w:pStyle w:val="aa"/>
        <w:ind w:firstLine="709"/>
        <w:rPr>
          <w:sz w:val="24"/>
          <w:szCs w:val="24"/>
        </w:rPr>
      </w:pPr>
      <w:r w:rsidRPr="00A3023D">
        <w:rPr>
          <w:sz w:val="24"/>
          <w:szCs w:val="24"/>
        </w:rPr>
        <w:t>• развивать навыки восприятия и понимания других людей;</w:t>
      </w:r>
    </w:p>
    <w:p w:rsidR="00DF228D" w:rsidRPr="00A3023D" w:rsidRDefault="00DF228D" w:rsidP="00DF228D">
      <w:pPr>
        <w:pStyle w:val="aa"/>
        <w:ind w:firstLine="709"/>
        <w:rPr>
          <w:sz w:val="24"/>
          <w:szCs w:val="24"/>
        </w:rPr>
      </w:pPr>
      <w:r w:rsidRPr="00A3023D">
        <w:rPr>
          <w:sz w:val="24"/>
          <w:szCs w:val="24"/>
        </w:rPr>
        <w:t>• учиться познавать себя через восприятие другого;</w:t>
      </w:r>
    </w:p>
    <w:p w:rsidR="00DF228D" w:rsidRPr="00A3023D" w:rsidRDefault="00DF228D" w:rsidP="00DF228D">
      <w:pPr>
        <w:pStyle w:val="aa"/>
        <w:ind w:firstLine="709"/>
        <w:rPr>
          <w:sz w:val="24"/>
          <w:szCs w:val="24"/>
        </w:rPr>
      </w:pPr>
      <w:r w:rsidRPr="00A3023D">
        <w:rPr>
          <w:sz w:val="24"/>
          <w:szCs w:val="24"/>
        </w:rPr>
        <w:t>• получить представление о «неверных средствах общения»;</w:t>
      </w:r>
    </w:p>
    <w:p w:rsidR="00DF228D" w:rsidRPr="00A3023D" w:rsidRDefault="00DF228D" w:rsidP="00DF228D">
      <w:pPr>
        <w:pStyle w:val="aa"/>
        <w:ind w:firstLine="709"/>
        <w:rPr>
          <w:sz w:val="24"/>
          <w:szCs w:val="24"/>
        </w:rPr>
      </w:pPr>
      <w:r w:rsidRPr="00A3023D">
        <w:rPr>
          <w:sz w:val="24"/>
          <w:szCs w:val="24"/>
        </w:rPr>
        <w:t>• развивать положительную самооценку;</w:t>
      </w:r>
    </w:p>
    <w:p w:rsidR="00DF228D" w:rsidRPr="00A3023D" w:rsidRDefault="00DF228D" w:rsidP="00DF228D">
      <w:pPr>
        <w:pStyle w:val="aa"/>
        <w:ind w:firstLine="709"/>
        <w:rPr>
          <w:sz w:val="24"/>
          <w:szCs w:val="24"/>
        </w:rPr>
      </w:pPr>
      <w:r w:rsidRPr="00A3023D">
        <w:rPr>
          <w:sz w:val="24"/>
          <w:szCs w:val="24"/>
        </w:rPr>
        <w:t>• сформировать чувство уверенности в себе и осознание себя в новом качестве;</w:t>
      </w:r>
    </w:p>
    <w:p w:rsidR="00DF228D" w:rsidRPr="00A3023D" w:rsidRDefault="00DF228D" w:rsidP="00DF228D">
      <w:pPr>
        <w:pStyle w:val="aa"/>
        <w:ind w:firstLine="709"/>
        <w:rPr>
          <w:sz w:val="24"/>
          <w:szCs w:val="24"/>
        </w:rPr>
      </w:pPr>
      <w:r w:rsidRPr="00A3023D">
        <w:rPr>
          <w:sz w:val="24"/>
          <w:szCs w:val="24"/>
        </w:rPr>
        <w:t>• познакомить с понятием «конфликт»;</w:t>
      </w:r>
    </w:p>
    <w:p w:rsidR="00DF228D" w:rsidRPr="00A3023D" w:rsidRDefault="00DF228D" w:rsidP="00DF228D">
      <w:pPr>
        <w:pStyle w:val="aa"/>
        <w:ind w:firstLine="709"/>
        <w:rPr>
          <w:sz w:val="24"/>
          <w:szCs w:val="24"/>
        </w:rPr>
      </w:pPr>
      <w:r w:rsidRPr="00A3023D">
        <w:rPr>
          <w:sz w:val="24"/>
          <w:szCs w:val="24"/>
        </w:rPr>
        <w:t>• определить особенности поведения в конфликтной ситуации;</w:t>
      </w:r>
    </w:p>
    <w:p w:rsidR="00DF228D" w:rsidRPr="00A3023D" w:rsidRDefault="00DF228D" w:rsidP="00DF228D">
      <w:pPr>
        <w:pStyle w:val="aa"/>
        <w:ind w:firstLine="709"/>
        <w:rPr>
          <w:sz w:val="24"/>
          <w:szCs w:val="24"/>
        </w:rPr>
      </w:pPr>
      <w:r w:rsidRPr="00A3023D">
        <w:rPr>
          <w:sz w:val="24"/>
          <w:szCs w:val="24"/>
        </w:rPr>
        <w:t>• обучить способам выхода из конфликтной ситуации;</w:t>
      </w:r>
    </w:p>
    <w:p w:rsidR="00DF228D" w:rsidRPr="00A3023D" w:rsidRDefault="00DF228D" w:rsidP="00DF228D">
      <w:pPr>
        <w:pStyle w:val="aa"/>
        <w:ind w:firstLine="709"/>
        <w:rPr>
          <w:sz w:val="24"/>
          <w:szCs w:val="24"/>
        </w:rPr>
      </w:pPr>
      <w:r w:rsidRPr="00A3023D">
        <w:rPr>
          <w:sz w:val="24"/>
          <w:szCs w:val="24"/>
        </w:rPr>
        <w:t>• отработать ситуации предотвращения конфликтов;</w:t>
      </w:r>
    </w:p>
    <w:p w:rsidR="00DF228D" w:rsidRPr="00A3023D" w:rsidRDefault="00DF228D" w:rsidP="00DF228D">
      <w:pPr>
        <w:pStyle w:val="aa"/>
        <w:ind w:firstLine="709"/>
        <w:rPr>
          <w:sz w:val="24"/>
          <w:szCs w:val="24"/>
        </w:rPr>
      </w:pPr>
      <w:r w:rsidRPr="00A3023D">
        <w:rPr>
          <w:sz w:val="24"/>
          <w:szCs w:val="24"/>
        </w:rPr>
        <w:t>• закрепить навыки поведения в конфликтной ситуации;</w:t>
      </w:r>
    </w:p>
    <w:p w:rsidR="00DF228D" w:rsidRPr="00A3023D" w:rsidRDefault="00DF228D" w:rsidP="00DF228D">
      <w:pPr>
        <w:pStyle w:val="aa"/>
        <w:ind w:firstLine="709"/>
        <w:rPr>
          <w:sz w:val="24"/>
          <w:szCs w:val="24"/>
        </w:rPr>
      </w:pPr>
      <w:r w:rsidRPr="00A3023D">
        <w:rPr>
          <w:sz w:val="24"/>
          <w:szCs w:val="24"/>
        </w:rPr>
        <w:t>• снизить уровень конфликтности подростков.</w:t>
      </w:r>
    </w:p>
    <w:p w:rsidR="00DF228D" w:rsidRPr="00A3023D" w:rsidRDefault="00DF228D" w:rsidP="00DF228D">
      <w:pPr>
        <w:spacing w:after="0" w:line="360" w:lineRule="auto"/>
        <w:ind w:firstLine="709"/>
        <w:jc w:val="both"/>
        <w:rPr>
          <w:rFonts w:ascii="Times New Roman" w:hAnsi="Times New Roman" w:cs="Times New Roman"/>
          <w:iCs/>
          <w:sz w:val="24"/>
          <w:szCs w:val="24"/>
        </w:rPr>
      </w:pPr>
      <w:r w:rsidRPr="00A3023D">
        <w:rPr>
          <w:rFonts w:ascii="Times New Roman" w:hAnsi="Times New Roman" w:cs="Times New Roman"/>
          <w:iCs/>
          <w:sz w:val="24"/>
          <w:szCs w:val="24"/>
        </w:rPr>
        <w:t>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w:t>
      </w:r>
    </w:p>
    <w:p w:rsidR="00DF228D" w:rsidRPr="00A3023D" w:rsidRDefault="00DF228D" w:rsidP="00DF228D">
      <w:pPr>
        <w:pStyle w:val="ae"/>
        <w:spacing w:before="0" w:beforeAutospacing="0" w:after="0" w:afterAutospacing="0" w:line="360" w:lineRule="auto"/>
        <w:ind w:firstLine="709"/>
        <w:jc w:val="both"/>
      </w:pPr>
      <w:r w:rsidRPr="00A3023D">
        <w:t xml:space="preserve">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 </w:t>
      </w:r>
    </w:p>
    <w:p w:rsidR="00DF228D" w:rsidRPr="00A3023D" w:rsidRDefault="00DF228D" w:rsidP="00DF228D">
      <w:pPr>
        <w:spacing w:after="0" w:line="360" w:lineRule="auto"/>
        <w:ind w:firstLine="709"/>
        <w:jc w:val="both"/>
        <w:outlineLvl w:val="0"/>
        <w:rPr>
          <w:rFonts w:ascii="Times New Roman" w:hAnsi="Times New Roman" w:cs="Times New Roman"/>
          <w:b/>
          <w:i/>
          <w:sz w:val="24"/>
          <w:szCs w:val="24"/>
        </w:rPr>
      </w:pPr>
      <w:r w:rsidRPr="00A3023D">
        <w:rPr>
          <w:rFonts w:ascii="Times New Roman" w:hAnsi="Times New Roman" w:cs="Times New Roman"/>
          <w:b/>
          <w:i/>
          <w:sz w:val="24"/>
          <w:szCs w:val="24"/>
        </w:rPr>
        <w:lastRenderedPageBreak/>
        <w:t>Общий приём доказательства</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Доказательства могут выступать в процессе обучения в разнообразных функциях: как средство развития логического мышления обучающихся; как приём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Понятие доказательства и его структурные элементы рассматривают с двух точек зрения: как результат и как процесс. Обучение доказательству в школе предполагает формирование умений по решению следующих задач:</w:t>
      </w:r>
    </w:p>
    <w:p w:rsidR="00DF228D" w:rsidRPr="00A3023D" w:rsidRDefault="00DF228D" w:rsidP="00DF228D">
      <w:pPr>
        <w:pStyle w:val="aa"/>
        <w:ind w:firstLine="709"/>
        <w:rPr>
          <w:sz w:val="24"/>
          <w:szCs w:val="24"/>
        </w:rPr>
      </w:pPr>
      <w:r w:rsidRPr="00A3023D">
        <w:rPr>
          <w:sz w:val="24"/>
          <w:szCs w:val="24"/>
        </w:rPr>
        <w:t>• анализ и воспроизведение готовых доказательств;</w:t>
      </w:r>
    </w:p>
    <w:p w:rsidR="00DF228D" w:rsidRPr="00A3023D" w:rsidRDefault="00DF228D" w:rsidP="00DF228D">
      <w:pPr>
        <w:pStyle w:val="aa"/>
        <w:ind w:firstLine="709"/>
        <w:rPr>
          <w:sz w:val="24"/>
          <w:szCs w:val="24"/>
        </w:rPr>
      </w:pPr>
      <w:r w:rsidRPr="00A3023D">
        <w:rPr>
          <w:sz w:val="24"/>
          <w:szCs w:val="24"/>
        </w:rPr>
        <w:t>• опровержение предложенных доказательств;</w:t>
      </w:r>
    </w:p>
    <w:p w:rsidR="00DF228D" w:rsidRPr="00A3023D" w:rsidRDefault="00DF228D" w:rsidP="00DF228D">
      <w:pPr>
        <w:pStyle w:val="aa"/>
        <w:ind w:firstLine="709"/>
        <w:rPr>
          <w:sz w:val="24"/>
          <w:szCs w:val="24"/>
        </w:rPr>
      </w:pPr>
      <w:r w:rsidRPr="00A3023D">
        <w:rPr>
          <w:sz w:val="24"/>
          <w:szCs w:val="24"/>
        </w:rPr>
        <w:t>• самостоятельный поиск, конструирование и осуществление доказательства.</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Необходимость использования обучающимися доказательства возникает в ситуациях, когда:</w:t>
      </w:r>
    </w:p>
    <w:p w:rsidR="00DF228D" w:rsidRPr="00A3023D" w:rsidRDefault="00DF228D" w:rsidP="00DF228D">
      <w:pPr>
        <w:pStyle w:val="aa"/>
        <w:ind w:firstLine="709"/>
        <w:rPr>
          <w:sz w:val="24"/>
          <w:szCs w:val="24"/>
        </w:rPr>
      </w:pPr>
      <w:r w:rsidRPr="00A3023D">
        <w:rPr>
          <w:sz w:val="24"/>
          <w:szCs w:val="24"/>
        </w:rPr>
        <w:t>• учитель сам формулирует то или иное положение и предлагает обучающимся доказать его;</w:t>
      </w:r>
    </w:p>
    <w:p w:rsidR="00DF228D" w:rsidRPr="00A3023D" w:rsidRDefault="00DF228D" w:rsidP="00DF228D">
      <w:pPr>
        <w:pStyle w:val="aa"/>
        <w:ind w:firstLine="709"/>
        <w:rPr>
          <w:sz w:val="24"/>
          <w:szCs w:val="24"/>
        </w:rPr>
      </w:pPr>
      <w:r w:rsidRPr="00A3023D">
        <w:rPr>
          <w:sz w:val="24"/>
          <w:szCs w:val="24"/>
        </w:rPr>
        <w:t xml:space="preserve">• учитель ставит проблему, в ходе решения которой у обучающихся возникает потребность доказать правильность (истинность) выбранного пути решения.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мышления.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Любое доказательство включает:</w:t>
      </w:r>
    </w:p>
    <w:p w:rsidR="00DF228D" w:rsidRPr="00A3023D" w:rsidRDefault="00DF228D" w:rsidP="00DF228D">
      <w:pPr>
        <w:pStyle w:val="aa"/>
        <w:ind w:firstLine="709"/>
        <w:rPr>
          <w:sz w:val="24"/>
          <w:szCs w:val="24"/>
        </w:rPr>
      </w:pPr>
      <w:r w:rsidRPr="00A3023D">
        <w:rPr>
          <w:sz w:val="24"/>
          <w:szCs w:val="24"/>
        </w:rPr>
        <w:t>• </w:t>
      </w:r>
      <w:r w:rsidRPr="00A3023D">
        <w:rPr>
          <w:i/>
          <w:sz w:val="24"/>
          <w:szCs w:val="24"/>
        </w:rPr>
        <w:t>тезис</w:t>
      </w:r>
      <w:r w:rsidRPr="00A3023D">
        <w:rPr>
          <w:sz w:val="24"/>
          <w:szCs w:val="24"/>
        </w:rPr>
        <w:t xml:space="preserve"> — суждение (утверждение), истинность которого доказывается;</w:t>
      </w:r>
    </w:p>
    <w:p w:rsidR="00DF228D" w:rsidRPr="00A3023D" w:rsidRDefault="00DF228D" w:rsidP="00DF228D">
      <w:pPr>
        <w:pStyle w:val="aa"/>
        <w:ind w:firstLine="709"/>
        <w:rPr>
          <w:sz w:val="24"/>
          <w:szCs w:val="24"/>
        </w:rPr>
      </w:pPr>
      <w:r w:rsidRPr="00A3023D">
        <w:rPr>
          <w:sz w:val="24"/>
          <w:szCs w:val="24"/>
        </w:rPr>
        <w:t>• </w:t>
      </w:r>
      <w:r w:rsidRPr="00A3023D">
        <w:rPr>
          <w:i/>
          <w:sz w:val="24"/>
          <w:szCs w:val="24"/>
        </w:rPr>
        <w:t>аргументы</w:t>
      </w:r>
      <w:r w:rsidRPr="00A3023D">
        <w:rPr>
          <w:sz w:val="24"/>
          <w:szCs w:val="24"/>
        </w:rPr>
        <w:t xml:space="preserve">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w:t>
      </w:r>
    </w:p>
    <w:p w:rsidR="00DF228D" w:rsidRPr="00A3023D" w:rsidRDefault="00DF228D" w:rsidP="00DF228D">
      <w:pPr>
        <w:pStyle w:val="aa"/>
        <w:ind w:firstLine="709"/>
        <w:rPr>
          <w:sz w:val="24"/>
          <w:szCs w:val="24"/>
        </w:rPr>
      </w:pPr>
      <w:r w:rsidRPr="00A3023D">
        <w:rPr>
          <w:sz w:val="24"/>
          <w:szCs w:val="24"/>
        </w:rPr>
        <w:t>• </w:t>
      </w:r>
      <w:r w:rsidRPr="00A3023D">
        <w:rPr>
          <w:i/>
          <w:sz w:val="24"/>
          <w:szCs w:val="24"/>
        </w:rPr>
        <w:t>демонстрация</w:t>
      </w:r>
      <w:r w:rsidRPr="00A3023D">
        <w:rPr>
          <w:sz w:val="24"/>
          <w:szCs w:val="24"/>
        </w:rPr>
        <w:t xml:space="preserve">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lastRenderedPageBreak/>
        <w:t>В целях обеспечения освоения обучающимися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w:t>
      </w:r>
    </w:p>
    <w:p w:rsidR="00DF228D" w:rsidRPr="00A3023D" w:rsidRDefault="00DF228D" w:rsidP="00DF228D">
      <w:pPr>
        <w:pStyle w:val="ac"/>
        <w:spacing w:after="0" w:line="360" w:lineRule="auto"/>
        <w:ind w:left="0" w:firstLine="709"/>
        <w:jc w:val="both"/>
        <w:rPr>
          <w:rFonts w:ascii="Times New Roman" w:hAnsi="Times New Roman" w:cs="Times New Roman"/>
          <w:b/>
          <w:i/>
          <w:sz w:val="24"/>
          <w:szCs w:val="24"/>
        </w:rPr>
      </w:pPr>
      <w:r w:rsidRPr="00A3023D">
        <w:rPr>
          <w:rFonts w:ascii="Times New Roman" w:hAnsi="Times New Roman" w:cs="Times New Roman"/>
          <w:b/>
          <w:i/>
          <w:sz w:val="24"/>
          <w:szCs w:val="24"/>
        </w:rPr>
        <w:t>Рефлексия</w:t>
      </w:r>
    </w:p>
    <w:p w:rsidR="00DF228D" w:rsidRPr="00A3023D" w:rsidRDefault="00DF228D" w:rsidP="00DF228D">
      <w:pPr>
        <w:pStyle w:val="ac"/>
        <w:spacing w:after="0" w:line="360" w:lineRule="auto"/>
        <w:ind w:left="0"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 наиболее широком значении </w:t>
      </w:r>
      <w:r w:rsidRPr="00A3023D">
        <w:rPr>
          <w:rFonts w:ascii="Times New Roman" w:hAnsi="Times New Roman" w:cs="Times New Roman"/>
          <w:i/>
          <w:sz w:val="24"/>
          <w:szCs w:val="24"/>
        </w:rPr>
        <w:t>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w:t>
      </w:r>
      <w:r w:rsidRPr="00A3023D">
        <w:rPr>
          <w:rFonts w:ascii="Times New Roman" w:hAnsi="Times New Roman" w:cs="Times New Roman"/>
          <w:sz w:val="24"/>
          <w:szCs w:val="24"/>
        </w:rPr>
        <w:t xml:space="preserve"> Задача рефлексии — осознание внешнего и внутреннего опыта субъекта и его отражение в той или иной форме.</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Выделяются </w:t>
      </w:r>
      <w:r w:rsidRPr="00A3023D">
        <w:rPr>
          <w:rFonts w:ascii="Times New Roman" w:hAnsi="Times New Roman" w:cs="Times New Roman"/>
          <w:i/>
          <w:sz w:val="24"/>
          <w:szCs w:val="24"/>
        </w:rPr>
        <w:t>три основные сферы</w:t>
      </w:r>
      <w:r w:rsidRPr="00A3023D">
        <w:rPr>
          <w:rFonts w:ascii="Times New Roman" w:hAnsi="Times New Roman" w:cs="Times New Roman"/>
          <w:sz w:val="24"/>
          <w:szCs w:val="24"/>
        </w:rPr>
        <w:t xml:space="preserve"> существования рефлексии. Во-первых, это </w:t>
      </w:r>
      <w:r w:rsidRPr="00A3023D">
        <w:rPr>
          <w:rFonts w:ascii="Times New Roman" w:hAnsi="Times New Roman" w:cs="Times New Roman"/>
          <w:i/>
          <w:sz w:val="24"/>
          <w:szCs w:val="24"/>
        </w:rPr>
        <w:t>сфера коммуникации и кооперации</w:t>
      </w:r>
      <w:r w:rsidRPr="00A3023D">
        <w:rPr>
          <w:rFonts w:ascii="Times New Roman" w:hAnsi="Times New Roman" w:cs="Times New Roman"/>
          <w:sz w:val="24"/>
          <w:szCs w:val="24"/>
        </w:rPr>
        <w:t xml:space="preserve">, где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средств недостаёт для её решения, и ответить на первый вопрос самообучения: чему учиться?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Во-вторых, это </w:t>
      </w:r>
      <w:r w:rsidRPr="00A3023D">
        <w:rPr>
          <w:rFonts w:ascii="Times New Roman" w:hAnsi="Times New Roman" w:cs="Times New Roman"/>
          <w:i/>
          <w:sz w:val="24"/>
          <w:szCs w:val="24"/>
        </w:rPr>
        <w:t>сфера мыслительных процессов,</w:t>
      </w:r>
      <w:r w:rsidRPr="00A3023D">
        <w:rPr>
          <w:rFonts w:ascii="Times New Roman" w:hAnsi="Times New Roman" w:cs="Times New Roman"/>
          <w:sz w:val="24"/>
          <w:szCs w:val="24"/>
        </w:rPr>
        <w:t xml:space="preserve"> направленных на решение задач: здесь рефлексия нужна для осознания субъектом совершаемых действий и выделения их оснований. В рамках исследований этой сферы и сформировалось широко распространённое понимание феномена рефлексии в качестве направленности мышления на самоё себя, на собственные процессы и собственные продукты.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В-третьих, это </w:t>
      </w:r>
      <w:r w:rsidRPr="00A3023D">
        <w:rPr>
          <w:rFonts w:ascii="Times New Roman" w:hAnsi="Times New Roman" w:cs="Times New Roman"/>
          <w:i/>
          <w:sz w:val="24"/>
          <w:szCs w:val="24"/>
        </w:rPr>
        <w:t>сфера самосознания</w:t>
      </w:r>
      <w:r w:rsidRPr="00A3023D">
        <w:rPr>
          <w:rFonts w:ascii="Times New Roman" w:hAnsi="Times New Roman" w:cs="Times New Roman"/>
          <w:sz w:val="24"/>
          <w:szCs w:val="24"/>
        </w:rPr>
        <w:t>,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w:t>
      </w:r>
    </w:p>
    <w:p w:rsidR="00DF228D" w:rsidRPr="00A3023D" w:rsidRDefault="00DF228D" w:rsidP="00DF228D">
      <w:pPr>
        <w:pStyle w:val="aa"/>
        <w:ind w:firstLine="709"/>
        <w:rPr>
          <w:sz w:val="24"/>
          <w:szCs w:val="24"/>
        </w:rPr>
      </w:pPr>
      <w:r w:rsidRPr="00A3023D">
        <w:rPr>
          <w:sz w:val="24"/>
          <w:szCs w:val="24"/>
        </w:rPr>
        <w:t>• осознание учебной задачи (что такое задача? какие шаги необходимо осуществить для решения любой задачи? что нужно, чтобы решить данную конкретную задачу?);</w:t>
      </w:r>
    </w:p>
    <w:p w:rsidR="00DF228D" w:rsidRPr="00A3023D" w:rsidRDefault="00DF228D" w:rsidP="00DF228D">
      <w:pPr>
        <w:pStyle w:val="aa"/>
        <w:ind w:firstLine="709"/>
        <w:rPr>
          <w:sz w:val="24"/>
          <w:szCs w:val="24"/>
        </w:rPr>
      </w:pPr>
      <w:r w:rsidRPr="00A3023D">
        <w:rPr>
          <w:sz w:val="24"/>
          <w:szCs w:val="24"/>
        </w:rPr>
        <w:t>• понимание цели учебной деятельности (чему я научился на уроке? каких целей добился? чему можно было научиться ещё?);</w:t>
      </w:r>
    </w:p>
    <w:p w:rsidR="00DF228D" w:rsidRPr="00A3023D" w:rsidRDefault="00DF228D" w:rsidP="00DF228D">
      <w:pPr>
        <w:pStyle w:val="aa"/>
        <w:ind w:firstLine="709"/>
        <w:rPr>
          <w:sz w:val="24"/>
          <w:szCs w:val="24"/>
        </w:rPr>
      </w:pPr>
      <w:r w:rsidRPr="00A3023D">
        <w:rPr>
          <w:sz w:val="24"/>
          <w:szCs w:val="24"/>
        </w:rPr>
        <w:t>• 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lastRenderedPageBreak/>
        <w:t xml:space="preserve">Соответственно развитию рефлексии будет способствовать  организация учебной деятельности, отвечающая следующим критериям: </w:t>
      </w:r>
    </w:p>
    <w:p w:rsidR="00DF228D" w:rsidRPr="00A3023D" w:rsidRDefault="00DF228D" w:rsidP="00DF228D">
      <w:pPr>
        <w:pStyle w:val="aa"/>
        <w:ind w:firstLine="709"/>
        <w:rPr>
          <w:sz w:val="24"/>
          <w:szCs w:val="24"/>
        </w:rPr>
      </w:pPr>
      <w:r w:rsidRPr="00A3023D">
        <w:rPr>
          <w:sz w:val="24"/>
          <w:szCs w:val="24"/>
        </w:rPr>
        <w:t xml:space="preserve">• постановка всякой новой задачи как задачи с недостающими данными; </w:t>
      </w:r>
    </w:p>
    <w:p w:rsidR="00DF228D" w:rsidRPr="00A3023D" w:rsidRDefault="00DF228D" w:rsidP="00DF228D">
      <w:pPr>
        <w:pStyle w:val="aa"/>
        <w:ind w:firstLine="709"/>
        <w:rPr>
          <w:sz w:val="24"/>
          <w:szCs w:val="24"/>
        </w:rPr>
      </w:pPr>
      <w:r w:rsidRPr="00A3023D">
        <w:rPr>
          <w:sz w:val="24"/>
          <w:szCs w:val="24"/>
        </w:rPr>
        <w:t xml:space="preserve">• анализ наличия способов и средств выполнения задачи; </w:t>
      </w:r>
    </w:p>
    <w:p w:rsidR="00DF228D" w:rsidRPr="00A3023D" w:rsidRDefault="00DF228D" w:rsidP="00DF228D">
      <w:pPr>
        <w:pStyle w:val="aa"/>
        <w:ind w:firstLine="709"/>
        <w:rPr>
          <w:sz w:val="24"/>
          <w:szCs w:val="24"/>
        </w:rPr>
      </w:pPr>
      <w:r w:rsidRPr="00A3023D">
        <w:rPr>
          <w:sz w:val="24"/>
          <w:szCs w:val="24"/>
        </w:rPr>
        <w:t xml:space="preserve">• оценка своей готовности к решению проблемы; </w:t>
      </w:r>
    </w:p>
    <w:p w:rsidR="00DF228D" w:rsidRPr="00A3023D" w:rsidRDefault="00DF228D" w:rsidP="00DF228D">
      <w:pPr>
        <w:pStyle w:val="aa"/>
        <w:ind w:firstLine="709"/>
        <w:rPr>
          <w:sz w:val="24"/>
          <w:szCs w:val="24"/>
        </w:rPr>
      </w:pPr>
      <w:r w:rsidRPr="00A3023D">
        <w:rPr>
          <w:sz w:val="24"/>
          <w:szCs w:val="24"/>
        </w:rPr>
        <w:t xml:space="preserve">• самостоятельный поиск недостающей информации в любом «хранилище» (учебнике, справочнике, книге, у учителя); </w:t>
      </w:r>
    </w:p>
    <w:p w:rsidR="00DF228D" w:rsidRPr="00A3023D" w:rsidRDefault="00DF228D" w:rsidP="00DF228D">
      <w:pPr>
        <w:pStyle w:val="aa"/>
        <w:ind w:firstLine="709"/>
        <w:rPr>
          <w:sz w:val="24"/>
          <w:szCs w:val="24"/>
        </w:rPr>
      </w:pPr>
      <w:r w:rsidRPr="00A3023D">
        <w:rPr>
          <w:sz w:val="24"/>
          <w:szCs w:val="24"/>
        </w:rPr>
        <w:t>• самостоятельное изобретение недостающего способа действия (практически это перевод учебной задачи в творческую).</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Формирование у школьников привычки к </w:t>
      </w:r>
      <w:r w:rsidRPr="00A3023D">
        <w:rPr>
          <w:rFonts w:ascii="Times New Roman" w:hAnsi="Times New Roman" w:cs="Times New Roman"/>
          <w:i/>
          <w:sz w:val="24"/>
          <w:szCs w:val="24"/>
        </w:rPr>
        <w:t>систематическому развёрнутому словесному разъяснению всех совершаемых действий</w:t>
      </w:r>
      <w:r w:rsidRPr="00A3023D">
        <w:rPr>
          <w:rFonts w:ascii="Times New Roman" w:hAnsi="Times New Roman" w:cs="Times New Roman"/>
          <w:sz w:val="24"/>
          <w:szCs w:val="24"/>
        </w:rPr>
        <w:t xml:space="preserve"> (а это возможно только в условиях совместной деятельности или учебного сотрудничества) способствует возникновению </w:t>
      </w:r>
      <w:r w:rsidRPr="00A3023D">
        <w:rPr>
          <w:rFonts w:ascii="Times New Roman" w:hAnsi="Times New Roman" w:cs="Times New Roman"/>
          <w:i/>
          <w:sz w:val="24"/>
          <w:szCs w:val="24"/>
        </w:rPr>
        <w:t>рефлексии</w:t>
      </w:r>
      <w:r w:rsidRPr="00A3023D">
        <w:rPr>
          <w:rFonts w:ascii="Times New Roman" w:hAnsi="Times New Roman" w:cs="Times New Roman"/>
          <w:sz w:val="24"/>
          <w:szCs w:val="24"/>
        </w:rPr>
        <w:t xml:space="preserve">, иначе говоря, способности рассматривать и оценивать собственные действия, умения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рождается </w:t>
      </w:r>
      <w:r w:rsidRPr="00A3023D">
        <w:rPr>
          <w:rFonts w:ascii="Times New Roman" w:hAnsi="Times New Roman" w:cs="Times New Roman"/>
          <w:i/>
          <w:sz w:val="24"/>
          <w:szCs w:val="24"/>
        </w:rPr>
        <w:t>рефлексия</w:t>
      </w:r>
      <w:r w:rsidRPr="00A3023D">
        <w:rPr>
          <w:rFonts w:ascii="Times New Roman" w:hAnsi="Times New Roman" w:cs="Times New Roman"/>
          <w:sz w:val="24"/>
          <w:szCs w:val="24"/>
        </w:rPr>
        <w:t xml:space="preserve">. В конечном счёте рефлексия даёт возможность человеку определять подлинные </w:t>
      </w:r>
      <w:r w:rsidRPr="00A3023D">
        <w:rPr>
          <w:rFonts w:ascii="Times New Roman" w:hAnsi="Times New Roman" w:cs="Times New Roman"/>
          <w:i/>
          <w:sz w:val="24"/>
          <w:szCs w:val="24"/>
        </w:rPr>
        <w:t>основания</w:t>
      </w:r>
      <w:r w:rsidRPr="00A3023D">
        <w:rPr>
          <w:rFonts w:ascii="Times New Roman" w:hAnsi="Times New Roman" w:cs="Times New Roman"/>
          <w:sz w:val="24"/>
          <w:szCs w:val="24"/>
        </w:rPr>
        <w:t xml:space="preserve"> собственных действий при решении задач.</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В </w:t>
      </w:r>
      <w:r w:rsidRPr="00A3023D">
        <w:rPr>
          <w:rFonts w:ascii="Times New Roman" w:hAnsi="Times New Roman" w:cs="Times New Roman"/>
          <w:i/>
          <w:sz w:val="24"/>
          <w:szCs w:val="24"/>
        </w:rPr>
        <w:t>процессе совместной коллективно-распределённой деятельности</w:t>
      </w:r>
      <w:r w:rsidRPr="00A3023D">
        <w:rPr>
          <w:rFonts w:ascii="Times New Roman" w:hAnsi="Times New Roman" w:cs="Times New Roman"/>
          <w:sz w:val="24"/>
          <w:szCs w:val="24"/>
        </w:rPr>
        <w:t xml:space="preserve"> с учителем и особенно с одноклассниками у детей преодолевается эгоцентрическая позиция и развивается децентрация, понимаемая как способность строить своё действие с учётом действий партнёра, понимать относительность и субъективность отдельного частного мнения. </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i/>
          <w:sz w:val="24"/>
          <w:szCs w:val="24"/>
        </w:rPr>
        <w:t>Кооперация со сверстниками</w:t>
      </w:r>
      <w:r w:rsidRPr="00A3023D">
        <w:rPr>
          <w:rFonts w:ascii="Times New Roman" w:hAnsi="Times New Roman" w:cs="Times New Roman"/>
          <w:sz w:val="24"/>
          <w:szCs w:val="24"/>
        </w:rPr>
        <w:t xml:space="preserve"> не только создаёт условия для преодоления эгоцентризма как познавательной позиции, но и способствует личностной децентрации. Своевременное обретение механизмов децентрации служит мощной профилактикой эгоцентрической направленности личности, т. е. стремления человека удовлетворять свои желания и отстаивать свои цели, планы, взгляды без должной координации этих устремлений с другими людьми. </w:t>
      </w:r>
    </w:p>
    <w:p w:rsidR="00DF228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i/>
          <w:sz w:val="24"/>
          <w:szCs w:val="24"/>
        </w:rPr>
        <w:t>Коммуникативная деятельность в рамках специально организованного учебного сотрудничества</w:t>
      </w:r>
      <w:r w:rsidRPr="00A3023D">
        <w:rPr>
          <w:rFonts w:ascii="Times New Roman" w:hAnsi="Times New Roman" w:cs="Times New Roman"/>
          <w:sz w:val="24"/>
          <w:szCs w:val="24"/>
        </w:rPr>
        <w:t xml:space="preserve"> учеников с взрослыми и сверстниками сопровождается яркими </w:t>
      </w:r>
      <w:r w:rsidRPr="00A3023D">
        <w:rPr>
          <w:rFonts w:ascii="Times New Roman" w:hAnsi="Times New Roman" w:cs="Times New Roman"/>
          <w:i/>
          <w:sz w:val="24"/>
          <w:szCs w:val="24"/>
        </w:rPr>
        <w:t>эмоциональными</w:t>
      </w:r>
      <w:r w:rsidRPr="00A3023D">
        <w:rPr>
          <w:rFonts w:ascii="Times New Roman" w:hAnsi="Times New Roman" w:cs="Times New Roman"/>
          <w:sz w:val="24"/>
          <w:szCs w:val="24"/>
        </w:rPr>
        <w:t xml:space="preserve"> переживаниями, ведёт к усложнению эмоциональных оценок за счёт появления интеллектуальных эмоций (заинтересованность, сосредоточенность, раздумье) и в результате способствует формированию </w:t>
      </w:r>
      <w:r w:rsidRPr="00A3023D">
        <w:rPr>
          <w:rFonts w:ascii="Times New Roman" w:hAnsi="Times New Roman" w:cs="Times New Roman"/>
          <w:i/>
          <w:sz w:val="24"/>
          <w:szCs w:val="24"/>
        </w:rPr>
        <w:t>эмпатического</w:t>
      </w:r>
      <w:r w:rsidRPr="00A3023D">
        <w:rPr>
          <w:rFonts w:ascii="Times New Roman" w:hAnsi="Times New Roman" w:cs="Times New Roman"/>
          <w:sz w:val="24"/>
          <w:szCs w:val="24"/>
        </w:rPr>
        <w:t xml:space="preserve"> отношения друг к другу. </w:t>
      </w:r>
    </w:p>
    <w:p w:rsidR="00B607FB" w:rsidRDefault="00B607FB" w:rsidP="00DF228D">
      <w:pPr>
        <w:spacing w:after="0" w:line="360" w:lineRule="auto"/>
        <w:ind w:firstLine="709"/>
        <w:jc w:val="both"/>
        <w:rPr>
          <w:rFonts w:ascii="Times New Roman" w:hAnsi="Times New Roman" w:cs="Times New Roman"/>
          <w:sz w:val="24"/>
          <w:szCs w:val="24"/>
        </w:rPr>
      </w:pPr>
    </w:p>
    <w:p w:rsidR="00B607FB" w:rsidRPr="00A3023D" w:rsidRDefault="00B607FB" w:rsidP="00DF228D">
      <w:pPr>
        <w:spacing w:after="0" w:line="360" w:lineRule="auto"/>
        <w:ind w:firstLine="709"/>
        <w:jc w:val="both"/>
        <w:rPr>
          <w:rFonts w:ascii="Times New Roman" w:hAnsi="Times New Roman" w:cs="Times New Roman"/>
          <w:sz w:val="24"/>
          <w:szCs w:val="24"/>
        </w:rPr>
      </w:pPr>
    </w:p>
    <w:p w:rsidR="00DF228D" w:rsidRPr="00A3023D" w:rsidRDefault="00DF228D" w:rsidP="00DF228D">
      <w:pPr>
        <w:spacing w:after="0" w:line="360" w:lineRule="auto"/>
        <w:ind w:firstLine="709"/>
        <w:jc w:val="both"/>
        <w:outlineLvl w:val="0"/>
        <w:rPr>
          <w:rFonts w:ascii="Times New Roman" w:hAnsi="Times New Roman" w:cs="Times New Roman"/>
          <w:b/>
          <w:i/>
          <w:sz w:val="24"/>
          <w:szCs w:val="24"/>
        </w:rPr>
      </w:pPr>
      <w:r w:rsidRPr="00A3023D">
        <w:rPr>
          <w:rFonts w:ascii="Times New Roman" w:hAnsi="Times New Roman" w:cs="Times New Roman"/>
          <w:b/>
          <w:i/>
          <w:sz w:val="24"/>
          <w:szCs w:val="24"/>
        </w:rPr>
        <w:lastRenderedPageBreak/>
        <w:t>Педагогическое общение</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Хотя программное содержание и формы образовательного процесса за последние 10—15 лет претерпели существенные изменения, стиль общения «учитель — ученик» не претерпел столь значительных изменений. В определённой степени причиной этого является ригидность педагогических установок, определяющих авторитарное отношение учителя к обучающемуся.</w:t>
      </w:r>
    </w:p>
    <w:p w:rsidR="00DF228D" w:rsidRPr="00A3023D" w:rsidRDefault="00DF228D" w:rsidP="00DF228D">
      <w:pPr>
        <w:spacing w:after="0" w:line="360" w:lineRule="auto"/>
        <w:ind w:firstLine="709"/>
        <w:jc w:val="both"/>
        <w:rPr>
          <w:rFonts w:ascii="Times New Roman" w:hAnsi="Times New Roman" w:cs="Times New Roman"/>
          <w:sz w:val="24"/>
          <w:szCs w:val="24"/>
        </w:rPr>
      </w:pPr>
      <w:r w:rsidRPr="00A3023D">
        <w:rPr>
          <w:rFonts w:ascii="Times New Roman" w:hAnsi="Times New Roman" w:cs="Times New Roman"/>
          <w:sz w:val="24"/>
          <w:szCs w:val="24"/>
        </w:rPr>
        <w:t xml:space="preserve">Анализ педагогического общения позволяет выделить такие виды педагогического стиля,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rsidR="00DF228D" w:rsidRPr="00A3023D" w:rsidRDefault="00DF228D" w:rsidP="00DF228D">
      <w:pPr>
        <w:pStyle w:val="ae"/>
        <w:spacing w:before="0" w:beforeAutospacing="0" w:after="0" w:afterAutospacing="0" w:line="360" w:lineRule="auto"/>
        <w:ind w:firstLine="709"/>
        <w:jc w:val="both"/>
      </w:pPr>
      <w:r w:rsidRPr="00A3023D">
        <w:t>Можно выделить две основные позиции педагога — авторитарную и партнёрскую.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w:t>
      </w:r>
    </w:p>
    <w:p w:rsidR="00DF228D" w:rsidRPr="00A3023D" w:rsidRDefault="00526B38" w:rsidP="00DF228D">
      <w:pPr>
        <w:tabs>
          <w:tab w:val="left" w:pos="357"/>
        </w:tabs>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2.2. </w:t>
      </w:r>
      <w:r w:rsidR="00DF228D" w:rsidRPr="00A3023D">
        <w:rPr>
          <w:rFonts w:ascii="Times New Roman" w:hAnsi="Times New Roman" w:cs="Times New Roman"/>
          <w:b/>
          <w:sz w:val="24"/>
          <w:szCs w:val="24"/>
        </w:rPr>
        <w:t>Программы отдельных учебных предметов, курсов</w:t>
      </w:r>
    </w:p>
    <w:p w:rsidR="00DF228D" w:rsidRPr="00A3023D" w:rsidRDefault="00526B38" w:rsidP="00DF228D">
      <w:pPr>
        <w:pStyle w:val="Zag2"/>
        <w:tabs>
          <w:tab w:val="left" w:leader="dot" w:pos="624"/>
        </w:tabs>
        <w:spacing w:after="0" w:line="360" w:lineRule="auto"/>
        <w:ind w:firstLine="709"/>
        <w:outlineLvl w:val="0"/>
        <w:rPr>
          <w:rStyle w:val="Zag11"/>
          <w:rFonts w:eastAsia="@Arial Unicode MS"/>
          <w:color w:val="auto"/>
          <w:lang w:val="ru-RU"/>
        </w:rPr>
      </w:pPr>
      <w:r>
        <w:rPr>
          <w:rStyle w:val="Zag11"/>
          <w:rFonts w:eastAsia="@Arial Unicode MS"/>
          <w:color w:val="auto"/>
          <w:lang w:val="ru-RU"/>
        </w:rPr>
        <w:t xml:space="preserve">2.2.1. </w:t>
      </w:r>
      <w:r w:rsidR="00DF228D" w:rsidRPr="00A3023D">
        <w:rPr>
          <w:rStyle w:val="Zag11"/>
          <w:rFonts w:eastAsia="@Arial Unicode MS"/>
          <w:color w:val="auto"/>
          <w:lang w:val="ru-RU"/>
        </w:rPr>
        <w:t>Общие положения</w:t>
      </w:r>
    </w:p>
    <w:p w:rsidR="00DF228D" w:rsidRPr="00A3023D" w:rsidRDefault="00DF228D" w:rsidP="00DF228D">
      <w:pPr>
        <w:tabs>
          <w:tab w:val="left" w:leader="dot" w:pos="624"/>
        </w:tabs>
        <w:spacing w:after="0" w:line="360" w:lineRule="auto"/>
        <w:ind w:firstLine="709"/>
        <w:jc w:val="both"/>
        <w:rPr>
          <w:rStyle w:val="Zag11"/>
          <w:rFonts w:ascii="Times New Roman" w:eastAsia="@Arial Unicode MS" w:hAnsi="Times New Roman" w:cs="Times New Roman"/>
          <w:sz w:val="24"/>
          <w:szCs w:val="24"/>
        </w:rPr>
      </w:pPr>
      <w:r w:rsidRPr="00A3023D">
        <w:rPr>
          <w:rStyle w:val="Zag11"/>
          <w:rFonts w:ascii="Times New Roman" w:eastAsia="@Arial Unicode MS" w:hAnsi="Times New Roman" w:cs="Times New Roman"/>
          <w:sz w:val="24"/>
          <w:szCs w:val="24"/>
        </w:rPr>
        <w:t>Каждая ступень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w:t>
      </w:r>
    </w:p>
    <w:p w:rsidR="00DF228D" w:rsidRPr="00A3023D" w:rsidRDefault="00DF228D" w:rsidP="00DF228D">
      <w:pPr>
        <w:tabs>
          <w:tab w:val="left" w:leader="dot" w:pos="624"/>
        </w:tabs>
        <w:spacing w:after="0" w:line="360" w:lineRule="auto"/>
        <w:ind w:firstLine="709"/>
        <w:jc w:val="both"/>
        <w:rPr>
          <w:rStyle w:val="Zag11"/>
          <w:rFonts w:ascii="Times New Roman" w:eastAsia="@Arial Unicode MS" w:hAnsi="Times New Roman" w:cs="Times New Roman"/>
          <w:sz w:val="24"/>
          <w:szCs w:val="24"/>
        </w:rPr>
      </w:pPr>
      <w:r w:rsidRPr="00A3023D">
        <w:rPr>
          <w:rStyle w:val="Zag11"/>
          <w:rFonts w:ascii="Times New Roman" w:eastAsia="@Arial Unicode MS" w:hAnsi="Times New Roman" w:cs="Times New Roman"/>
          <w:sz w:val="24"/>
          <w:szCs w:val="24"/>
        </w:rPr>
        <w:t>Образование на ступени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на ступени среднего (полного) общего образования, перехода к профильному обучению, профессиональной ориентации и профессиональному образованию.</w:t>
      </w:r>
    </w:p>
    <w:p w:rsidR="00DF228D" w:rsidRPr="00A3023D" w:rsidRDefault="00526B38" w:rsidP="00DF228D">
      <w:pPr>
        <w:pStyle w:val="ac"/>
        <w:spacing w:after="0" w:line="360" w:lineRule="auto"/>
        <w:ind w:left="0" w:firstLine="709"/>
        <w:jc w:val="both"/>
        <w:rPr>
          <w:rFonts w:ascii="Times New Roman" w:hAnsi="Times New Roman" w:cs="Times New Roman"/>
          <w:sz w:val="24"/>
          <w:szCs w:val="24"/>
        </w:rPr>
      </w:pPr>
      <w:r>
        <w:rPr>
          <w:rFonts w:ascii="Times New Roman" w:hAnsi="Times New Roman" w:cs="Times New Roman"/>
          <w:b/>
          <w:bCs/>
          <w:sz w:val="24"/>
          <w:szCs w:val="24"/>
        </w:rPr>
        <w:t>Учебная</w:t>
      </w:r>
      <w:r w:rsidR="00DF228D" w:rsidRPr="00A3023D">
        <w:rPr>
          <w:rFonts w:ascii="Times New Roman" w:hAnsi="Times New Roman" w:cs="Times New Roman"/>
          <w:b/>
          <w:bCs/>
          <w:sz w:val="24"/>
          <w:szCs w:val="24"/>
        </w:rPr>
        <w:t xml:space="preserve"> деятельность на </w:t>
      </w:r>
      <w:r>
        <w:rPr>
          <w:rFonts w:ascii="Times New Roman" w:hAnsi="Times New Roman" w:cs="Times New Roman"/>
          <w:b/>
          <w:bCs/>
          <w:sz w:val="24"/>
          <w:szCs w:val="24"/>
        </w:rPr>
        <w:t xml:space="preserve">основной </w:t>
      </w:r>
      <w:r w:rsidR="00DF228D" w:rsidRPr="00A3023D">
        <w:rPr>
          <w:rFonts w:ascii="Times New Roman" w:hAnsi="Times New Roman" w:cs="Times New Roman"/>
          <w:b/>
          <w:bCs/>
          <w:sz w:val="24"/>
          <w:szCs w:val="24"/>
        </w:rPr>
        <w:t xml:space="preserve"> ступени образования приобретает черты деятельности по саморазвитию и самообразованию</w:t>
      </w:r>
      <w:r w:rsidR="00DF228D" w:rsidRPr="00A3023D">
        <w:rPr>
          <w:rFonts w:ascii="Times New Roman" w:hAnsi="Times New Roman" w:cs="Times New Roman"/>
          <w:bCs/>
          <w:sz w:val="24"/>
          <w:szCs w:val="24"/>
        </w:rPr>
        <w:t>.</w:t>
      </w:r>
    </w:p>
    <w:p w:rsidR="00DF228D" w:rsidRPr="00A3023D" w:rsidRDefault="00DF228D" w:rsidP="00DF228D">
      <w:pPr>
        <w:pStyle w:val="11"/>
        <w:spacing w:line="360" w:lineRule="auto"/>
        <w:ind w:firstLine="709"/>
        <w:rPr>
          <w:sz w:val="24"/>
          <w:szCs w:val="24"/>
        </w:rPr>
      </w:pPr>
      <w:r w:rsidRPr="00A3023D">
        <w:rPr>
          <w:sz w:val="24"/>
          <w:szCs w:val="24"/>
        </w:rPr>
        <w:t xml:space="preserve">В средних классах у обучающихся на основе усвоения научных понятий закладываются основы </w:t>
      </w:r>
      <w:r w:rsidRPr="00A3023D">
        <w:rPr>
          <w:i/>
          <w:sz w:val="24"/>
          <w:szCs w:val="24"/>
        </w:rPr>
        <w:t xml:space="preserve">теоретического, формального </w:t>
      </w:r>
      <w:r w:rsidRPr="00A3023D">
        <w:rPr>
          <w:sz w:val="24"/>
          <w:szCs w:val="24"/>
        </w:rPr>
        <w:t>и</w:t>
      </w:r>
      <w:r w:rsidRPr="00A3023D">
        <w:rPr>
          <w:i/>
          <w:sz w:val="24"/>
          <w:szCs w:val="24"/>
        </w:rPr>
        <w:t xml:space="preserve"> рефлексивного мышления,</w:t>
      </w:r>
      <w:r w:rsidRPr="00A3023D">
        <w:rPr>
          <w:sz w:val="24"/>
          <w:szCs w:val="24"/>
        </w:rPr>
        <w:t xml:space="preserve"> появляются </w:t>
      </w:r>
      <w:r w:rsidRPr="00A3023D">
        <w:rPr>
          <w:i/>
          <w:sz w:val="24"/>
          <w:szCs w:val="24"/>
        </w:rPr>
        <w:t>способностирассуждать</w:t>
      </w:r>
      <w:r w:rsidRPr="00A3023D">
        <w:rPr>
          <w:sz w:val="24"/>
          <w:szCs w:val="24"/>
        </w:rPr>
        <w:t xml:space="preserve"> на основе общих посылок, у</w:t>
      </w:r>
      <w:r w:rsidRPr="00A3023D">
        <w:rPr>
          <w:i/>
          <w:sz w:val="24"/>
          <w:szCs w:val="24"/>
        </w:rPr>
        <w:t xml:space="preserve">мение оперировать гипотезами как отличительный инструмент научного рассуждения. Контролируемой и управляемой </w:t>
      </w:r>
      <w:r w:rsidRPr="00A3023D">
        <w:rPr>
          <w:sz w:val="24"/>
          <w:szCs w:val="24"/>
        </w:rPr>
        <w:t>становится</w:t>
      </w:r>
      <w:r w:rsidRPr="00A3023D">
        <w:rPr>
          <w:i/>
          <w:sz w:val="24"/>
          <w:szCs w:val="24"/>
        </w:rPr>
        <w:t xml:space="preserve"> речь </w:t>
      </w:r>
      <w:r w:rsidRPr="00A3023D">
        <w:rPr>
          <w:sz w:val="24"/>
          <w:szCs w:val="24"/>
        </w:rPr>
        <w:t xml:space="preserve">(обучающийся способен осознанно и произвольно строить свой </w:t>
      </w:r>
      <w:r w:rsidRPr="00A3023D">
        <w:rPr>
          <w:sz w:val="24"/>
          <w:szCs w:val="24"/>
        </w:rPr>
        <w:lastRenderedPageBreak/>
        <w:t>рассказ)</w:t>
      </w:r>
      <w:r w:rsidRPr="00A3023D">
        <w:rPr>
          <w:i/>
          <w:sz w:val="24"/>
          <w:szCs w:val="24"/>
        </w:rPr>
        <w:t xml:space="preserve">, </w:t>
      </w:r>
      <w:r w:rsidRPr="00A3023D">
        <w:rPr>
          <w:sz w:val="24"/>
          <w:szCs w:val="24"/>
        </w:rPr>
        <w:t xml:space="preserve">а также другие высшие психические функции — внимание и память.У подростков впервые начинает наблюдаться </w:t>
      </w:r>
      <w:r w:rsidRPr="00A3023D">
        <w:rPr>
          <w:i/>
          <w:sz w:val="24"/>
          <w:szCs w:val="24"/>
        </w:rPr>
        <w:t>умение длительное время удерживать внимание на отвлечённом, логически организованном материале.Интеллектуализируется</w:t>
      </w:r>
      <w:r w:rsidRPr="00A3023D">
        <w:rPr>
          <w:sz w:val="24"/>
          <w:szCs w:val="24"/>
        </w:rPr>
        <w:t xml:space="preserve"> процесс </w:t>
      </w:r>
      <w:r w:rsidRPr="00A3023D">
        <w:rPr>
          <w:i/>
          <w:sz w:val="24"/>
          <w:szCs w:val="24"/>
        </w:rPr>
        <w:t>восприятия</w:t>
      </w:r>
      <w:r w:rsidRPr="00A3023D">
        <w:rPr>
          <w:sz w:val="24"/>
          <w:szCs w:val="24"/>
        </w:rPr>
        <w:t xml:space="preserve">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w:t>
      </w:r>
      <w:r w:rsidRPr="00A3023D">
        <w:rPr>
          <w:i/>
          <w:sz w:val="24"/>
          <w:szCs w:val="24"/>
        </w:rPr>
        <w:t>осмысления</w:t>
      </w:r>
      <w:r w:rsidRPr="00A3023D">
        <w:rPr>
          <w:sz w:val="24"/>
          <w:szCs w:val="24"/>
        </w:rPr>
        <w:t xml:space="preserve"> первичных зрительных ощущений.</w:t>
      </w:r>
    </w:p>
    <w:p w:rsidR="00DF228D" w:rsidRPr="00A3023D" w:rsidRDefault="00DF228D" w:rsidP="00DF228D">
      <w:pPr>
        <w:tabs>
          <w:tab w:val="left" w:leader="dot" w:pos="624"/>
        </w:tabs>
        <w:spacing w:after="0" w:line="360" w:lineRule="auto"/>
        <w:ind w:firstLine="709"/>
        <w:jc w:val="both"/>
        <w:rPr>
          <w:rStyle w:val="Zag11"/>
          <w:rFonts w:ascii="Times New Roman" w:eastAsia="@Arial Unicode MS" w:hAnsi="Times New Roman" w:cs="Times New Roman"/>
          <w:sz w:val="24"/>
          <w:szCs w:val="24"/>
        </w:rPr>
      </w:pPr>
      <w:r w:rsidRPr="00A3023D">
        <w:rPr>
          <w:rStyle w:val="Zag11"/>
          <w:rFonts w:ascii="Times New Roman" w:eastAsia="@Arial Unicode MS" w:hAnsi="Times New Roman" w:cs="Times New Roman"/>
          <w:sz w:val="24"/>
          <w:szCs w:val="24"/>
        </w:rPr>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DF228D" w:rsidRPr="00A3023D" w:rsidRDefault="00DF228D" w:rsidP="00DF228D">
      <w:pPr>
        <w:tabs>
          <w:tab w:val="left" w:leader="dot" w:pos="624"/>
        </w:tabs>
        <w:spacing w:after="0" w:line="360" w:lineRule="auto"/>
        <w:ind w:firstLine="709"/>
        <w:jc w:val="both"/>
        <w:rPr>
          <w:rStyle w:val="Zag11"/>
          <w:rFonts w:ascii="Times New Roman" w:eastAsia="@Arial Unicode MS" w:hAnsi="Times New Roman" w:cs="Times New Roman"/>
          <w:sz w:val="24"/>
          <w:szCs w:val="24"/>
        </w:rPr>
      </w:pPr>
      <w:r w:rsidRPr="00A3023D">
        <w:rPr>
          <w:rStyle w:val="Zag11"/>
          <w:rFonts w:ascii="Times New Roman" w:eastAsia="@Arial Unicode MS" w:hAnsi="Times New Roman" w:cs="Times New Roman"/>
          <w:sz w:val="24"/>
          <w:szCs w:val="24"/>
        </w:rPr>
        <w:t>Кроме этого, определение в программах содержания тех знаний, умений и способов деятельности, которые являются надпредметными, т. е. формируются средствами каждого учебного предмета, даёт возможность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DF228D" w:rsidRPr="00A3023D" w:rsidRDefault="00DF228D" w:rsidP="00DF228D">
      <w:pPr>
        <w:tabs>
          <w:tab w:val="left" w:leader="dot" w:pos="624"/>
        </w:tabs>
        <w:spacing w:after="0" w:line="360" w:lineRule="auto"/>
        <w:ind w:firstLine="709"/>
        <w:jc w:val="both"/>
        <w:rPr>
          <w:rStyle w:val="Zag11"/>
          <w:rFonts w:ascii="Times New Roman" w:eastAsia="@Arial Unicode MS" w:hAnsi="Times New Roman" w:cs="Times New Roman"/>
          <w:sz w:val="24"/>
          <w:szCs w:val="24"/>
        </w:rPr>
      </w:pPr>
      <w:r w:rsidRPr="00A3023D">
        <w:rPr>
          <w:rStyle w:val="Zag11"/>
          <w:rFonts w:ascii="Times New Roman" w:eastAsia="@Arial Unicode MS" w:hAnsi="Times New Roman" w:cs="Times New Roman"/>
          <w:sz w:val="24"/>
          <w:szCs w:val="24"/>
        </w:rPr>
        <w:t>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примерных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социального и учебно-исследовательского проектирования. Именно этот аспект примерных программ даёт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w:t>
      </w:r>
    </w:p>
    <w:p w:rsidR="00DF228D" w:rsidRDefault="00DF228D" w:rsidP="00DF228D">
      <w:pPr>
        <w:tabs>
          <w:tab w:val="num" w:pos="1920"/>
        </w:tabs>
        <w:spacing w:after="0" w:line="360" w:lineRule="auto"/>
        <w:ind w:firstLine="709"/>
        <w:jc w:val="both"/>
        <w:rPr>
          <w:rFonts w:ascii="Times New Roman" w:hAnsi="Times New Roman" w:cs="Times New Roman"/>
          <w:sz w:val="24"/>
          <w:szCs w:val="24"/>
        </w:rPr>
      </w:pPr>
      <w:proofErr w:type="gramStart"/>
      <w:r w:rsidRPr="00A3023D">
        <w:rPr>
          <w:rFonts w:ascii="Times New Roman" w:hAnsi="Times New Roman" w:cs="Times New Roman"/>
          <w:sz w:val="24"/>
          <w:szCs w:val="24"/>
        </w:rPr>
        <w:t>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w:t>
      </w:r>
      <w:r w:rsidRPr="00A3023D">
        <w:rPr>
          <w:rFonts w:ascii="Times New Roman" w:hAnsi="Times New Roman" w:cs="Times New Roman"/>
          <w:i/>
          <w:sz w:val="24"/>
          <w:szCs w:val="24"/>
        </w:rPr>
        <w:t xml:space="preserve">, </w:t>
      </w:r>
      <w:r w:rsidRPr="00A3023D">
        <w:rPr>
          <w:rFonts w:ascii="Times New Roman" w:hAnsi="Times New Roman" w:cs="Times New Roman"/>
          <w:sz w:val="24"/>
          <w:szCs w:val="24"/>
        </w:rPr>
        <w:t xml:space="preserve">позволяющие учащимся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 </w:t>
      </w:r>
      <w:proofErr w:type="gramEnd"/>
    </w:p>
    <w:p w:rsidR="00B607FB" w:rsidRDefault="00B607FB" w:rsidP="00DF228D">
      <w:pPr>
        <w:tabs>
          <w:tab w:val="num" w:pos="1920"/>
        </w:tabs>
        <w:spacing w:after="0" w:line="360" w:lineRule="auto"/>
        <w:ind w:firstLine="709"/>
        <w:jc w:val="both"/>
        <w:rPr>
          <w:rFonts w:ascii="Times New Roman" w:hAnsi="Times New Roman" w:cs="Times New Roman"/>
          <w:sz w:val="24"/>
          <w:szCs w:val="24"/>
        </w:rPr>
      </w:pPr>
    </w:p>
    <w:p w:rsidR="00B607FB" w:rsidRDefault="00B607FB" w:rsidP="00DF228D">
      <w:pPr>
        <w:tabs>
          <w:tab w:val="num" w:pos="1920"/>
        </w:tabs>
        <w:spacing w:after="0" w:line="360" w:lineRule="auto"/>
        <w:ind w:firstLine="709"/>
        <w:jc w:val="both"/>
        <w:rPr>
          <w:rFonts w:ascii="Times New Roman" w:hAnsi="Times New Roman" w:cs="Times New Roman"/>
          <w:sz w:val="24"/>
          <w:szCs w:val="24"/>
        </w:rPr>
      </w:pPr>
    </w:p>
    <w:p w:rsidR="00DF228D" w:rsidRPr="00A3023D" w:rsidRDefault="00DF228D" w:rsidP="00526B38">
      <w:pPr>
        <w:pStyle w:val="Zag2"/>
        <w:tabs>
          <w:tab w:val="left" w:leader="dot" w:pos="0"/>
        </w:tabs>
        <w:spacing w:before="240" w:after="0" w:line="360" w:lineRule="auto"/>
        <w:ind w:firstLine="709"/>
        <w:outlineLvl w:val="0"/>
        <w:rPr>
          <w:rStyle w:val="Zag11"/>
          <w:rFonts w:eastAsia="@Arial Unicode MS"/>
          <w:i/>
          <w:color w:val="auto"/>
          <w:lang w:val="ru-RU"/>
        </w:rPr>
      </w:pPr>
      <w:r w:rsidRPr="00A3023D">
        <w:rPr>
          <w:rStyle w:val="Zag11"/>
          <w:rFonts w:eastAsia="@Arial Unicode MS"/>
          <w:i/>
          <w:color w:val="auto"/>
          <w:lang w:val="ru-RU"/>
        </w:rPr>
        <w:lastRenderedPageBreak/>
        <w:t>2.2.2. Основное содержание учебных предметов на ступени основного общего образования</w:t>
      </w:r>
    </w:p>
    <w:p w:rsidR="006237EB" w:rsidRPr="006237EB" w:rsidRDefault="006237EB" w:rsidP="006237EB">
      <w:pPr>
        <w:pStyle w:val="Zag3"/>
        <w:tabs>
          <w:tab w:val="num" w:pos="0"/>
          <w:tab w:val="left" w:leader="dot" w:pos="624"/>
        </w:tabs>
        <w:spacing w:after="0" w:line="360" w:lineRule="auto"/>
        <w:ind w:firstLine="454"/>
        <w:outlineLvl w:val="0"/>
        <w:rPr>
          <w:rStyle w:val="Zag11"/>
          <w:rFonts w:eastAsia="@Arial Unicode MS"/>
          <w:b/>
          <w:i w:val="0"/>
          <w:color w:val="auto"/>
          <w:lang w:val="ru-RU"/>
        </w:rPr>
      </w:pPr>
      <w:r w:rsidRPr="006237EB">
        <w:rPr>
          <w:rStyle w:val="Zag11"/>
          <w:rFonts w:eastAsia="@Arial Unicode MS"/>
          <w:b/>
          <w:i w:val="0"/>
          <w:color w:val="auto"/>
          <w:lang w:val="ru-RU"/>
        </w:rPr>
        <w:t>Русский язык</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Речь и речевое общение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Речь и речевое общение. Речевая ситуация. Речь устная и письменная. Речь диалогическая и монологическая. Монолог и его виды. Диалог и его виды.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Речевая деятельность</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1. Виды речевой деятельности: чтение, </w:t>
      </w:r>
      <w:proofErr w:type="spellStart"/>
      <w:r w:rsidRPr="006237EB">
        <w:rPr>
          <w:rFonts w:ascii="Times New Roman" w:hAnsi="Times New Roman" w:cs="Times New Roman"/>
          <w:sz w:val="24"/>
          <w:szCs w:val="24"/>
        </w:rPr>
        <w:t>аудирование</w:t>
      </w:r>
      <w:proofErr w:type="spellEnd"/>
      <w:r w:rsidRPr="006237EB">
        <w:rPr>
          <w:rFonts w:ascii="Times New Roman" w:hAnsi="Times New Roman" w:cs="Times New Roman"/>
          <w:sz w:val="24"/>
          <w:szCs w:val="24"/>
        </w:rPr>
        <w:t xml:space="preserve"> (слушание), говорение, письмо.</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Культура чтения, </w:t>
      </w:r>
      <w:proofErr w:type="spellStart"/>
      <w:r w:rsidRPr="006237EB">
        <w:rPr>
          <w:rFonts w:ascii="Times New Roman" w:hAnsi="Times New Roman" w:cs="Times New Roman"/>
          <w:sz w:val="24"/>
          <w:szCs w:val="24"/>
        </w:rPr>
        <w:t>аудирования</w:t>
      </w:r>
      <w:proofErr w:type="spellEnd"/>
      <w:r w:rsidRPr="006237EB">
        <w:rPr>
          <w:rFonts w:ascii="Times New Roman" w:hAnsi="Times New Roman" w:cs="Times New Roman"/>
          <w:sz w:val="24"/>
          <w:szCs w:val="24"/>
        </w:rPr>
        <w:t>, говорения и письма.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w:t>
      </w:r>
      <w:proofErr w:type="spellStart"/>
      <w:r w:rsidRPr="006237EB">
        <w:rPr>
          <w:rFonts w:ascii="Times New Roman" w:hAnsi="Times New Roman" w:cs="Times New Roman"/>
          <w:sz w:val="24"/>
          <w:szCs w:val="24"/>
        </w:rPr>
        <w:t>аудирования</w:t>
      </w:r>
      <w:proofErr w:type="spellEnd"/>
      <w:r w:rsidRPr="006237EB">
        <w:rPr>
          <w:rFonts w:ascii="Times New Roman" w:hAnsi="Times New Roman" w:cs="Times New Roman"/>
          <w:sz w:val="24"/>
          <w:szCs w:val="24"/>
        </w:rPr>
        <w:t>. Изложение содержания прослушанного или прочитанного текста (подробное, сжатое, выборочное).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 поиск, анализ и преобразование информации, извлеченной из различных источников.</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Текст</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Понятие текста, основные признаки текста (</w:t>
      </w:r>
      <w:proofErr w:type="spellStart"/>
      <w:r w:rsidRPr="006237EB">
        <w:rPr>
          <w:rFonts w:ascii="Times New Roman" w:hAnsi="Times New Roman" w:cs="Times New Roman"/>
          <w:sz w:val="24"/>
          <w:szCs w:val="24"/>
        </w:rPr>
        <w:t>членимость</w:t>
      </w:r>
      <w:proofErr w:type="spellEnd"/>
      <w:r w:rsidRPr="006237EB">
        <w:rPr>
          <w:rFonts w:ascii="Times New Roman" w:hAnsi="Times New Roman" w:cs="Times New Roman"/>
          <w:sz w:val="24"/>
          <w:szCs w:val="24"/>
        </w:rPr>
        <w:t xml:space="preserve">, смысловая цельность, связность). Тема, основная мысль текста. </w:t>
      </w:r>
      <w:proofErr w:type="spellStart"/>
      <w:r w:rsidRPr="006237EB">
        <w:rPr>
          <w:rFonts w:ascii="Times New Roman" w:hAnsi="Times New Roman" w:cs="Times New Roman"/>
          <w:sz w:val="24"/>
          <w:szCs w:val="24"/>
        </w:rPr>
        <w:t>Микротема</w:t>
      </w:r>
      <w:proofErr w:type="spellEnd"/>
      <w:r w:rsidRPr="006237EB">
        <w:rPr>
          <w:rFonts w:ascii="Times New Roman" w:hAnsi="Times New Roman" w:cs="Times New Roman"/>
          <w:sz w:val="24"/>
          <w:szCs w:val="24"/>
        </w:rPr>
        <w:t xml:space="preserve"> текста.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Средства связи предложений и частей текста. Абзац как средство композиционно-стилистического членения текста.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Функционально-смысловые типы речи: описание, повествование, рассуждение. Структура текста. План и тезисы как виды информационной переработки текста.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w:t>
      </w:r>
      <w:r w:rsidRPr="006237EB">
        <w:rPr>
          <w:rFonts w:ascii="Times New Roman" w:hAnsi="Times New Roman" w:cs="Times New Roman"/>
          <w:sz w:val="24"/>
          <w:szCs w:val="24"/>
        </w:rPr>
        <w:lastRenderedPageBreak/>
        <w:t>плана. Определение средств и способов связи предложений в тексте. Анализ языковых особенностей текста. Выбор языковых сре</w:t>
      </w:r>
      <w:proofErr w:type="gramStart"/>
      <w:r w:rsidRPr="006237EB">
        <w:rPr>
          <w:rFonts w:ascii="Times New Roman" w:hAnsi="Times New Roman" w:cs="Times New Roman"/>
          <w:sz w:val="24"/>
          <w:szCs w:val="24"/>
        </w:rPr>
        <w:t>дств в з</w:t>
      </w:r>
      <w:proofErr w:type="gramEnd"/>
      <w:r w:rsidRPr="006237EB">
        <w:rPr>
          <w:rFonts w:ascii="Times New Roman" w:hAnsi="Times New Roman" w:cs="Times New Roman"/>
          <w:sz w:val="24"/>
          <w:szCs w:val="24"/>
        </w:rPr>
        <w:t xml:space="preserve">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w:t>
      </w:r>
      <w:proofErr w:type="spellStart"/>
      <w:proofErr w:type="gramStart"/>
      <w:r w:rsidRPr="006237EB">
        <w:rPr>
          <w:rFonts w:ascii="Times New Roman" w:hAnsi="Times New Roman" w:cs="Times New Roman"/>
          <w:sz w:val="24"/>
          <w:szCs w:val="24"/>
        </w:rPr>
        <w:t>последова-тельность</w:t>
      </w:r>
      <w:proofErr w:type="spellEnd"/>
      <w:proofErr w:type="gramEnd"/>
      <w:r w:rsidRPr="006237EB">
        <w:rPr>
          <w:rFonts w:ascii="Times New Roman" w:hAnsi="Times New Roman" w:cs="Times New Roman"/>
          <w:sz w:val="24"/>
          <w:szCs w:val="24"/>
        </w:rPr>
        <w:t>, связность, соответствие теме и др.). Оценивание и редактирование устного и письменного речевого высказывания. Составление плана текста, тезисов.</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Функциональные разновидности языка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Функциональные разновидности языка: разговорный язык; функциональные стили: научный, публицистический, официально-деловой; язык художественной литературы.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proofErr w:type="gramStart"/>
      <w:r w:rsidRPr="006237EB">
        <w:rPr>
          <w:rFonts w:ascii="Times New Roman" w:hAnsi="Times New Roman" w:cs="Times New Roman"/>
          <w:sz w:val="24"/>
          <w:szCs w:val="24"/>
        </w:rPr>
        <w:t>Основные жанры научного (отзыв, выступление, доклад), публицистического (выступление, интервью), официально-делового (расписка, доверенность, заявление) стилей, разговорной речи (рассказ, беседа).</w:t>
      </w:r>
      <w:proofErr w:type="gramEnd"/>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2. Установление принадлежности текста к определённой </w:t>
      </w:r>
      <w:proofErr w:type="spellStart"/>
      <w:proofErr w:type="gramStart"/>
      <w:r w:rsidRPr="006237EB">
        <w:rPr>
          <w:rFonts w:ascii="Times New Roman" w:hAnsi="Times New Roman" w:cs="Times New Roman"/>
          <w:sz w:val="24"/>
          <w:szCs w:val="24"/>
        </w:rPr>
        <w:t>функциональ-ной</w:t>
      </w:r>
      <w:proofErr w:type="spellEnd"/>
      <w:proofErr w:type="gramEnd"/>
      <w:r w:rsidRPr="006237EB">
        <w:rPr>
          <w:rFonts w:ascii="Times New Roman" w:hAnsi="Times New Roman" w:cs="Times New Roman"/>
          <w:sz w:val="24"/>
          <w:szCs w:val="24"/>
        </w:rPr>
        <w:t xml:space="preserve"> разновидности языка. </w:t>
      </w:r>
      <w:proofErr w:type="gramStart"/>
      <w:r w:rsidRPr="006237EB">
        <w:rPr>
          <w:rFonts w:ascii="Times New Roman" w:hAnsi="Times New Roman" w:cs="Times New Roman"/>
          <w:sz w:val="24"/>
          <w:szCs w:val="24"/>
        </w:rPr>
        <w:t>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w:t>
      </w:r>
      <w:proofErr w:type="gramEnd"/>
      <w:r w:rsidRPr="006237EB">
        <w:rPr>
          <w:rFonts w:ascii="Times New Roman" w:hAnsi="Times New Roman" w:cs="Times New Roman"/>
          <w:sz w:val="24"/>
          <w:szCs w:val="24"/>
        </w:rPr>
        <w:t xml:space="preserve"> Выступление перед аудиторией сверстников с небольшими сообщениями, докладом.</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Общие сведения о языке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Русский язык в кругу других славянских языков. Роль старославянского (церковнославянского) языка в развитии русского языка.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Русский язык — язык русской художественной литературы. Основные изобразительные средства русского языка.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Лингвистика как наука о языке.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Основные разделы лингвистики.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Выдающиеся отечественные лингвисты.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2. Осознание важности коммуникативных умений в жизни человека, понимание роли русского языка в жизни общества и государства, в современном мире.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Понимание различий между литературным языком и диалектами, просторечием, профессиональными разновидностями языка, жаргоном.</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Осознание красоты, богатства, выразительности русского языка. Наблюдение за использованием изобразительных средств языка в художественных текстах.</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Фонетика и орфоэпия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Фонетика как раздел лингвистики.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Орфоэпия как раздел лингвистики. Основные правила нормативного произношения и ударения.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Орфоэпический словарь.</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2. 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Нормативное произношение слов. Оценка собственной и чужой речи с точки зрения орфоэпической правильности.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Применение фонетико-орфоэпических знаний и умений в собственной речевой практике.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Использование орфоэпического словаря для овладения произносительной культурой.</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Графика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Графика как раздел лингвистики. Соотношение звука и буквы. Обозначение на письме твёрдости и мягкости согласных. Способы обозначения [</w:t>
      </w:r>
      <w:proofErr w:type="spellStart"/>
      <w:r w:rsidRPr="006237EB">
        <w:rPr>
          <w:rFonts w:ascii="Times New Roman" w:hAnsi="Times New Roman" w:cs="Times New Roman"/>
          <w:sz w:val="24"/>
          <w:szCs w:val="24"/>
        </w:rPr>
        <w:t>j</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SMS-сообщениях.</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proofErr w:type="spellStart"/>
      <w:r w:rsidRPr="006237EB">
        <w:rPr>
          <w:rFonts w:ascii="Times New Roman" w:hAnsi="Times New Roman" w:cs="Times New Roman"/>
          <w:b/>
          <w:bCs/>
          <w:sz w:val="24"/>
          <w:szCs w:val="24"/>
        </w:rPr>
        <w:t>Морфемика</w:t>
      </w:r>
      <w:proofErr w:type="spellEnd"/>
      <w:r w:rsidRPr="006237EB">
        <w:rPr>
          <w:rFonts w:ascii="Times New Roman" w:hAnsi="Times New Roman" w:cs="Times New Roman"/>
          <w:b/>
          <w:bCs/>
          <w:sz w:val="24"/>
          <w:szCs w:val="24"/>
        </w:rPr>
        <w:t xml:space="preserve"> и словообразование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w:t>
      </w:r>
      <w:proofErr w:type="spellStart"/>
      <w:r w:rsidRPr="006237EB">
        <w:rPr>
          <w:rFonts w:ascii="Times New Roman" w:hAnsi="Times New Roman" w:cs="Times New Roman"/>
          <w:sz w:val="24"/>
          <w:szCs w:val="24"/>
        </w:rPr>
        <w:t>Морфемика</w:t>
      </w:r>
      <w:proofErr w:type="spellEnd"/>
      <w:r w:rsidRPr="006237EB">
        <w:rPr>
          <w:rFonts w:ascii="Times New Roman" w:hAnsi="Times New Roman" w:cs="Times New Roman"/>
          <w:sz w:val="24"/>
          <w:szCs w:val="24"/>
        </w:rPr>
        <w:t xml:space="preserve"> как раздел лингвистики. Морфема как минимальная значимая единица языка.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Словообразующие и формообразующие морфемы. Окончание как формообразующая морфема.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Приставка, суффикс как словообразующие морфемы.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Корень. Однокоренные слова. Чередование гласных и согласных в корнях слов. Варианты морфем.</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Возможность исторических изменений в структуре слова. Понятие об этимологии. Этимологический словарь.</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Словообразование как раздел лингвистики. Исходная (производящая) основа и словообразующая морфема.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 xml:space="preserve">Основные способы образования слов: приставочный, суффиксальный, приставочно-суффиксальный, </w:t>
      </w:r>
      <w:proofErr w:type="spellStart"/>
      <w:r w:rsidRPr="006237EB">
        <w:rPr>
          <w:rFonts w:ascii="Times New Roman" w:hAnsi="Times New Roman" w:cs="Times New Roman"/>
          <w:sz w:val="24"/>
          <w:szCs w:val="24"/>
        </w:rPr>
        <w:t>бессуффиксный</w:t>
      </w:r>
      <w:proofErr w:type="spellEnd"/>
      <w:r w:rsidRPr="006237EB">
        <w:rPr>
          <w:rFonts w:ascii="Times New Roman" w:hAnsi="Times New Roman" w:cs="Times New Roman"/>
          <w:sz w:val="24"/>
          <w:szCs w:val="24"/>
        </w:rPr>
        <w:t xml:space="preserve">;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w:t>
      </w:r>
      <w:proofErr w:type="spellStart"/>
      <w:proofErr w:type="gramStart"/>
      <w:r w:rsidRPr="006237EB">
        <w:rPr>
          <w:rFonts w:ascii="Times New Roman" w:hAnsi="Times New Roman" w:cs="Times New Roman"/>
          <w:sz w:val="24"/>
          <w:szCs w:val="24"/>
        </w:rPr>
        <w:t>Словообразова-тельное</w:t>
      </w:r>
      <w:proofErr w:type="spellEnd"/>
      <w:proofErr w:type="gramEnd"/>
      <w:r w:rsidRPr="006237EB">
        <w:rPr>
          <w:rFonts w:ascii="Times New Roman" w:hAnsi="Times New Roman" w:cs="Times New Roman"/>
          <w:sz w:val="24"/>
          <w:szCs w:val="24"/>
        </w:rPr>
        <w:t xml:space="preserve"> гнездо слов.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Словообразовательный и морфемный словари.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Основные выразительные средства словообразования.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2. Осмысление морфемы как значимой единицы языка. Осознание роли морфем в процессах </w:t>
      </w:r>
      <w:proofErr w:type="spellStart"/>
      <w:r w:rsidRPr="006237EB">
        <w:rPr>
          <w:rFonts w:ascii="Times New Roman" w:hAnsi="Times New Roman" w:cs="Times New Roman"/>
          <w:sz w:val="24"/>
          <w:szCs w:val="24"/>
        </w:rPr>
        <w:t>формо</w:t>
      </w:r>
      <w:proofErr w:type="spellEnd"/>
      <w:r w:rsidRPr="006237EB">
        <w:rPr>
          <w:rFonts w:ascii="Times New Roman" w:hAnsi="Times New Roman" w:cs="Times New Roman"/>
          <w:sz w:val="24"/>
          <w:szCs w:val="24"/>
        </w:rPr>
        <w:t>- и словообразования.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Определение основных способов словообразования, построение словообразовательных цепочек слов.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Применение знаний и умений по </w:t>
      </w:r>
      <w:proofErr w:type="spellStart"/>
      <w:r w:rsidRPr="006237EB">
        <w:rPr>
          <w:rFonts w:ascii="Times New Roman" w:hAnsi="Times New Roman" w:cs="Times New Roman"/>
          <w:sz w:val="24"/>
          <w:szCs w:val="24"/>
        </w:rPr>
        <w:t>морфемике</w:t>
      </w:r>
      <w:proofErr w:type="spellEnd"/>
      <w:r w:rsidRPr="006237EB">
        <w:rPr>
          <w:rFonts w:ascii="Times New Roman" w:hAnsi="Times New Roman" w:cs="Times New Roman"/>
          <w:sz w:val="24"/>
          <w:szCs w:val="24"/>
        </w:rPr>
        <w:t xml:space="preserve"> и словообразованию в практике правописания.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Использование словообразовательного, морфемного и этимологического словарей при решении разнообразных учебных задач.</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Лексикология и фразеология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1. 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 </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Тематические группы слов. Толковые словари русского языка.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Синонимы. Антонимы. Омонимы. Словари синонимов и антонимов русского языка.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Лексика русского языка с точки зрения её происхождения: исконно русские и заимствованные слова. Словари иностранных слов.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Лексика русского языка с точки зрения её активного и пассивного запаса. Архаизмы, историзмы, неологизмы. </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Лексика русского языка с точки зрения сферы её употребления. Общеупотребительные слова. Диалектные слова. Термины и профессионализмы. Жаргонная лексика.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Стилистические пласты лексики.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Фразеология как раздел лингвистики. Фразеологизмы. Пословицы, поговорки, афоризмы, крылатые слова. Фразеологические словари.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Разные виды лексических словарей и их роль в овладении словарным богатством родного языка.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2. Дифференциация лексики по типам лексического значения с точки зрения её активного и пассивного запаса, происхождения, сферы употребления, экспрессивной окраски и стилистической принадлежности.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Употребление лексических сре</w:t>
      </w:r>
      <w:proofErr w:type="gramStart"/>
      <w:r w:rsidRPr="006237EB">
        <w:rPr>
          <w:rFonts w:ascii="Times New Roman" w:hAnsi="Times New Roman" w:cs="Times New Roman"/>
          <w:sz w:val="24"/>
          <w:szCs w:val="24"/>
        </w:rPr>
        <w:t>дств в с</w:t>
      </w:r>
      <w:proofErr w:type="gramEnd"/>
      <w:r w:rsidRPr="006237EB">
        <w:rPr>
          <w:rFonts w:ascii="Times New Roman" w:hAnsi="Times New Roman" w:cs="Times New Roman"/>
          <w:sz w:val="24"/>
          <w:szCs w:val="24"/>
        </w:rPr>
        <w:t>оответствии со значением и ситуацией общения. Оценка своей и чужой речи с точки зрения точного, уместного и выразительного словоупотребления.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Проведение лексического разбора слов.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её в различных видах деятельности.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Морфология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Морфология как раздел грамматики.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Части речи как лексико-грамматические разряды слов. Система частей речи в русском языке.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причастия, деепричастия, слов категории состояния в системе частей речи.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Служебные части речи, их разряды по значению, структуре и синтаксическому употреблению.</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Междометия и звукоподражательные слова.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Омонимия слов разных частей речи.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Словари грамматических трудностей.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Использование словарей грамматических трудностей в речевой практике.</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Синтаксис</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Синтаксис как раздел грамматики. Словосочетание и предложение как единицы синтаксиса.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Словосочетание как синтаксическая единица, типы словосочетаний. Виды связи в словосочетании.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 xml:space="preserve">Структурные типы простых предложений: двусоставные и односоставные, распространённые и нераспространённые, предложения осложнённой и </w:t>
      </w:r>
      <w:proofErr w:type="spellStart"/>
      <w:r w:rsidRPr="006237EB">
        <w:rPr>
          <w:rFonts w:ascii="Times New Roman" w:hAnsi="Times New Roman" w:cs="Times New Roman"/>
          <w:sz w:val="24"/>
          <w:szCs w:val="24"/>
        </w:rPr>
        <w:t>неосложнённой</w:t>
      </w:r>
      <w:proofErr w:type="spellEnd"/>
      <w:r w:rsidRPr="006237EB">
        <w:rPr>
          <w:rFonts w:ascii="Times New Roman" w:hAnsi="Times New Roman" w:cs="Times New Roman"/>
          <w:sz w:val="24"/>
          <w:szCs w:val="24"/>
        </w:rPr>
        <w:t xml:space="preserve"> структуры, полные и неполные.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Виды односоставных предложений.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Предложения осложнённой структуры. Однородные члены предложения, обособленные члены предложения, обращение, вводные и вставные конструкции.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Классификация сложных предложений. Средства выражения синтаксических отношений между частями сложного предложения. Сложные предложения союзные (сложносочинённые, сложноподчинённые) и бессоюзные. Сложные предложения с различными видами связи.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Способы передачи чужой речи.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Применение синтаксических знаний и умений в практике правописания.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Правописание: орфография и пунктуация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Орфография как система правил правописания. Понятие орфограммы.</w:t>
      </w:r>
    </w:p>
    <w:p w:rsidR="006237EB" w:rsidRPr="006237EB" w:rsidRDefault="006237EB" w:rsidP="006237EB">
      <w:pPr>
        <w:shd w:val="clear" w:color="auto" w:fill="FFFFFF"/>
        <w:spacing w:after="0" w:line="360" w:lineRule="auto"/>
        <w:ind w:firstLine="454"/>
        <w:jc w:val="both"/>
        <w:rPr>
          <w:rFonts w:ascii="Times New Roman" w:hAnsi="Times New Roman" w:cs="Times New Roman"/>
          <w:i/>
          <w:iCs/>
          <w:sz w:val="24"/>
          <w:szCs w:val="24"/>
        </w:rPr>
      </w:pPr>
      <w:r w:rsidRPr="006237EB">
        <w:rPr>
          <w:rFonts w:ascii="Times New Roman" w:hAnsi="Times New Roman" w:cs="Times New Roman"/>
          <w:sz w:val="24"/>
          <w:szCs w:val="24"/>
        </w:rPr>
        <w:t xml:space="preserve">Правописание гласных и согласных в составе морфем. Правописание </w:t>
      </w:r>
      <w:proofErr w:type="spellStart"/>
      <w:r w:rsidRPr="006237EB">
        <w:rPr>
          <w:rFonts w:ascii="Times New Roman" w:hAnsi="Times New Roman" w:cs="Times New Roman"/>
          <w:i/>
          <w:iCs/>
          <w:sz w:val="24"/>
          <w:szCs w:val="24"/>
        </w:rPr>
        <w:t>ъ</w:t>
      </w:r>
      <w:proofErr w:type="spellEnd"/>
      <w:r w:rsidRPr="006237EB">
        <w:rPr>
          <w:rFonts w:ascii="Times New Roman" w:hAnsi="Times New Roman" w:cs="Times New Roman"/>
          <w:i/>
          <w:iCs/>
          <w:sz w:val="24"/>
          <w:szCs w:val="24"/>
        </w:rPr>
        <w:t> </w:t>
      </w:r>
      <w:r w:rsidRPr="006237EB">
        <w:rPr>
          <w:rFonts w:ascii="Times New Roman" w:hAnsi="Times New Roman" w:cs="Times New Roman"/>
          <w:sz w:val="24"/>
          <w:szCs w:val="24"/>
        </w:rPr>
        <w:t>и </w:t>
      </w:r>
      <w:proofErr w:type="spellStart"/>
      <w:r w:rsidRPr="006237EB">
        <w:rPr>
          <w:rFonts w:ascii="Times New Roman" w:hAnsi="Times New Roman" w:cs="Times New Roman"/>
          <w:i/>
          <w:iCs/>
          <w:sz w:val="24"/>
          <w:szCs w:val="24"/>
        </w:rPr>
        <w:t>ь</w:t>
      </w:r>
      <w:proofErr w:type="spellEnd"/>
      <w:r w:rsidRPr="006237EB">
        <w:rPr>
          <w:rFonts w:ascii="Times New Roman" w:hAnsi="Times New Roman" w:cs="Times New Roman"/>
          <w:i/>
          <w:iCs/>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Слитные, дефисные и раздельные написания.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Употребление прописной и строчной буквы.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Перенос слов.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Орфографические словари и справочники.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Пунктуация как система правил правописания.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Знаки препинания и их функции. Одиночные и парные знаки препинания.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Знаки препинания в конце предложения.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Знаки препинания в простом </w:t>
      </w:r>
      <w:proofErr w:type="spellStart"/>
      <w:r w:rsidRPr="006237EB">
        <w:rPr>
          <w:rFonts w:ascii="Times New Roman" w:hAnsi="Times New Roman" w:cs="Times New Roman"/>
          <w:sz w:val="24"/>
          <w:szCs w:val="24"/>
        </w:rPr>
        <w:t>неосложнённом</w:t>
      </w:r>
      <w:proofErr w:type="spellEnd"/>
      <w:r w:rsidRPr="006237EB">
        <w:rPr>
          <w:rFonts w:ascii="Times New Roman" w:hAnsi="Times New Roman" w:cs="Times New Roman"/>
          <w:sz w:val="24"/>
          <w:szCs w:val="24"/>
        </w:rPr>
        <w:t xml:space="preserve"> предложении.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Знаки препинания в простом осложнённом предложении.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Знаки препинания в сложном предложении: сложносочинённом, сложноподчинённом, бессоюзном, а также в сложном предложении с разными видами связи.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Знаки препинания при прямой речи и цитировании, в диалоге.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Сочетание знаков препинания.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 xml:space="preserve">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w:t>
      </w:r>
      <w:proofErr w:type="spellStart"/>
      <w:r w:rsidRPr="006237EB">
        <w:rPr>
          <w:rFonts w:ascii="Times New Roman" w:hAnsi="Times New Roman" w:cs="Times New Roman"/>
          <w:sz w:val="24"/>
          <w:szCs w:val="24"/>
        </w:rPr>
        <w:t>морфемно-словообразовательный</w:t>
      </w:r>
      <w:proofErr w:type="spellEnd"/>
      <w:r w:rsidRPr="006237EB">
        <w:rPr>
          <w:rFonts w:ascii="Times New Roman" w:hAnsi="Times New Roman" w:cs="Times New Roman"/>
          <w:sz w:val="24"/>
          <w:szCs w:val="24"/>
        </w:rPr>
        <w:t xml:space="preserve">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Использование орфографических словарей и справочников по правописанию для решения орфографических и пунктуационных проблем.</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Язык и культура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Взаимосвязь языка и культуры, истории народа. Русский речевой этикет.</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w:t>
      </w:r>
    </w:p>
    <w:p w:rsidR="006237EB" w:rsidRPr="006237EB" w:rsidRDefault="006237EB" w:rsidP="006237EB">
      <w:pPr>
        <w:shd w:val="clear" w:color="auto" w:fill="FFFFFF"/>
        <w:spacing w:after="0" w:line="360" w:lineRule="auto"/>
        <w:jc w:val="center"/>
        <w:rPr>
          <w:rFonts w:ascii="Times New Roman" w:hAnsi="Times New Roman" w:cs="Times New Roman"/>
          <w:b/>
          <w:sz w:val="24"/>
          <w:szCs w:val="24"/>
        </w:rPr>
      </w:pPr>
      <w:r w:rsidRPr="006237EB">
        <w:rPr>
          <w:rFonts w:ascii="Times New Roman" w:hAnsi="Times New Roman" w:cs="Times New Roman"/>
          <w:b/>
          <w:sz w:val="24"/>
          <w:szCs w:val="24"/>
        </w:rPr>
        <w:t>Литература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Русский фольклор</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Cs/>
          <w:sz w:val="24"/>
          <w:szCs w:val="24"/>
        </w:rPr>
        <w:t>Малые жанры фольклора.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Пословица как воплощение житейской мудрости, отражение 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Cs/>
          <w:sz w:val="24"/>
          <w:szCs w:val="24"/>
        </w:rPr>
        <w:t>Сказки</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Былина </w:t>
      </w:r>
      <w:r w:rsidRPr="006237EB">
        <w:rPr>
          <w:rFonts w:ascii="Times New Roman" w:hAnsi="Times New Roman" w:cs="Times New Roman"/>
          <w:bCs/>
          <w:sz w:val="24"/>
          <w:szCs w:val="24"/>
        </w:rPr>
        <w:t>«Илья Муромец и Соловей-разбойник».</w:t>
      </w:r>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Древнерусская литература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Cs/>
          <w:sz w:val="24"/>
          <w:szCs w:val="24"/>
        </w:rPr>
        <w:t>«Слово о полку Игореве».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Cs/>
          <w:sz w:val="24"/>
          <w:szCs w:val="24"/>
        </w:rPr>
        <w:lastRenderedPageBreak/>
        <w:t>«Житие Сергия Радонежского»</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 xml:space="preserve">(фрагменты).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w:t>
      </w:r>
      <w:proofErr w:type="gramStart"/>
      <w:r w:rsidRPr="006237EB">
        <w:rPr>
          <w:rFonts w:ascii="Times New Roman" w:hAnsi="Times New Roman" w:cs="Times New Roman"/>
          <w:sz w:val="24"/>
          <w:szCs w:val="24"/>
        </w:rPr>
        <w:t>исторического</w:t>
      </w:r>
      <w:proofErr w:type="gramEnd"/>
      <w:r w:rsidRPr="006237EB">
        <w:rPr>
          <w:rFonts w:ascii="Times New Roman" w:hAnsi="Times New Roman" w:cs="Times New Roman"/>
          <w:sz w:val="24"/>
          <w:szCs w:val="24"/>
        </w:rPr>
        <w:t>,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Русская литература XVIII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Д. И. Фонвизин. </w:t>
      </w:r>
      <w:r w:rsidRPr="006237EB">
        <w:rPr>
          <w:rFonts w:ascii="Times New Roman" w:hAnsi="Times New Roman" w:cs="Times New Roman"/>
          <w:sz w:val="24"/>
          <w:szCs w:val="24"/>
        </w:rPr>
        <w:t>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Н. М. Карамзин. </w:t>
      </w:r>
      <w:r w:rsidRPr="006237EB">
        <w:rPr>
          <w:rFonts w:ascii="Times New Roman" w:hAnsi="Times New Roman" w:cs="Times New Roman"/>
          <w:sz w:val="24"/>
          <w:szCs w:val="24"/>
        </w:rPr>
        <w:t xml:space="preserve">Повесть </w:t>
      </w:r>
      <w:r w:rsidRPr="006237EB">
        <w:rPr>
          <w:rFonts w:ascii="Times New Roman" w:hAnsi="Times New Roman" w:cs="Times New Roman"/>
          <w:bCs/>
          <w:sz w:val="24"/>
          <w:szCs w:val="24"/>
        </w:rPr>
        <w:t xml:space="preserve">«Бедная Лиза». </w:t>
      </w:r>
      <w:r w:rsidRPr="006237EB">
        <w:rPr>
          <w:rFonts w:ascii="Times New Roman" w:hAnsi="Times New Roman" w:cs="Times New Roman"/>
          <w:sz w:val="24"/>
          <w:szCs w:val="24"/>
        </w:rPr>
        <w:t>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Г. Р. Державин.</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Стихотворение «</w:t>
      </w:r>
      <w:r w:rsidRPr="006237EB">
        <w:rPr>
          <w:rFonts w:ascii="Times New Roman" w:hAnsi="Times New Roman" w:cs="Times New Roman"/>
          <w:bCs/>
          <w:sz w:val="24"/>
          <w:szCs w:val="24"/>
        </w:rPr>
        <w:t>Памятник</w:t>
      </w:r>
      <w:r w:rsidRPr="006237EB">
        <w:rPr>
          <w:rFonts w:ascii="Times New Roman" w:hAnsi="Times New Roman" w:cs="Times New Roman"/>
          <w:sz w:val="24"/>
          <w:szCs w:val="24"/>
        </w:rPr>
        <w:t>». Жизнеутверждающий характер поэзии Державина. Тема поэта и поэзии.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Русская литература XIX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 (первая половина)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И. А. Крылов.</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 xml:space="preserve">Басни </w:t>
      </w:r>
      <w:r w:rsidRPr="006237EB">
        <w:rPr>
          <w:rFonts w:ascii="Times New Roman" w:hAnsi="Times New Roman" w:cs="Times New Roman"/>
          <w:bCs/>
          <w:sz w:val="24"/>
          <w:szCs w:val="24"/>
        </w:rPr>
        <w:t xml:space="preserve">«Волк и Ягнёнок», «Свинья под Дубом», «Волк на псарне». </w:t>
      </w:r>
      <w:r w:rsidRPr="006237EB">
        <w:rPr>
          <w:rFonts w:ascii="Times New Roman" w:hAnsi="Times New Roman" w:cs="Times New Roman"/>
          <w:sz w:val="24"/>
          <w:szCs w:val="24"/>
        </w:rPr>
        <w:t>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sz w:val="24"/>
          <w:szCs w:val="24"/>
        </w:rPr>
        <w:t>В. А. </w:t>
      </w:r>
      <w:r w:rsidRPr="006237EB">
        <w:rPr>
          <w:rFonts w:ascii="Times New Roman" w:hAnsi="Times New Roman" w:cs="Times New Roman"/>
          <w:b/>
          <w:bCs/>
          <w:sz w:val="24"/>
          <w:szCs w:val="24"/>
        </w:rPr>
        <w:t xml:space="preserve">Жуковский. </w:t>
      </w:r>
      <w:r w:rsidRPr="006237EB">
        <w:rPr>
          <w:rFonts w:ascii="Times New Roman" w:hAnsi="Times New Roman" w:cs="Times New Roman"/>
          <w:sz w:val="24"/>
          <w:szCs w:val="24"/>
        </w:rPr>
        <w:t xml:space="preserve">Баллада </w:t>
      </w:r>
      <w:r w:rsidRPr="006237EB">
        <w:rPr>
          <w:rFonts w:ascii="Times New Roman" w:hAnsi="Times New Roman" w:cs="Times New Roman"/>
          <w:bCs/>
          <w:sz w:val="24"/>
          <w:szCs w:val="24"/>
        </w:rPr>
        <w:t xml:space="preserve">«Светлана». </w:t>
      </w:r>
      <w:r w:rsidRPr="006237EB">
        <w:rPr>
          <w:rFonts w:ascii="Times New Roman" w:hAnsi="Times New Roman" w:cs="Times New Roman"/>
          <w:sz w:val="24"/>
          <w:szCs w:val="24"/>
        </w:rPr>
        <w:t xml:space="preserve">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w:t>
      </w:r>
      <w:proofErr w:type="spellStart"/>
      <w:proofErr w:type="gramStart"/>
      <w:r w:rsidRPr="006237EB">
        <w:rPr>
          <w:rFonts w:ascii="Times New Roman" w:hAnsi="Times New Roman" w:cs="Times New Roman"/>
          <w:sz w:val="24"/>
          <w:szCs w:val="24"/>
        </w:rPr>
        <w:t>народно-поэтические</w:t>
      </w:r>
      <w:proofErr w:type="spellEnd"/>
      <w:proofErr w:type="gramEnd"/>
      <w:r w:rsidRPr="006237EB">
        <w:rPr>
          <w:rFonts w:ascii="Times New Roman" w:hAnsi="Times New Roman" w:cs="Times New Roman"/>
          <w:sz w:val="24"/>
          <w:szCs w:val="24"/>
        </w:rPr>
        <w:t xml:space="preserve">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w:t>
      </w:r>
      <w:r w:rsidRPr="006237EB">
        <w:rPr>
          <w:rFonts w:ascii="Times New Roman" w:hAnsi="Times New Roman" w:cs="Times New Roman"/>
          <w:bCs/>
          <w:sz w:val="24"/>
          <w:szCs w:val="24"/>
        </w:rPr>
        <w:t xml:space="preserve">«Море», «Невыразимое». </w:t>
      </w:r>
      <w:r w:rsidRPr="006237EB">
        <w:rPr>
          <w:rFonts w:ascii="Times New Roman" w:hAnsi="Times New Roman" w:cs="Times New Roman"/>
          <w:sz w:val="24"/>
          <w:szCs w:val="24"/>
        </w:rPr>
        <w:t>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А. С. Грибоедов.</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 xml:space="preserve">Комедия </w:t>
      </w:r>
      <w:r w:rsidRPr="006237EB">
        <w:rPr>
          <w:rFonts w:ascii="Times New Roman" w:hAnsi="Times New Roman" w:cs="Times New Roman"/>
          <w:bCs/>
          <w:sz w:val="24"/>
          <w:szCs w:val="24"/>
        </w:rPr>
        <w:t xml:space="preserve">«Горе от </w:t>
      </w:r>
      <w:r w:rsidRPr="006237EB">
        <w:rPr>
          <w:rFonts w:ascii="Times New Roman" w:hAnsi="Times New Roman" w:cs="Times New Roman"/>
          <w:sz w:val="24"/>
          <w:szCs w:val="24"/>
        </w:rPr>
        <w:t xml:space="preserve">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w:t>
      </w:r>
      <w:proofErr w:type="spellStart"/>
      <w:r w:rsidRPr="006237EB">
        <w:rPr>
          <w:rFonts w:ascii="Times New Roman" w:hAnsi="Times New Roman" w:cs="Times New Roman"/>
          <w:sz w:val="24"/>
          <w:szCs w:val="24"/>
        </w:rPr>
        <w:t>фамусовской</w:t>
      </w:r>
      <w:proofErr w:type="spellEnd"/>
      <w:r w:rsidRPr="006237EB">
        <w:rPr>
          <w:rFonts w:ascii="Times New Roman" w:hAnsi="Times New Roman" w:cs="Times New Roman"/>
          <w:sz w:val="24"/>
          <w:szCs w:val="24"/>
        </w:rPr>
        <w:t xml:space="preserve"> Москвы. Художественная функция </w:t>
      </w:r>
      <w:proofErr w:type="spellStart"/>
      <w:r w:rsidRPr="006237EB">
        <w:rPr>
          <w:rFonts w:ascii="Times New Roman" w:hAnsi="Times New Roman" w:cs="Times New Roman"/>
          <w:sz w:val="24"/>
          <w:szCs w:val="24"/>
        </w:rPr>
        <w:lastRenderedPageBreak/>
        <w:t>внесценических</w:t>
      </w:r>
      <w:proofErr w:type="spellEnd"/>
      <w:r w:rsidRPr="006237EB">
        <w:rPr>
          <w:rFonts w:ascii="Times New Roman" w:hAnsi="Times New Roman" w:cs="Times New Roman"/>
          <w:sz w:val="24"/>
          <w:szCs w:val="24"/>
        </w:rPr>
        <w:t xml:space="preserve"> персонажей. Образность и афористичность языка. Мастерство драматурга в создании речевых характеристик действующих лиц. </w:t>
      </w:r>
      <w:proofErr w:type="gramStart"/>
      <w:r w:rsidRPr="006237EB">
        <w:rPr>
          <w:rFonts w:ascii="Times New Roman" w:hAnsi="Times New Roman" w:cs="Times New Roman"/>
          <w:sz w:val="24"/>
          <w:szCs w:val="24"/>
        </w:rPr>
        <w:t>Конкретно-историческое</w:t>
      </w:r>
      <w:proofErr w:type="gramEnd"/>
      <w:r w:rsidRPr="006237EB">
        <w:rPr>
          <w:rFonts w:ascii="Times New Roman" w:hAnsi="Times New Roman" w:cs="Times New Roman"/>
          <w:sz w:val="24"/>
          <w:szCs w:val="24"/>
        </w:rPr>
        <w:t xml:space="preserve"> и общечеловеческое в произведении. Необычность развязки, смысл финала комедии. Критика о пьесе </w:t>
      </w:r>
      <w:proofErr w:type="spellStart"/>
      <w:r w:rsidRPr="006237EB">
        <w:rPr>
          <w:rFonts w:ascii="Times New Roman" w:hAnsi="Times New Roman" w:cs="Times New Roman"/>
          <w:sz w:val="24"/>
          <w:szCs w:val="24"/>
        </w:rPr>
        <w:t>Грибоедова</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А. С. Пушкин.</w:t>
      </w:r>
      <w:r w:rsidRPr="006237EB">
        <w:rPr>
          <w:rFonts w:ascii="Times New Roman" w:hAnsi="Times New Roman" w:cs="Times New Roman"/>
          <w:bCs/>
          <w:sz w:val="24"/>
          <w:szCs w:val="24"/>
        </w:rPr>
        <w:t xml:space="preserve"> </w:t>
      </w:r>
      <w:proofErr w:type="gramStart"/>
      <w:r w:rsidRPr="006237EB">
        <w:rPr>
          <w:rFonts w:ascii="Times New Roman" w:hAnsi="Times New Roman" w:cs="Times New Roman"/>
          <w:sz w:val="24"/>
          <w:szCs w:val="24"/>
        </w:rPr>
        <w:t>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w:t>
      </w:r>
      <w:proofErr w:type="gramEnd"/>
      <w:r w:rsidRPr="006237EB">
        <w:rPr>
          <w:rFonts w:ascii="Times New Roman" w:hAnsi="Times New Roman" w:cs="Times New Roman"/>
          <w:sz w:val="24"/>
          <w:szCs w:val="24"/>
        </w:rPr>
        <w:t xml:space="preserve">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w:t>
      </w:r>
      <w:proofErr w:type="gramStart"/>
      <w:r w:rsidRPr="006237EB">
        <w:rPr>
          <w:rFonts w:ascii="Times New Roman" w:hAnsi="Times New Roman" w:cs="Times New Roman"/>
          <w:sz w:val="24"/>
          <w:szCs w:val="24"/>
        </w:rPr>
        <w:t>I</w:t>
      </w:r>
      <w:proofErr w:type="gramEnd"/>
      <w:r w:rsidRPr="006237EB">
        <w:rPr>
          <w:rFonts w:ascii="Times New Roman" w:hAnsi="Times New Roman" w:cs="Times New Roman"/>
          <w:sz w:val="24"/>
          <w:szCs w:val="24"/>
        </w:rPr>
        <w:t xml:space="preserve">Х—ХХ вв. </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Баллада </w:t>
      </w:r>
      <w:r w:rsidRPr="006237EB">
        <w:rPr>
          <w:rFonts w:ascii="Times New Roman" w:hAnsi="Times New Roman" w:cs="Times New Roman"/>
          <w:bCs/>
          <w:sz w:val="24"/>
          <w:szCs w:val="24"/>
        </w:rPr>
        <w:t xml:space="preserve">«Песнь о вещем Олеге». </w:t>
      </w:r>
      <w:r w:rsidRPr="006237EB">
        <w:rPr>
          <w:rFonts w:ascii="Times New Roman" w:hAnsi="Times New Roman" w:cs="Times New Roman"/>
          <w:sz w:val="24"/>
          <w:szCs w:val="24"/>
        </w:rPr>
        <w:t>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Роман </w:t>
      </w:r>
      <w:r w:rsidRPr="006237EB">
        <w:rPr>
          <w:rFonts w:ascii="Times New Roman" w:hAnsi="Times New Roman" w:cs="Times New Roman"/>
          <w:bCs/>
          <w:sz w:val="24"/>
          <w:szCs w:val="24"/>
        </w:rPr>
        <w:t xml:space="preserve">«Капитанская дочка». </w:t>
      </w:r>
      <w:r w:rsidRPr="006237EB">
        <w:rPr>
          <w:rFonts w:ascii="Times New Roman" w:hAnsi="Times New Roman" w:cs="Times New Roman"/>
          <w:sz w:val="24"/>
          <w:szCs w:val="24"/>
        </w:rPr>
        <w:t xml:space="preserve">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w:t>
      </w:r>
      <w:r w:rsidRPr="006237EB">
        <w:rPr>
          <w:rFonts w:ascii="Times New Roman" w:hAnsi="Times New Roman" w:cs="Times New Roman"/>
          <w:sz w:val="24"/>
          <w:szCs w:val="24"/>
        </w:rPr>
        <w:lastRenderedPageBreak/>
        <w:t>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Повесть </w:t>
      </w:r>
      <w:r w:rsidRPr="006237EB">
        <w:rPr>
          <w:rFonts w:ascii="Times New Roman" w:hAnsi="Times New Roman" w:cs="Times New Roman"/>
          <w:bCs/>
          <w:sz w:val="24"/>
          <w:szCs w:val="24"/>
        </w:rPr>
        <w:t xml:space="preserve">«Станционный смотритель». </w:t>
      </w:r>
      <w:r w:rsidRPr="006237EB">
        <w:rPr>
          <w:rFonts w:ascii="Times New Roman" w:hAnsi="Times New Roman" w:cs="Times New Roman"/>
          <w:sz w:val="24"/>
          <w:szCs w:val="24"/>
        </w:rPr>
        <w:t xml:space="preserve">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w:t>
      </w:r>
      <w:proofErr w:type="gramStart"/>
      <w:r w:rsidRPr="006237EB">
        <w:rPr>
          <w:rFonts w:ascii="Times New Roman" w:hAnsi="Times New Roman" w:cs="Times New Roman"/>
          <w:sz w:val="24"/>
          <w:szCs w:val="24"/>
        </w:rPr>
        <w:t>Трагическое</w:t>
      </w:r>
      <w:proofErr w:type="gramEnd"/>
      <w:r w:rsidRPr="006237EB">
        <w:rPr>
          <w:rFonts w:ascii="Times New Roman" w:hAnsi="Times New Roman" w:cs="Times New Roman"/>
          <w:sz w:val="24"/>
          <w:szCs w:val="24"/>
        </w:rPr>
        <w:t xml:space="preserve"> и гуманистическое в повести.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Роман в стихах </w:t>
      </w:r>
      <w:r w:rsidRPr="006237EB">
        <w:rPr>
          <w:rFonts w:ascii="Times New Roman" w:hAnsi="Times New Roman" w:cs="Times New Roman"/>
          <w:bCs/>
          <w:sz w:val="24"/>
          <w:szCs w:val="24"/>
        </w:rPr>
        <w:t xml:space="preserve">«Евгений Онегин». </w:t>
      </w:r>
      <w:r w:rsidRPr="006237EB">
        <w:rPr>
          <w:rFonts w:ascii="Times New Roman" w:hAnsi="Times New Roman" w:cs="Times New Roman"/>
          <w:sz w:val="24"/>
          <w:szCs w:val="24"/>
        </w:rPr>
        <w:t xml:space="preserve">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w:t>
      </w:r>
      <w:proofErr w:type="gramStart"/>
      <w:r w:rsidRPr="006237EB">
        <w:rPr>
          <w:rFonts w:ascii="Times New Roman" w:hAnsi="Times New Roman" w:cs="Times New Roman"/>
          <w:sz w:val="24"/>
          <w:szCs w:val="24"/>
        </w:rPr>
        <w:t>Типическое</w:t>
      </w:r>
      <w:proofErr w:type="gramEnd"/>
      <w:r w:rsidRPr="006237EB">
        <w:rPr>
          <w:rFonts w:ascii="Times New Roman" w:hAnsi="Times New Roman" w:cs="Times New Roman"/>
          <w:sz w:val="24"/>
          <w:szCs w:val="24"/>
        </w:rPr>
        <w:t xml:space="preserve"> и индивидуальное в образах Онегина и Ленского. Татьяна как «милый идеал» автора. Художественная функция эпиграфов, посвящений, снов и писем героев романа. Картины жизни русского общества: жизнь столиц и мир русской деревни. Картины родной природы. «</w:t>
      </w:r>
      <w:proofErr w:type="spellStart"/>
      <w:r w:rsidRPr="006237EB">
        <w:rPr>
          <w:rFonts w:ascii="Times New Roman" w:hAnsi="Times New Roman" w:cs="Times New Roman"/>
          <w:sz w:val="24"/>
          <w:szCs w:val="24"/>
        </w:rPr>
        <w:t>Онегинская</w:t>
      </w:r>
      <w:proofErr w:type="spellEnd"/>
      <w:r w:rsidRPr="006237EB">
        <w:rPr>
          <w:rFonts w:ascii="Times New Roman" w:hAnsi="Times New Roman" w:cs="Times New Roman"/>
          <w:sz w:val="24"/>
          <w:szCs w:val="24"/>
        </w:rPr>
        <w:t xml:space="preserve">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Трагедия </w:t>
      </w:r>
      <w:r w:rsidRPr="006237EB">
        <w:rPr>
          <w:rFonts w:ascii="Times New Roman" w:hAnsi="Times New Roman" w:cs="Times New Roman"/>
          <w:bCs/>
          <w:sz w:val="24"/>
          <w:szCs w:val="24"/>
        </w:rPr>
        <w:t xml:space="preserve">«Моцарт и Сальери». </w:t>
      </w:r>
      <w:r w:rsidRPr="006237EB">
        <w:rPr>
          <w:rFonts w:ascii="Times New Roman" w:hAnsi="Times New Roman" w:cs="Times New Roman"/>
          <w:sz w:val="24"/>
          <w:szCs w:val="24"/>
        </w:rPr>
        <w:t>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кинематографическая судьба трагедии.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М. Ю. Лермонтов. </w:t>
      </w:r>
      <w:proofErr w:type="gramStart"/>
      <w:r w:rsidRPr="006237EB">
        <w:rPr>
          <w:rFonts w:ascii="Times New Roman" w:hAnsi="Times New Roman" w:cs="Times New Roman"/>
          <w:sz w:val="24"/>
          <w:szCs w:val="24"/>
        </w:rPr>
        <w:t>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w:t>
      </w:r>
      <w:proofErr w:type="gramEnd"/>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w:t>
      </w:r>
      <w:r w:rsidRPr="006237EB">
        <w:rPr>
          <w:rFonts w:ascii="Times New Roman" w:hAnsi="Times New Roman" w:cs="Times New Roman"/>
          <w:sz w:val="24"/>
          <w:szCs w:val="24"/>
        </w:rPr>
        <w:lastRenderedPageBreak/>
        <w:t xml:space="preserve">поэта и человека в бездуховном мире. Своеобразие художественного мира поэзии Лермонтова. Характер лирического героя </w:t>
      </w:r>
      <w:proofErr w:type="spellStart"/>
      <w:r w:rsidRPr="006237EB">
        <w:rPr>
          <w:rFonts w:ascii="Times New Roman" w:hAnsi="Times New Roman" w:cs="Times New Roman"/>
          <w:sz w:val="24"/>
          <w:szCs w:val="24"/>
        </w:rPr>
        <w:t>лермонтовской</w:t>
      </w:r>
      <w:proofErr w:type="spellEnd"/>
      <w:r w:rsidRPr="006237EB">
        <w:rPr>
          <w:rFonts w:ascii="Times New Roman" w:hAnsi="Times New Roman" w:cs="Times New Roman"/>
          <w:sz w:val="24"/>
          <w:szCs w:val="24"/>
        </w:rPr>
        <w:t xml:space="preserve"> поэзии. Тема Родины, поэта и поэзии. Романтизм и реализм в лирике поэта.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Стихотворение </w:t>
      </w:r>
      <w:r w:rsidRPr="006237EB">
        <w:rPr>
          <w:rFonts w:ascii="Times New Roman" w:hAnsi="Times New Roman" w:cs="Times New Roman"/>
          <w:bCs/>
          <w:sz w:val="24"/>
          <w:szCs w:val="24"/>
        </w:rPr>
        <w:t xml:space="preserve">«Бородино». </w:t>
      </w:r>
      <w:r w:rsidRPr="006237EB">
        <w:rPr>
          <w:rFonts w:ascii="Times New Roman" w:hAnsi="Times New Roman" w:cs="Times New Roman"/>
          <w:sz w:val="24"/>
          <w:szCs w:val="24"/>
        </w:rPr>
        <w:t>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Поэма </w:t>
      </w:r>
      <w:r w:rsidRPr="006237EB">
        <w:rPr>
          <w:rFonts w:ascii="Times New Roman" w:hAnsi="Times New Roman" w:cs="Times New Roman"/>
          <w:bCs/>
          <w:sz w:val="24"/>
          <w:szCs w:val="24"/>
        </w:rPr>
        <w:t>«</w:t>
      </w:r>
      <w:proofErr w:type="gramStart"/>
      <w:r w:rsidRPr="006237EB">
        <w:rPr>
          <w:rFonts w:ascii="Times New Roman" w:hAnsi="Times New Roman" w:cs="Times New Roman"/>
          <w:bCs/>
          <w:sz w:val="24"/>
          <w:szCs w:val="24"/>
        </w:rPr>
        <w:t>Песня про царя</w:t>
      </w:r>
      <w:proofErr w:type="gramEnd"/>
      <w:r w:rsidRPr="006237EB">
        <w:rPr>
          <w:rFonts w:ascii="Times New Roman" w:hAnsi="Times New Roman" w:cs="Times New Roman"/>
          <w:bCs/>
          <w:sz w:val="24"/>
          <w:szCs w:val="24"/>
        </w:rPr>
        <w:t xml:space="preserve"> Ивана Васильевича, молодого опричника и удалого купца Калашникова». </w:t>
      </w:r>
      <w:r w:rsidRPr="006237EB">
        <w:rPr>
          <w:rFonts w:ascii="Times New Roman" w:hAnsi="Times New Roman" w:cs="Times New Roman"/>
          <w:sz w:val="24"/>
          <w:szCs w:val="24"/>
        </w:rPr>
        <w:t xml:space="preserve">Поэма об историческом прошлом Руси. Картины быта XVI в., их значение для понимания характеров и идеи поэмы. Смысл столкновения Калашникова с </w:t>
      </w:r>
      <w:proofErr w:type="spellStart"/>
      <w:r w:rsidRPr="006237EB">
        <w:rPr>
          <w:rFonts w:ascii="Times New Roman" w:hAnsi="Times New Roman" w:cs="Times New Roman"/>
          <w:sz w:val="24"/>
          <w:szCs w:val="24"/>
        </w:rPr>
        <w:t>Кирибеевичем</w:t>
      </w:r>
      <w:proofErr w:type="spellEnd"/>
      <w:r w:rsidRPr="006237EB">
        <w:rPr>
          <w:rFonts w:ascii="Times New Roman" w:hAnsi="Times New Roman" w:cs="Times New Roman"/>
          <w:sz w:val="24"/>
          <w:szCs w:val="24"/>
        </w:rPr>
        <w:t xml:space="preserve">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Образы гусляров. Язык и стих поэмы.</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Поэма </w:t>
      </w:r>
      <w:r w:rsidRPr="006237EB">
        <w:rPr>
          <w:rFonts w:ascii="Times New Roman" w:hAnsi="Times New Roman" w:cs="Times New Roman"/>
          <w:bCs/>
          <w:sz w:val="24"/>
          <w:szCs w:val="24"/>
        </w:rPr>
        <w:t xml:space="preserve">«Мцыри». </w:t>
      </w:r>
      <w:r w:rsidRPr="006237EB">
        <w:rPr>
          <w:rFonts w:ascii="Times New Roman" w:hAnsi="Times New Roman" w:cs="Times New Roman"/>
          <w:sz w:val="24"/>
          <w:szCs w:val="24"/>
        </w:rPr>
        <w:t>«Мцыри»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Роман </w:t>
      </w:r>
      <w:r w:rsidRPr="006237EB">
        <w:rPr>
          <w:rFonts w:ascii="Times New Roman" w:hAnsi="Times New Roman" w:cs="Times New Roman"/>
          <w:bCs/>
          <w:sz w:val="24"/>
          <w:szCs w:val="24"/>
        </w:rPr>
        <w:t xml:space="preserve">«Герой нашего времени». </w:t>
      </w:r>
      <w:r w:rsidRPr="006237EB">
        <w:rPr>
          <w:rFonts w:ascii="Times New Roman" w:hAnsi="Times New Roman" w:cs="Times New Roman"/>
          <w:sz w:val="24"/>
          <w:szCs w:val="24"/>
        </w:rPr>
        <w:t>«Герой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p>
    <w:p w:rsidR="006237EB" w:rsidRPr="006237EB" w:rsidRDefault="006237EB" w:rsidP="006237EB">
      <w:pPr>
        <w:shd w:val="clear" w:color="auto" w:fill="FFFFFF"/>
        <w:tabs>
          <w:tab w:val="left" w:pos="2460"/>
        </w:tabs>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Н. В. Гоголь.</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 xml:space="preserve">Повесть </w:t>
      </w:r>
      <w:r w:rsidRPr="006237EB">
        <w:rPr>
          <w:rFonts w:ascii="Times New Roman" w:hAnsi="Times New Roman" w:cs="Times New Roman"/>
          <w:bCs/>
          <w:sz w:val="24"/>
          <w:szCs w:val="24"/>
        </w:rPr>
        <w:t xml:space="preserve">«Ночь перед Рождеством». </w:t>
      </w:r>
      <w:r w:rsidRPr="006237EB">
        <w:rPr>
          <w:rFonts w:ascii="Times New Roman" w:hAnsi="Times New Roman" w:cs="Times New Roman"/>
          <w:sz w:val="24"/>
          <w:szCs w:val="24"/>
        </w:rPr>
        <w:t xml:space="preserve">Поэтизация картин народной жизни (праздники, обряды, гулянья). Герои повести. Кузнец </w:t>
      </w:r>
      <w:proofErr w:type="spellStart"/>
      <w:r w:rsidRPr="006237EB">
        <w:rPr>
          <w:rFonts w:ascii="Times New Roman" w:hAnsi="Times New Roman" w:cs="Times New Roman"/>
          <w:sz w:val="24"/>
          <w:szCs w:val="24"/>
        </w:rPr>
        <w:t>Вакула</w:t>
      </w:r>
      <w:proofErr w:type="spellEnd"/>
      <w:r w:rsidRPr="006237EB">
        <w:rPr>
          <w:rFonts w:ascii="Times New Roman" w:hAnsi="Times New Roman" w:cs="Times New Roman"/>
          <w:sz w:val="24"/>
          <w:szCs w:val="24"/>
        </w:rPr>
        <w:t xml:space="preserve"> и его невеста Оксана. Фольклорные традиции в создании образов. Изображение конфликта темных и светлых сил. </w:t>
      </w:r>
      <w:proofErr w:type="gramStart"/>
      <w:r w:rsidRPr="006237EB">
        <w:rPr>
          <w:rFonts w:ascii="Times New Roman" w:hAnsi="Times New Roman" w:cs="Times New Roman"/>
          <w:sz w:val="24"/>
          <w:szCs w:val="24"/>
        </w:rPr>
        <w:t>Реальное</w:t>
      </w:r>
      <w:proofErr w:type="gramEnd"/>
      <w:r w:rsidRPr="006237EB">
        <w:rPr>
          <w:rFonts w:ascii="Times New Roman" w:hAnsi="Times New Roman" w:cs="Times New Roman"/>
          <w:sz w:val="24"/>
          <w:szCs w:val="24"/>
        </w:rPr>
        <w:t xml:space="preserve">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lastRenderedPageBreak/>
        <w:t xml:space="preserve">Повесть </w:t>
      </w:r>
      <w:r w:rsidRPr="006237EB">
        <w:rPr>
          <w:rFonts w:ascii="Times New Roman" w:hAnsi="Times New Roman" w:cs="Times New Roman"/>
          <w:bCs/>
          <w:sz w:val="24"/>
          <w:szCs w:val="24"/>
        </w:rPr>
        <w:t xml:space="preserve">«Тарас </w:t>
      </w:r>
      <w:proofErr w:type="spellStart"/>
      <w:r w:rsidRPr="006237EB">
        <w:rPr>
          <w:rFonts w:ascii="Times New Roman" w:hAnsi="Times New Roman" w:cs="Times New Roman"/>
          <w:bCs/>
          <w:sz w:val="24"/>
          <w:szCs w:val="24"/>
        </w:rPr>
        <w:t>Бульба</w:t>
      </w:r>
      <w:proofErr w:type="spellEnd"/>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 xml:space="preserve">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w:t>
      </w:r>
      <w:proofErr w:type="spellStart"/>
      <w:r w:rsidRPr="006237EB">
        <w:rPr>
          <w:rFonts w:ascii="Times New Roman" w:hAnsi="Times New Roman" w:cs="Times New Roman"/>
          <w:sz w:val="24"/>
          <w:szCs w:val="24"/>
        </w:rPr>
        <w:t>Андрий</w:t>
      </w:r>
      <w:proofErr w:type="spellEnd"/>
      <w:r w:rsidRPr="006237EB">
        <w:rPr>
          <w:rFonts w:ascii="Times New Roman" w:hAnsi="Times New Roman" w:cs="Times New Roman"/>
          <w:sz w:val="24"/>
          <w:szCs w:val="24"/>
        </w:rPr>
        <w:t>). Борьба долга и чувства в душах героев. Роль детали в раскрытии характеров героев. Смысл финала повести.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Повесть </w:t>
      </w:r>
      <w:r w:rsidRPr="006237EB">
        <w:rPr>
          <w:rFonts w:ascii="Times New Roman" w:hAnsi="Times New Roman" w:cs="Times New Roman"/>
          <w:bCs/>
          <w:sz w:val="24"/>
          <w:szCs w:val="24"/>
        </w:rPr>
        <w:t xml:space="preserve">«Шинель». </w:t>
      </w:r>
      <w:r w:rsidRPr="006237EB">
        <w:rPr>
          <w:rFonts w:ascii="Times New Roman" w:hAnsi="Times New Roman" w:cs="Times New Roman"/>
          <w:sz w:val="24"/>
          <w:szCs w:val="24"/>
        </w:rPr>
        <w:t xml:space="preserve">Развитие образа «маленького человека» в русской литературе. Потеря Акакием Акакиевичем </w:t>
      </w:r>
      <w:proofErr w:type="spellStart"/>
      <w:r w:rsidRPr="006237EB">
        <w:rPr>
          <w:rFonts w:ascii="Times New Roman" w:hAnsi="Times New Roman" w:cs="Times New Roman"/>
          <w:sz w:val="24"/>
          <w:szCs w:val="24"/>
        </w:rPr>
        <w:t>Башмачкиным</w:t>
      </w:r>
      <w:proofErr w:type="spellEnd"/>
      <w:r w:rsidRPr="006237EB">
        <w:rPr>
          <w:rFonts w:ascii="Times New Roman" w:hAnsi="Times New Roman" w:cs="Times New Roman"/>
          <w:sz w:val="24"/>
          <w:szCs w:val="24"/>
        </w:rPr>
        <w:t xml:space="preserve">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 Гуманистический пафос повести.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Комедия </w:t>
      </w:r>
      <w:r w:rsidRPr="006237EB">
        <w:rPr>
          <w:rFonts w:ascii="Times New Roman" w:hAnsi="Times New Roman" w:cs="Times New Roman"/>
          <w:bCs/>
          <w:sz w:val="24"/>
          <w:szCs w:val="24"/>
        </w:rPr>
        <w:t xml:space="preserve">«Ревизор». </w:t>
      </w:r>
      <w:r w:rsidRPr="006237EB">
        <w:rPr>
          <w:rFonts w:ascii="Times New Roman" w:hAnsi="Times New Roman" w:cs="Times New Roman"/>
          <w:sz w:val="24"/>
          <w:szCs w:val="24"/>
        </w:rPr>
        <w:t>История создания комед</w:t>
      </w:r>
      <w:proofErr w:type="gramStart"/>
      <w:r w:rsidRPr="006237EB">
        <w:rPr>
          <w:rFonts w:ascii="Times New Roman" w:hAnsi="Times New Roman" w:cs="Times New Roman"/>
          <w:sz w:val="24"/>
          <w:szCs w:val="24"/>
        </w:rPr>
        <w:t>ии и её</w:t>
      </w:r>
      <w:proofErr w:type="gramEnd"/>
      <w:r w:rsidRPr="006237EB">
        <w:rPr>
          <w:rFonts w:ascii="Times New Roman" w:hAnsi="Times New Roman" w:cs="Times New Roman"/>
          <w:sz w:val="24"/>
          <w:szCs w:val="24"/>
        </w:rPr>
        <w:t xml:space="preserve">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w:t>
      </w:r>
      <w:proofErr w:type="gramStart"/>
      <w:r w:rsidRPr="006237EB">
        <w:rPr>
          <w:rFonts w:ascii="Times New Roman" w:hAnsi="Times New Roman" w:cs="Times New Roman"/>
          <w:sz w:val="24"/>
          <w:szCs w:val="24"/>
        </w:rPr>
        <w:t>Хлестаковщина</w:t>
      </w:r>
      <w:proofErr w:type="gramEnd"/>
      <w:r w:rsidRPr="006237EB">
        <w:rPr>
          <w:rFonts w:ascii="Times New Roman" w:hAnsi="Times New Roman" w:cs="Times New Roman"/>
          <w:sz w:val="24"/>
          <w:szCs w:val="24"/>
        </w:rPr>
        <w:t xml:space="preserve"> как общественное явление. Мастерство драматурга в создании речевых характеристик. Ремарки как форма выражения авторской позиции. Гоголь о комедии.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Поэма </w:t>
      </w:r>
      <w:r w:rsidRPr="006237EB">
        <w:rPr>
          <w:rFonts w:ascii="Times New Roman" w:hAnsi="Times New Roman" w:cs="Times New Roman"/>
          <w:bCs/>
          <w:sz w:val="24"/>
          <w:szCs w:val="24"/>
        </w:rPr>
        <w:t xml:space="preserve">«Мёртвые души». </w:t>
      </w:r>
      <w:r w:rsidRPr="006237EB">
        <w:rPr>
          <w:rFonts w:ascii="Times New Roman" w:hAnsi="Times New Roman" w:cs="Times New Roman"/>
          <w:sz w:val="24"/>
          <w:szCs w:val="24"/>
        </w:rPr>
        <w:t>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«Мертвые души» в русской критике.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Русская литература XIX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 (вторая половина)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Ф. И. Тютчев.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
          <w:bCs/>
          <w:sz w:val="24"/>
          <w:szCs w:val="24"/>
        </w:rPr>
        <w:t>«</w:t>
      </w:r>
      <w:r w:rsidRPr="006237EB">
        <w:rPr>
          <w:rFonts w:ascii="Times New Roman" w:hAnsi="Times New Roman" w:cs="Times New Roman"/>
          <w:bCs/>
          <w:sz w:val="24"/>
          <w:szCs w:val="24"/>
        </w:rPr>
        <w:t xml:space="preserve">Весенняя гроза», «Есть в осени первоначальной…», «С поляны коршун поднялся…», «Фонтан». </w:t>
      </w:r>
      <w:r w:rsidRPr="006237EB">
        <w:rPr>
          <w:rFonts w:ascii="Times New Roman" w:hAnsi="Times New Roman" w:cs="Times New Roman"/>
          <w:sz w:val="24"/>
          <w:szCs w:val="24"/>
        </w:rPr>
        <w:t>Философская проблематика стихотворений Тютчева. Параллелизм в описании жизни природы и человека. Природные образы и средства их создания.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sz w:val="24"/>
          <w:szCs w:val="24"/>
        </w:rPr>
        <w:lastRenderedPageBreak/>
        <w:t>А. А.</w:t>
      </w:r>
      <w:r w:rsidRPr="006237EB">
        <w:rPr>
          <w:rFonts w:ascii="Times New Roman" w:hAnsi="Times New Roman" w:cs="Times New Roman"/>
          <w:sz w:val="24"/>
          <w:szCs w:val="24"/>
        </w:rPr>
        <w:t> </w:t>
      </w:r>
      <w:r w:rsidRPr="006237EB">
        <w:rPr>
          <w:rFonts w:ascii="Times New Roman" w:hAnsi="Times New Roman" w:cs="Times New Roman"/>
          <w:b/>
          <w:bCs/>
          <w:sz w:val="24"/>
          <w:szCs w:val="24"/>
        </w:rPr>
        <w:t xml:space="preserve">Фет.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Cs/>
          <w:sz w:val="24"/>
          <w:szCs w:val="24"/>
        </w:rPr>
        <w:t xml:space="preserve">«Я пришел к тебе с приветом…», «Учись у них — у дуба, у берёзы…». </w:t>
      </w:r>
      <w:r w:rsidRPr="006237EB">
        <w:rPr>
          <w:rFonts w:ascii="Times New Roman" w:hAnsi="Times New Roman" w:cs="Times New Roman"/>
          <w:sz w:val="24"/>
          <w:szCs w:val="24"/>
        </w:rPr>
        <w:t>Философская проблематика стихотворений Фета. Параллелизм в описании жизни природы и человека. Природные образы и средства их создания.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И. С. Тургенев. </w:t>
      </w:r>
      <w:r w:rsidRPr="006237EB">
        <w:rPr>
          <w:rFonts w:ascii="Times New Roman" w:hAnsi="Times New Roman" w:cs="Times New Roman"/>
          <w:sz w:val="24"/>
          <w:szCs w:val="24"/>
        </w:rPr>
        <w:t xml:space="preserve">Повесть </w:t>
      </w:r>
      <w:r w:rsidRPr="006237EB">
        <w:rPr>
          <w:rFonts w:ascii="Times New Roman" w:hAnsi="Times New Roman" w:cs="Times New Roman"/>
          <w:bCs/>
          <w:sz w:val="24"/>
          <w:szCs w:val="24"/>
        </w:rPr>
        <w:t>«</w:t>
      </w:r>
      <w:proofErr w:type="spellStart"/>
      <w:r w:rsidRPr="006237EB">
        <w:rPr>
          <w:rFonts w:ascii="Times New Roman" w:hAnsi="Times New Roman" w:cs="Times New Roman"/>
          <w:bCs/>
          <w:sz w:val="24"/>
          <w:szCs w:val="24"/>
        </w:rPr>
        <w:t>Муму</w:t>
      </w:r>
      <w:proofErr w:type="spellEnd"/>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 xml:space="preserve">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w:t>
      </w:r>
      <w:proofErr w:type="spellStart"/>
      <w:r w:rsidRPr="006237EB">
        <w:rPr>
          <w:rFonts w:ascii="Times New Roman" w:hAnsi="Times New Roman" w:cs="Times New Roman"/>
          <w:sz w:val="24"/>
          <w:szCs w:val="24"/>
        </w:rPr>
        <w:t>Муму</w:t>
      </w:r>
      <w:proofErr w:type="spellEnd"/>
      <w:r w:rsidRPr="006237EB">
        <w:rPr>
          <w:rFonts w:ascii="Times New Roman" w:hAnsi="Times New Roman" w:cs="Times New Roman"/>
          <w:sz w:val="24"/>
          <w:szCs w:val="24"/>
        </w:rPr>
        <w:t>. Смысл финала повести.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«Певцы». </w:t>
      </w:r>
      <w:r w:rsidRPr="006237EB">
        <w:rPr>
          <w:rFonts w:ascii="Times New Roman" w:hAnsi="Times New Roman" w:cs="Times New Roman"/>
          <w:sz w:val="24"/>
          <w:szCs w:val="24"/>
        </w:rPr>
        <w:t>Изображение русской жизни и русских характеров в рассказе. Образ рассказчика. Авторская позиция и способы её выражения в произведении.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Стихотворение в прозе </w:t>
      </w:r>
      <w:r w:rsidRPr="006237EB">
        <w:rPr>
          <w:rFonts w:ascii="Times New Roman" w:hAnsi="Times New Roman" w:cs="Times New Roman"/>
          <w:bCs/>
          <w:sz w:val="24"/>
          <w:szCs w:val="24"/>
        </w:rPr>
        <w:t xml:space="preserve">«Русский язык», «Два богача». </w:t>
      </w:r>
      <w:r w:rsidRPr="006237EB">
        <w:rPr>
          <w:rFonts w:ascii="Times New Roman" w:hAnsi="Times New Roman" w:cs="Times New Roman"/>
          <w:sz w:val="24"/>
          <w:szCs w:val="24"/>
        </w:rPr>
        <w:t>Особенности идейно-эмоционального содержания стихотворений в прозе. Своеобразие ритма и языка. Авторская позиция и способы её выражения.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Н. А. Некрасов. </w:t>
      </w:r>
      <w:r w:rsidRPr="006237EB">
        <w:rPr>
          <w:rFonts w:ascii="Times New Roman" w:hAnsi="Times New Roman" w:cs="Times New Roman"/>
          <w:sz w:val="24"/>
          <w:szCs w:val="24"/>
        </w:rPr>
        <w:t xml:space="preserve">Стихотворение </w:t>
      </w:r>
      <w:r w:rsidRPr="006237EB">
        <w:rPr>
          <w:rFonts w:ascii="Times New Roman" w:hAnsi="Times New Roman" w:cs="Times New Roman"/>
          <w:bCs/>
          <w:sz w:val="24"/>
          <w:szCs w:val="24"/>
        </w:rPr>
        <w:t xml:space="preserve">«Крестьянские дети». </w:t>
      </w:r>
      <w:r w:rsidRPr="006237EB">
        <w:rPr>
          <w:rFonts w:ascii="Times New Roman" w:hAnsi="Times New Roman" w:cs="Times New Roman"/>
          <w:sz w:val="24"/>
          <w:szCs w:val="24"/>
        </w:rPr>
        <w:t>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Л. Н. Толстой.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«Кавказский пленник». </w:t>
      </w:r>
      <w:r w:rsidRPr="006237EB">
        <w:rPr>
          <w:rFonts w:ascii="Times New Roman" w:hAnsi="Times New Roman" w:cs="Times New Roman"/>
          <w:sz w:val="24"/>
          <w:szCs w:val="24"/>
        </w:rPr>
        <w:t xml:space="preserve">Историческая основа и сюжет рассказа. Основные эпизоды. Жилин и </w:t>
      </w:r>
      <w:proofErr w:type="spellStart"/>
      <w:r w:rsidRPr="006237EB">
        <w:rPr>
          <w:rFonts w:ascii="Times New Roman" w:hAnsi="Times New Roman" w:cs="Times New Roman"/>
          <w:sz w:val="24"/>
          <w:szCs w:val="24"/>
        </w:rPr>
        <w:t>Костылин</w:t>
      </w:r>
      <w:proofErr w:type="spellEnd"/>
      <w:r w:rsidRPr="006237EB">
        <w:rPr>
          <w:rFonts w:ascii="Times New Roman" w:hAnsi="Times New Roman" w:cs="Times New Roman"/>
          <w:sz w:val="24"/>
          <w:szCs w:val="24"/>
        </w:rPr>
        <w:t xml:space="preserve"> как два разных характера. Судьбы Жилина и </w:t>
      </w:r>
      <w:proofErr w:type="spellStart"/>
      <w:r w:rsidRPr="006237EB">
        <w:rPr>
          <w:rFonts w:ascii="Times New Roman" w:hAnsi="Times New Roman" w:cs="Times New Roman"/>
          <w:sz w:val="24"/>
          <w:szCs w:val="24"/>
        </w:rPr>
        <w:t>Костылина</w:t>
      </w:r>
      <w:proofErr w:type="spellEnd"/>
      <w:r w:rsidRPr="006237EB">
        <w:rPr>
          <w:rFonts w:ascii="Times New Roman" w:hAnsi="Times New Roman" w:cs="Times New Roman"/>
          <w:sz w:val="24"/>
          <w:szCs w:val="24"/>
        </w:rPr>
        <w:t>. Поэтичный образ Дины. Нравственная проблематика произведения, его гуманистическое звучание. Смысл названия. Поучительный характер рассказа.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А. П. Чехов. </w:t>
      </w:r>
      <w:r w:rsidRPr="006237EB">
        <w:rPr>
          <w:rFonts w:ascii="Times New Roman" w:hAnsi="Times New Roman" w:cs="Times New Roman"/>
          <w:sz w:val="24"/>
          <w:szCs w:val="24"/>
        </w:rPr>
        <w:t xml:space="preserve">Рассказы </w:t>
      </w:r>
      <w:r w:rsidRPr="006237EB">
        <w:rPr>
          <w:rFonts w:ascii="Times New Roman" w:hAnsi="Times New Roman" w:cs="Times New Roman"/>
          <w:bCs/>
          <w:sz w:val="24"/>
          <w:szCs w:val="24"/>
        </w:rPr>
        <w:t xml:space="preserve">«Толстый и тонкий», «Хамелеон», «Смерть чиновника». </w:t>
      </w:r>
      <w:r w:rsidRPr="006237EB">
        <w:rPr>
          <w:rFonts w:ascii="Times New Roman" w:hAnsi="Times New Roman" w:cs="Times New Roman"/>
          <w:sz w:val="24"/>
          <w:szCs w:val="24"/>
        </w:rPr>
        <w:t>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Русская литература XX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 (первая половина)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И. А. Бунин. </w:t>
      </w:r>
      <w:r w:rsidRPr="006237EB">
        <w:rPr>
          <w:rFonts w:ascii="Times New Roman" w:hAnsi="Times New Roman" w:cs="Times New Roman"/>
          <w:sz w:val="24"/>
          <w:szCs w:val="24"/>
        </w:rPr>
        <w:t xml:space="preserve">Стихотворение </w:t>
      </w:r>
      <w:r w:rsidRPr="006237EB">
        <w:rPr>
          <w:rFonts w:ascii="Times New Roman" w:hAnsi="Times New Roman" w:cs="Times New Roman"/>
          <w:bCs/>
          <w:sz w:val="24"/>
          <w:szCs w:val="24"/>
        </w:rPr>
        <w:t xml:space="preserve">«Густой зелёный ельник у дороги…». </w:t>
      </w:r>
      <w:r w:rsidRPr="006237EB">
        <w:rPr>
          <w:rFonts w:ascii="Times New Roman" w:hAnsi="Times New Roman" w:cs="Times New Roman"/>
          <w:sz w:val="24"/>
          <w:szCs w:val="24"/>
        </w:rPr>
        <w:t>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«Подснежник». </w:t>
      </w:r>
      <w:r w:rsidRPr="006237EB">
        <w:rPr>
          <w:rFonts w:ascii="Times New Roman" w:hAnsi="Times New Roman" w:cs="Times New Roman"/>
          <w:sz w:val="24"/>
          <w:szCs w:val="24"/>
        </w:rPr>
        <w:t>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А. И. Куприн.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«Чудесный доктор». </w:t>
      </w:r>
      <w:r w:rsidRPr="006237EB">
        <w:rPr>
          <w:rFonts w:ascii="Times New Roman" w:hAnsi="Times New Roman" w:cs="Times New Roman"/>
          <w:sz w:val="24"/>
          <w:szCs w:val="24"/>
        </w:rPr>
        <w:t>Реальная основа и содержание рассказа. Образ главного героя. Смысл названия. Тема служения людям и добру. Образ доктора в русской литературе.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lastRenderedPageBreak/>
        <w:t xml:space="preserve">М. Горький.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w:t>
      </w:r>
      <w:proofErr w:type="spellStart"/>
      <w:r w:rsidRPr="006237EB">
        <w:rPr>
          <w:rFonts w:ascii="Times New Roman" w:hAnsi="Times New Roman" w:cs="Times New Roman"/>
          <w:bCs/>
          <w:sz w:val="24"/>
          <w:szCs w:val="24"/>
        </w:rPr>
        <w:t>Челкаш</w:t>
      </w:r>
      <w:proofErr w:type="spellEnd"/>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 xml:space="preserve">Образы </w:t>
      </w:r>
      <w:proofErr w:type="spellStart"/>
      <w:r w:rsidRPr="006237EB">
        <w:rPr>
          <w:rFonts w:ascii="Times New Roman" w:hAnsi="Times New Roman" w:cs="Times New Roman"/>
          <w:sz w:val="24"/>
          <w:szCs w:val="24"/>
        </w:rPr>
        <w:t>Челкаша</w:t>
      </w:r>
      <w:proofErr w:type="spellEnd"/>
      <w:r w:rsidRPr="006237EB">
        <w:rPr>
          <w:rFonts w:ascii="Times New Roman" w:hAnsi="Times New Roman" w:cs="Times New Roman"/>
          <w:sz w:val="24"/>
          <w:szCs w:val="24"/>
        </w:rPr>
        <w:t xml:space="preserve"> и Гаврилы. Широта души, стремление к воле. Символический образ моря. Сильный человек вне истории. Противостояние сильного характера обществу.</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И. С. Шмелёв. </w:t>
      </w:r>
      <w:r w:rsidRPr="006237EB">
        <w:rPr>
          <w:rFonts w:ascii="Times New Roman" w:hAnsi="Times New Roman" w:cs="Times New Roman"/>
          <w:sz w:val="24"/>
          <w:szCs w:val="24"/>
        </w:rPr>
        <w:t xml:space="preserve">Роман </w:t>
      </w:r>
      <w:r w:rsidRPr="006237EB">
        <w:rPr>
          <w:rFonts w:ascii="Times New Roman" w:hAnsi="Times New Roman" w:cs="Times New Roman"/>
          <w:bCs/>
          <w:sz w:val="24"/>
          <w:szCs w:val="24"/>
        </w:rPr>
        <w:t>«Лето Господне»</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(фрагменты). История создания 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sz w:val="24"/>
          <w:szCs w:val="24"/>
        </w:rPr>
        <w:t>А. А.</w:t>
      </w:r>
      <w:r w:rsidRPr="006237EB">
        <w:rPr>
          <w:rFonts w:ascii="Times New Roman" w:hAnsi="Times New Roman" w:cs="Times New Roman"/>
          <w:sz w:val="24"/>
          <w:szCs w:val="24"/>
        </w:rPr>
        <w:t> </w:t>
      </w:r>
      <w:r w:rsidRPr="006237EB">
        <w:rPr>
          <w:rFonts w:ascii="Times New Roman" w:hAnsi="Times New Roman" w:cs="Times New Roman"/>
          <w:b/>
          <w:bCs/>
          <w:sz w:val="24"/>
          <w:szCs w:val="24"/>
        </w:rPr>
        <w:t xml:space="preserve">Блок.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Cs/>
          <w:sz w:val="24"/>
          <w:szCs w:val="24"/>
        </w:rPr>
        <w:t xml:space="preserve">«Девушка пела в церковном хоре…», «Родина». </w:t>
      </w:r>
      <w:r w:rsidRPr="006237EB">
        <w:rPr>
          <w:rFonts w:ascii="Times New Roman" w:hAnsi="Times New Roman" w:cs="Times New Roman"/>
          <w:sz w:val="24"/>
          <w:szCs w:val="24"/>
        </w:rPr>
        <w:t>Лирический герой в поэзии Блока. Символика и реалистические детали в стихотворениях. Образ Родины. Музыкальность лирики Блока.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sz w:val="24"/>
          <w:szCs w:val="24"/>
        </w:rPr>
        <w:t>B. В. </w:t>
      </w:r>
      <w:r w:rsidRPr="006237EB">
        <w:rPr>
          <w:rFonts w:ascii="Times New Roman" w:hAnsi="Times New Roman" w:cs="Times New Roman"/>
          <w:b/>
          <w:bCs/>
          <w:sz w:val="24"/>
          <w:szCs w:val="24"/>
        </w:rPr>
        <w:t xml:space="preserve">Маяковский.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Cs/>
          <w:sz w:val="24"/>
          <w:szCs w:val="24"/>
        </w:rPr>
        <w:t xml:space="preserve">«Хорошее отношение к лошадям», «Необычайное приключение, бывшее с Владимиром Маяковским летом на даче». </w:t>
      </w:r>
      <w:r w:rsidRPr="006237EB">
        <w:rPr>
          <w:rFonts w:ascii="Times New Roman" w:hAnsi="Times New Roman" w:cs="Times New Roman"/>
          <w:sz w:val="24"/>
          <w:szCs w:val="24"/>
        </w:rPr>
        <w:t>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C.</w:t>
      </w:r>
      <w:r w:rsidRPr="006237EB">
        <w:rPr>
          <w:rFonts w:ascii="Times New Roman" w:hAnsi="Times New Roman" w:cs="Times New Roman"/>
          <w:sz w:val="24"/>
          <w:szCs w:val="24"/>
        </w:rPr>
        <w:t> </w:t>
      </w:r>
      <w:r w:rsidRPr="006237EB">
        <w:rPr>
          <w:rFonts w:ascii="Times New Roman" w:hAnsi="Times New Roman" w:cs="Times New Roman"/>
          <w:b/>
          <w:bCs/>
          <w:sz w:val="24"/>
          <w:szCs w:val="24"/>
        </w:rPr>
        <w:t xml:space="preserve">А. Есенин.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Cs/>
          <w:sz w:val="24"/>
          <w:szCs w:val="24"/>
        </w:rPr>
        <w:t xml:space="preserve">«Гой ты, Русь, моя родная…», «Нивы сжаты, рощи голы…». </w:t>
      </w:r>
      <w:r w:rsidRPr="006237EB">
        <w:rPr>
          <w:rFonts w:ascii="Times New Roman" w:hAnsi="Times New Roman" w:cs="Times New Roman"/>
          <w:sz w:val="24"/>
          <w:szCs w:val="24"/>
        </w:rPr>
        <w:t>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А. А. Ахматова.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Cs/>
          <w:sz w:val="24"/>
          <w:szCs w:val="24"/>
        </w:rPr>
        <w:t xml:space="preserve">«Перед весной бывают дни такие…», «Родная </w:t>
      </w:r>
      <w:r w:rsidRPr="006237EB">
        <w:rPr>
          <w:rFonts w:ascii="Times New Roman" w:hAnsi="Times New Roman" w:cs="Times New Roman"/>
          <w:sz w:val="24"/>
          <w:szCs w:val="24"/>
        </w:rPr>
        <w:t>земля». Основные темы и образы поэзии Ахматовой. Роль предметной детали, её многозначность. Тема Родины в стихотворении.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А. П. Платонов.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«Цветок на </w:t>
      </w:r>
      <w:r w:rsidRPr="006237EB">
        <w:rPr>
          <w:rFonts w:ascii="Times New Roman" w:hAnsi="Times New Roman" w:cs="Times New Roman"/>
          <w:sz w:val="24"/>
          <w:szCs w:val="24"/>
        </w:rPr>
        <w:t>земле». Основная тема и идейное содержание рассказа. Сказочное и реальное в сюжете произведения. Философская символика образа цветка.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А. С. Грин. </w:t>
      </w:r>
      <w:r w:rsidRPr="006237EB">
        <w:rPr>
          <w:rFonts w:ascii="Times New Roman" w:hAnsi="Times New Roman" w:cs="Times New Roman"/>
          <w:sz w:val="24"/>
          <w:szCs w:val="24"/>
        </w:rPr>
        <w:t xml:space="preserve">Повесть </w:t>
      </w:r>
      <w:r w:rsidRPr="006237EB">
        <w:rPr>
          <w:rFonts w:ascii="Times New Roman" w:hAnsi="Times New Roman" w:cs="Times New Roman"/>
          <w:bCs/>
          <w:sz w:val="24"/>
          <w:szCs w:val="24"/>
        </w:rPr>
        <w:t>«Алые паруса»</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 xml:space="preserve">(фрагменты). Алые паруса как образ мечты. Мечты и реальная действительность в повести. История </w:t>
      </w:r>
      <w:proofErr w:type="spellStart"/>
      <w:r w:rsidRPr="006237EB">
        <w:rPr>
          <w:rFonts w:ascii="Times New Roman" w:hAnsi="Times New Roman" w:cs="Times New Roman"/>
          <w:sz w:val="24"/>
          <w:szCs w:val="24"/>
        </w:rPr>
        <w:t>Ассоль</w:t>
      </w:r>
      <w:proofErr w:type="spellEnd"/>
      <w:r w:rsidRPr="006237EB">
        <w:rPr>
          <w:rFonts w:ascii="Times New Roman" w:hAnsi="Times New Roman" w:cs="Times New Roman"/>
          <w:sz w:val="24"/>
          <w:szCs w:val="24"/>
        </w:rPr>
        <w:t>.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Символические образы моря, солнца, корабля, паруса.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М. А. Булгаков. </w:t>
      </w:r>
      <w:r w:rsidRPr="006237EB">
        <w:rPr>
          <w:rFonts w:ascii="Times New Roman" w:hAnsi="Times New Roman" w:cs="Times New Roman"/>
          <w:sz w:val="24"/>
          <w:szCs w:val="24"/>
        </w:rPr>
        <w:t xml:space="preserve">Повесть </w:t>
      </w:r>
      <w:r w:rsidRPr="006237EB">
        <w:rPr>
          <w:rFonts w:ascii="Times New Roman" w:hAnsi="Times New Roman" w:cs="Times New Roman"/>
          <w:bCs/>
          <w:sz w:val="24"/>
          <w:szCs w:val="24"/>
        </w:rPr>
        <w:t xml:space="preserve">«Собачье сердце». </w:t>
      </w:r>
      <w:r w:rsidRPr="006237EB">
        <w:rPr>
          <w:rFonts w:ascii="Times New Roman" w:hAnsi="Times New Roman" w:cs="Times New Roman"/>
          <w:sz w:val="24"/>
          <w:szCs w:val="24"/>
        </w:rPr>
        <w:t xml:space="preserve">Мифологические и литературные источники сюжета. Идея переделки человеческой природы. Образ </w:t>
      </w:r>
      <w:proofErr w:type="spellStart"/>
      <w:r w:rsidRPr="006237EB">
        <w:rPr>
          <w:rFonts w:ascii="Times New Roman" w:hAnsi="Times New Roman" w:cs="Times New Roman"/>
          <w:sz w:val="24"/>
          <w:szCs w:val="24"/>
        </w:rPr>
        <w:t>Шарикова</w:t>
      </w:r>
      <w:proofErr w:type="spellEnd"/>
      <w:r w:rsidRPr="006237EB">
        <w:rPr>
          <w:rFonts w:ascii="Times New Roman" w:hAnsi="Times New Roman" w:cs="Times New Roman"/>
          <w:sz w:val="24"/>
          <w:szCs w:val="24"/>
        </w:rPr>
        <w:t xml:space="preserve"> и «</w:t>
      </w:r>
      <w:proofErr w:type="spellStart"/>
      <w:r w:rsidRPr="006237EB">
        <w:rPr>
          <w:rFonts w:ascii="Times New Roman" w:hAnsi="Times New Roman" w:cs="Times New Roman"/>
          <w:sz w:val="24"/>
          <w:szCs w:val="24"/>
        </w:rPr>
        <w:t>шариковщина</w:t>
      </w:r>
      <w:proofErr w:type="spellEnd"/>
      <w:r w:rsidRPr="006237EB">
        <w:rPr>
          <w:rFonts w:ascii="Times New Roman" w:hAnsi="Times New Roman" w:cs="Times New Roman"/>
          <w:sz w:val="24"/>
          <w:szCs w:val="24"/>
        </w:rPr>
        <w:t>» как социальное явление. Проблема исторической ответственности интеллигенции. Символика имён, названий, художественных деталей. Приёмы сатирического изображения.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Русская литература XX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 (вторая половина)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A. Т. Твардовский. </w:t>
      </w:r>
      <w:r w:rsidRPr="006237EB">
        <w:rPr>
          <w:rFonts w:ascii="Times New Roman" w:hAnsi="Times New Roman" w:cs="Times New Roman"/>
          <w:sz w:val="24"/>
          <w:szCs w:val="24"/>
        </w:rPr>
        <w:t xml:space="preserve">Поэма </w:t>
      </w:r>
      <w:r w:rsidRPr="006237EB">
        <w:rPr>
          <w:rFonts w:ascii="Times New Roman" w:hAnsi="Times New Roman" w:cs="Times New Roman"/>
          <w:bCs/>
          <w:sz w:val="24"/>
          <w:szCs w:val="24"/>
        </w:rPr>
        <w:t xml:space="preserve">«Василий Тёркин» </w:t>
      </w:r>
      <w:r w:rsidRPr="006237EB">
        <w:rPr>
          <w:rFonts w:ascii="Times New Roman" w:hAnsi="Times New Roman" w:cs="Times New Roman"/>
          <w:sz w:val="24"/>
          <w:szCs w:val="24"/>
        </w:rPr>
        <w:t xml:space="preserve">(главы «Переправа», «Два бойца»). История создания поэмы. Изображение войны и человека на войне. Народный герой в поэме. Образ </w:t>
      </w:r>
      <w:r w:rsidRPr="006237EB">
        <w:rPr>
          <w:rFonts w:ascii="Times New Roman" w:hAnsi="Times New Roman" w:cs="Times New Roman"/>
          <w:sz w:val="24"/>
          <w:szCs w:val="24"/>
        </w:rPr>
        <w:lastRenderedPageBreak/>
        <w:t>автора-повествователя. Особенности стиха поэмы, её интонационное многообразие. Своеобразие жанра «</w:t>
      </w:r>
      <w:proofErr w:type="gramStart"/>
      <w:r w:rsidRPr="006237EB">
        <w:rPr>
          <w:rFonts w:ascii="Times New Roman" w:hAnsi="Times New Roman" w:cs="Times New Roman"/>
          <w:sz w:val="24"/>
          <w:szCs w:val="24"/>
        </w:rPr>
        <w:t>книги про бойца</w:t>
      </w:r>
      <w:proofErr w:type="gram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М. А. Шолохов.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«Судьба человека». </w:t>
      </w:r>
      <w:r w:rsidRPr="006237EB">
        <w:rPr>
          <w:rFonts w:ascii="Times New Roman" w:hAnsi="Times New Roman" w:cs="Times New Roman"/>
          <w:sz w:val="24"/>
          <w:szCs w:val="24"/>
        </w:rPr>
        <w:t>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Н. М. Рубцов.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Cs/>
          <w:sz w:val="24"/>
          <w:szCs w:val="24"/>
        </w:rPr>
        <w:t xml:space="preserve">«Звезда полей», «В горнице». </w:t>
      </w:r>
      <w:r w:rsidRPr="006237EB">
        <w:rPr>
          <w:rFonts w:ascii="Times New Roman" w:hAnsi="Times New Roman" w:cs="Times New Roman"/>
          <w:sz w:val="24"/>
          <w:szCs w:val="24"/>
        </w:rPr>
        <w:t>Картины природы и русского быта в стихотворениях Рубцова. Темы, образы и настроения. Лирический герой и его мировосприятие.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B.</w:t>
      </w:r>
      <w:r w:rsidRPr="006237EB">
        <w:rPr>
          <w:rFonts w:ascii="Times New Roman" w:hAnsi="Times New Roman" w:cs="Times New Roman"/>
          <w:sz w:val="24"/>
          <w:szCs w:val="24"/>
        </w:rPr>
        <w:t> </w:t>
      </w:r>
      <w:r w:rsidRPr="006237EB">
        <w:rPr>
          <w:rFonts w:ascii="Times New Roman" w:hAnsi="Times New Roman" w:cs="Times New Roman"/>
          <w:b/>
          <w:bCs/>
          <w:sz w:val="24"/>
          <w:szCs w:val="24"/>
        </w:rPr>
        <w:t xml:space="preserve">М. Шукшин.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«Чудик». </w:t>
      </w:r>
      <w:r w:rsidRPr="006237EB">
        <w:rPr>
          <w:rFonts w:ascii="Times New Roman" w:hAnsi="Times New Roman" w:cs="Times New Roman"/>
          <w:sz w:val="24"/>
          <w:szCs w:val="24"/>
        </w:rPr>
        <w:t xml:space="preserve">Своеобразие </w:t>
      </w:r>
      <w:proofErr w:type="spellStart"/>
      <w:r w:rsidRPr="006237EB">
        <w:rPr>
          <w:rFonts w:ascii="Times New Roman" w:hAnsi="Times New Roman" w:cs="Times New Roman"/>
          <w:sz w:val="24"/>
          <w:szCs w:val="24"/>
        </w:rPr>
        <w:t>шукшинских</w:t>
      </w:r>
      <w:proofErr w:type="spellEnd"/>
      <w:r w:rsidRPr="006237EB">
        <w:rPr>
          <w:rFonts w:ascii="Times New Roman" w:hAnsi="Times New Roman" w:cs="Times New Roman"/>
          <w:sz w:val="24"/>
          <w:szCs w:val="24"/>
        </w:rPr>
        <w:t xml:space="preserve"> героев-«чудиков».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w:t>
      </w:r>
      <w:proofErr w:type="spellStart"/>
      <w:r w:rsidRPr="006237EB">
        <w:rPr>
          <w:rFonts w:ascii="Times New Roman" w:hAnsi="Times New Roman" w:cs="Times New Roman"/>
          <w:sz w:val="24"/>
          <w:szCs w:val="24"/>
        </w:rPr>
        <w:t>шукшинского</w:t>
      </w:r>
      <w:proofErr w:type="spellEnd"/>
      <w:r w:rsidRPr="006237EB">
        <w:rPr>
          <w:rFonts w:ascii="Times New Roman" w:hAnsi="Times New Roman" w:cs="Times New Roman"/>
          <w:sz w:val="24"/>
          <w:szCs w:val="24"/>
        </w:rPr>
        <w:t xml:space="preserve"> героя.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В. Г. Распутин.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«Уроки </w:t>
      </w:r>
      <w:proofErr w:type="gramStart"/>
      <w:r w:rsidRPr="006237EB">
        <w:rPr>
          <w:rFonts w:ascii="Times New Roman" w:hAnsi="Times New Roman" w:cs="Times New Roman"/>
          <w:bCs/>
          <w:sz w:val="24"/>
          <w:szCs w:val="24"/>
        </w:rPr>
        <w:t>французского</w:t>
      </w:r>
      <w:proofErr w:type="gramEnd"/>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В. П. Астафьев.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w:t>
      </w:r>
      <w:proofErr w:type="spellStart"/>
      <w:r w:rsidRPr="006237EB">
        <w:rPr>
          <w:rFonts w:ascii="Times New Roman" w:hAnsi="Times New Roman" w:cs="Times New Roman"/>
          <w:bCs/>
          <w:sz w:val="24"/>
          <w:szCs w:val="24"/>
        </w:rPr>
        <w:t>Васюткино</w:t>
      </w:r>
      <w:proofErr w:type="spellEnd"/>
      <w:r w:rsidRPr="006237EB">
        <w:rPr>
          <w:rFonts w:ascii="Times New Roman" w:hAnsi="Times New Roman" w:cs="Times New Roman"/>
          <w:bCs/>
          <w:sz w:val="24"/>
          <w:szCs w:val="24"/>
        </w:rPr>
        <w:t xml:space="preserve"> озеро». </w:t>
      </w:r>
      <w:r w:rsidRPr="006237EB">
        <w:rPr>
          <w:rFonts w:ascii="Times New Roman" w:hAnsi="Times New Roman" w:cs="Times New Roman"/>
          <w:sz w:val="24"/>
          <w:szCs w:val="24"/>
        </w:rPr>
        <w:t>Изображение становления характера главного героя. Самообладание маленького охотника. Мальчик в борьбе за спасение. Картины родной природы.</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А. И. Солженицын.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«Матрёнин двор». </w:t>
      </w:r>
      <w:r w:rsidRPr="006237EB">
        <w:rPr>
          <w:rFonts w:ascii="Times New Roman" w:hAnsi="Times New Roman" w:cs="Times New Roman"/>
          <w:sz w:val="24"/>
          <w:szCs w:val="24"/>
        </w:rPr>
        <w:t xml:space="preserve">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w:t>
      </w:r>
      <w:proofErr w:type="spellStart"/>
      <w:r w:rsidRPr="006237EB">
        <w:rPr>
          <w:rFonts w:ascii="Times New Roman" w:hAnsi="Times New Roman" w:cs="Times New Roman"/>
          <w:sz w:val="24"/>
          <w:szCs w:val="24"/>
        </w:rPr>
        <w:t>праведничества</w:t>
      </w:r>
      <w:proofErr w:type="spellEnd"/>
      <w:r w:rsidRPr="006237EB">
        <w:rPr>
          <w:rFonts w:ascii="Times New Roman" w:hAnsi="Times New Roman" w:cs="Times New Roman"/>
          <w:sz w:val="24"/>
          <w:szCs w:val="24"/>
        </w:rPr>
        <w:t xml:space="preserve"> в русской литературе.</w:t>
      </w:r>
    </w:p>
    <w:p w:rsidR="006237EB" w:rsidRPr="006237EB" w:rsidRDefault="006237EB" w:rsidP="006237EB">
      <w:pPr>
        <w:shd w:val="clear" w:color="auto" w:fill="FFFFFF"/>
        <w:spacing w:after="0" w:line="360" w:lineRule="auto"/>
        <w:jc w:val="both"/>
        <w:rPr>
          <w:rFonts w:ascii="Times New Roman" w:hAnsi="Times New Roman" w:cs="Times New Roman"/>
          <w:b/>
          <w:bCs/>
          <w:sz w:val="24"/>
          <w:szCs w:val="24"/>
        </w:rPr>
      </w:pP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Литература народов России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Г. Тукай.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Cs/>
          <w:sz w:val="24"/>
          <w:szCs w:val="24"/>
        </w:rPr>
        <w:t xml:space="preserve">«Родная деревня», «Книга». </w:t>
      </w:r>
      <w:r w:rsidRPr="006237EB">
        <w:rPr>
          <w:rFonts w:ascii="Times New Roman" w:hAnsi="Times New Roman" w:cs="Times New Roman"/>
          <w:sz w:val="24"/>
          <w:szCs w:val="24"/>
        </w:rPr>
        <w:t>Любовь к своему родному краю, верность обычаям, своей семье, традициям своего народа. Книга как «отрада из отрад», «путеводная звезда».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М. Карим. </w:t>
      </w:r>
      <w:r w:rsidRPr="006237EB">
        <w:rPr>
          <w:rFonts w:ascii="Times New Roman" w:hAnsi="Times New Roman" w:cs="Times New Roman"/>
          <w:sz w:val="24"/>
          <w:szCs w:val="24"/>
        </w:rPr>
        <w:t xml:space="preserve">Поэма </w:t>
      </w:r>
      <w:r w:rsidRPr="006237EB">
        <w:rPr>
          <w:rFonts w:ascii="Times New Roman" w:hAnsi="Times New Roman" w:cs="Times New Roman"/>
          <w:bCs/>
          <w:sz w:val="24"/>
          <w:szCs w:val="24"/>
        </w:rPr>
        <w:t xml:space="preserve">«Бессмертие» </w:t>
      </w:r>
      <w:r w:rsidRPr="006237EB">
        <w:rPr>
          <w:rFonts w:ascii="Times New Roman" w:hAnsi="Times New Roman" w:cs="Times New Roman"/>
          <w:sz w:val="24"/>
          <w:szCs w:val="24"/>
        </w:rPr>
        <w:t>(фрагменты). Героический пафос поэмы. Близость образа главного героя поэмы образу Василия Тёркина из одноименной поэмы А. Т. Твардовского.</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sz w:val="24"/>
          <w:szCs w:val="24"/>
        </w:rPr>
        <w:t>К.</w:t>
      </w:r>
      <w:r w:rsidRPr="006237EB">
        <w:rPr>
          <w:rFonts w:ascii="Times New Roman" w:hAnsi="Times New Roman" w:cs="Times New Roman"/>
          <w:sz w:val="24"/>
          <w:szCs w:val="24"/>
        </w:rPr>
        <w:t> </w:t>
      </w:r>
      <w:r w:rsidRPr="006237EB">
        <w:rPr>
          <w:rFonts w:ascii="Times New Roman" w:hAnsi="Times New Roman" w:cs="Times New Roman"/>
          <w:b/>
          <w:bCs/>
          <w:sz w:val="24"/>
          <w:szCs w:val="24"/>
        </w:rPr>
        <w:t xml:space="preserve">Кулиев.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Cs/>
          <w:sz w:val="24"/>
          <w:szCs w:val="24"/>
        </w:rPr>
        <w:t>«Когда на меня навалилась беда…», «Каким бы малым ни был мой народ…</w:t>
      </w:r>
      <w:r w:rsidRPr="006237EB">
        <w:rPr>
          <w:rFonts w:ascii="Times New Roman" w:hAnsi="Times New Roman" w:cs="Times New Roman"/>
          <w:sz w:val="24"/>
          <w:szCs w:val="24"/>
        </w:rPr>
        <w:t>».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lastRenderedPageBreak/>
        <w:t xml:space="preserve">Р. Гамзатов. </w:t>
      </w:r>
      <w:r w:rsidRPr="006237EB">
        <w:rPr>
          <w:rFonts w:ascii="Times New Roman" w:hAnsi="Times New Roman" w:cs="Times New Roman"/>
          <w:sz w:val="24"/>
          <w:szCs w:val="24"/>
        </w:rPr>
        <w:t xml:space="preserve">Стихотворения </w:t>
      </w:r>
      <w:r w:rsidRPr="006237EB">
        <w:rPr>
          <w:rFonts w:ascii="Times New Roman" w:hAnsi="Times New Roman" w:cs="Times New Roman"/>
          <w:bCs/>
          <w:sz w:val="24"/>
          <w:szCs w:val="24"/>
        </w:rPr>
        <w:t>«Мой Дагестан», «В горах джигиты ссорились, бывало…»</w:t>
      </w:r>
      <w:r w:rsidRPr="006237EB">
        <w:rPr>
          <w:rFonts w:ascii="Times New Roman" w:hAnsi="Times New Roman" w:cs="Times New Roman"/>
          <w:sz w:val="24"/>
          <w:szCs w:val="24"/>
        </w:rPr>
        <w:t>.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Зарубежная литература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Гомер. </w:t>
      </w:r>
      <w:r w:rsidRPr="006237EB">
        <w:rPr>
          <w:rFonts w:ascii="Times New Roman" w:hAnsi="Times New Roman" w:cs="Times New Roman"/>
          <w:sz w:val="24"/>
          <w:szCs w:val="24"/>
        </w:rPr>
        <w:t xml:space="preserve">Поэма </w:t>
      </w:r>
      <w:r w:rsidRPr="006237EB">
        <w:rPr>
          <w:rFonts w:ascii="Times New Roman" w:hAnsi="Times New Roman" w:cs="Times New Roman"/>
          <w:bCs/>
          <w:sz w:val="24"/>
          <w:szCs w:val="24"/>
        </w:rPr>
        <w:t xml:space="preserve">«Одиссея» </w:t>
      </w:r>
      <w:r w:rsidRPr="006237EB">
        <w:rPr>
          <w:rFonts w:ascii="Times New Roman" w:hAnsi="Times New Roman" w:cs="Times New Roman"/>
          <w:sz w:val="24"/>
          <w:szCs w:val="24"/>
        </w:rPr>
        <w:t>(фрагмент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Данте Алигьери. </w:t>
      </w:r>
      <w:r w:rsidRPr="006237EB">
        <w:rPr>
          <w:rFonts w:ascii="Times New Roman" w:hAnsi="Times New Roman" w:cs="Times New Roman"/>
          <w:sz w:val="24"/>
          <w:szCs w:val="24"/>
        </w:rPr>
        <w:t xml:space="preserve">Поэма </w:t>
      </w:r>
      <w:r w:rsidRPr="006237EB">
        <w:rPr>
          <w:rFonts w:ascii="Times New Roman" w:hAnsi="Times New Roman" w:cs="Times New Roman"/>
          <w:bCs/>
          <w:sz w:val="24"/>
          <w:szCs w:val="24"/>
        </w:rPr>
        <w:t>«Божественная комедия»</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 xml:space="preserve">(фрагменты). Данте и его время. </w:t>
      </w:r>
      <w:proofErr w:type="spellStart"/>
      <w:r w:rsidRPr="006237EB">
        <w:rPr>
          <w:rFonts w:ascii="Times New Roman" w:hAnsi="Times New Roman" w:cs="Times New Roman"/>
          <w:sz w:val="24"/>
          <w:szCs w:val="24"/>
        </w:rPr>
        <w:t>Дантовская</w:t>
      </w:r>
      <w:proofErr w:type="spellEnd"/>
      <w:r w:rsidRPr="006237EB">
        <w:rPr>
          <w:rFonts w:ascii="Times New Roman" w:hAnsi="Times New Roman" w:cs="Times New Roman"/>
          <w:sz w:val="24"/>
          <w:szCs w:val="24"/>
        </w:rPr>
        <w:t xml:space="preserve">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У. Шекспир. </w:t>
      </w:r>
      <w:r w:rsidRPr="006237EB">
        <w:rPr>
          <w:rFonts w:ascii="Times New Roman" w:hAnsi="Times New Roman" w:cs="Times New Roman"/>
          <w:sz w:val="24"/>
          <w:szCs w:val="24"/>
        </w:rPr>
        <w:t xml:space="preserve">Трагедия </w:t>
      </w:r>
      <w:r w:rsidRPr="006237EB">
        <w:rPr>
          <w:rFonts w:ascii="Times New Roman" w:hAnsi="Times New Roman" w:cs="Times New Roman"/>
          <w:bCs/>
          <w:sz w:val="24"/>
          <w:szCs w:val="24"/>
        </w:rPr>
        <w:t>«Гамлет»</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 xml:space="preserve">(сцены). Трагический характер конфликта. Напряжённая духовная жизнь героя-мыслителя. </w:t>
      </w:r>
      <w:proofErr w:type="spellStart"/>
      <w:proofErr w:type="gramStart"/>
      <w:r w:rsidRPr="006237EB">
        <w:rPr>
          <w:rFonts w:ascii="Times New Roman" w:hAnsi="Times New Roman" w:cs="Times New Roman"/>
          <w:sz w:val="24"/>
          <w:szCs w:val="24"/>
        </w:rPr>
        <w:t>Противопостав-ление</w:t>
      </w:r>
      <w:proofErr w:type="spellEnd"/>
      <w:proofErr w:type="gramEnd"/>
      <w:r w:rsidRPr="006237EB">
        <w:rPr>
          <w:rFonts w:ascii="Times New Roman" w:hAnsi="Times New Roman" w:cs="Times New Roman"/>
          <w:sz w:val="24"/>
          <w:szCs w:val="24"/>
        </w:rPr>
        <w:t xml:space="preserve"> благородства мыслящей души и суетности времени. Гамлет как «вечный» образ. Тема жизни как театра.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Сонет № </w:t>
      </w:r>
      <w:r w:rsidRPr="006237EB">
        <w:rPr>
          <w:rFonts w:ascii="Times New Roman" w:hAnsi="Times New Roman" w:cs="Times New Roman"/>
          <w:bCs/>
          <w:sz w:val="24"/>
          <w:szCs w:val="24"/>
        </w:rPr>
        <w:t xml:space="preserve">130 «Её глаза на звезды не похожи…». </w:t>
      </w:r>
      <w:r w:rsidRPr="006237EB">
        <w:rPr>
          <w:rFonts w:ascii="Times New Roman" w:hAnsi="Times New Roman" w:cs="Times New Roman"/>
          <w:sz w:val="24"/>
          <w:szCs w:val="24"/>
        </w:rPr>
        <w:t>Любовь и творчество как основные темы сонетов. Образ возлюбленной в сонетах Шекспира.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М. Сервантес. </w:t>
      </w:r>
      <w:r w:rsidRPr="006237EB">
        <w:rPr>
          <w:rFonts w:ascii="Times New Roman" w:hAnsi="Times New Roman" w:cs="Times New Roman"/>
          <w:sz w:val="24"/>
          <w:szCs w:val="24"/>
        </w:rPr>
        <w:t xml:space="preserve">Роман </w:t>
      </w:r>
      <w:r w:rsidRPr="006237EB">
        <w:rPr>
          <w:rFonts w:ascii="Times New Roman" w:hAnsi="Times New Roman" w:cs="Times New Roman"/>
          <w:bCs/>
          <w:sz w:val="24"/>
          <w:szCs w:val="24"/>
        </w:rPr>
        <w:t xml:space="preserve">«Дон Кихот» </w:t>
      </w:r>
      <w:r w:rsidRPr="006237EB">
        <w:rPr>
          <w:rFonts w:ascii="Times New Roman" w:hAnsi="Times New Roman" w:cs="Times New Roman"/>
          <w:sz w:val="24"/>
          <w:szCs w:val="24"/>
        </w:rPr>
        <w:t>(фрагменты). 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sz w:val="24"/>
          <w:szCs w:val="24"/>
        </w:rPr>
        <w:t>Д.</w:t>
      </w:r>
      <w:r w:rsidRPr="006237EB">
        <w:rPr>
          <w:rFonts w:ascii="Times New Roman" w:hAnsi="Times New Roman" w:cs="Times New Roman"/>
          <w:sz w:val="24"/>
          <w:szCs w:val="24"/>
        </w:rPr>
        <w:t> </w:t>
      </w:r>
      <w:r w:rsidRPr="006237EB">
        <w:rPr>
          <w:rFonts w:ascii="Times New Roman" w:hAnsi="Times New Roman" w:cs="Times New Roman"/>
          <w:b/>
          <w:bCs/>
          <w:sz w:val="24"/>
          <w:szCs w:val="24"/>
        </w:rPr>
        <w:t xml:space="preserve">Дефо. </w:t>
      </w:r>
      <w:r w:rsidRPr="006237EB">
        <w:rPr>
          <w:rFonts w:ascii="Times New Roman" w:hAnsi="Times New Roman" w:cs="Times New Roman"/>
          <w:sz w:val="24"/>
          <w:szCs w:val="24"/>
        </w:rPr>
        <w:t xml:space="preserve">Роман </w:t>
      </w:r>
      <w:r w:rsidRPr="006237EB">
        <w:rPr>
          <w:rFonts w:ascii="Times New Roman" w:hAnsi="Times New Roman" w:cs="Times New Roman"/>
          <w:bCs/>
          <w:sz w:val="24"/>
          <w:szCs w:val="24"/>
        </w:rPr>
        <w:t>«Робинзон Крузо»</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И. В. Гёте. </w:t>
      </w:r>
      <w:r w:rsidRPr="006237EB">
        <w:rPr>
          <w:rFonts w:ascii="Times New Roman" w:hAnsi="Times New Roman" w:cs="Times New Roman"/>
          <w:sz w:val="24"/>
          <w:szCs w:val="24"/>
        </w:rPr>
        <w:t xml:space="preserve">Трагедия </w:t>
      </w:r>
      <w:r w:rsidRPr="006237EB">
        <w:rPr>
          <w:rFonts w:ascii="Times New Roman" w:hAnsi="Times New Roman" w:cs="Times New Roman"/>
          <w:bCs/>
          <w:sz w:val="24"/>
          <w:szCs w:val="24"/>
        </w:rPr>
        <w:t xml:space="preserve">«Фауст» </w:t>
      </w:r>
      <w:r w:rsidRPr="006237EB">
        <w:rPr>
          <w:rFonts w:ascii="Times New Roman" w:hAnsi="Times New Roman" w:cs="Times New Roman"/>
          <w:sz w:val="24"/>
          <w:szCs w:val="24"/>
        </w:rPr>
        <w:t>(фрагменты). Народная легенда о 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Ж. Б. Мольер. </w:t>
      </w:r>
      <w:r w:rsidRPr="006237EB">
        <w:rPr>
          <w:rFonts w:ascii="Times New Roman" w:hAnsi="Times New Roman" w:cs="Times New Roman"/>
          <w:sz w:val="24"/>
          <w:szCs w:val="24"/>
        </w:rPr>
        <w:t xml:space="preserve">Комедия </w:t>
      </w:r>
      <w:r w:rsidRPr="006237EB">
        <w:rPr>
          <w:rFonts w:ascii="Times New Roman" w:hAnsi="Times New Roman" w:cs="Times New Roman"/>
          <w:bCs/>
          <w:sz w:val="24"/>
          <w:szCs w:val="24"/>
        </w:rPr>
        <w:t>«Мещанин во дворянстве»</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sz w:val="24"/>
          <w:szCs w:val="24"/>
        </w:rPr>
        <w:lastRenderedPageBreak/>
        <w:t>Дж.</w:t>
      </w:r>
      <w:r w:rsidRPr="006237EB">
        <w:rPr>
          <w:rFonts w:ascii="Times New Roman" w:hAnsi="Times New Roman" w:cs="Times New Roman"/>
          <w:sz w:val="24"/>
          <w:szCs w:val="24"/>
        </w:rPr>
        <w:t> </w:t>
      </w:r>
      <w:r w:rsidRPr="006237EB">
        <w:rPr>
          <w:rFonts w:ascii="Times New Roman" w:hAnsi="Times New Roman" w:cs="Times New Roman"/>
          <w:b/>
          <w:bCs/>
          <w:sz w:val="24"/>
          <w:szCs w:val="24"/>
        </w:rPr>
        <w:t xml:space="preserve">Г. Байрон. </w:t>
      </w:r>
      <w:r w:rsidRPr="006237EB">
        <w:rPr>
          <w:rFonts w:ascii="Times New Roman" w:hAnsi="Times New Roman" w:cs="Times New Roman"/>
          <w:sz w:val="24"/>
          <w:szCs w:val="24"/>
        </w:rPr>
        <w:t xml:space="preserve">Стихотворение </w:t>
      </w:r>
      <w:r w:rsidRPr="006237EB">
        <w:rPr>
          <w:rFonts w:ascii="Times New Roman" w:hAnsi="Times New Roman" w:cs="Times New Roman"/>
          <w:bCs/>
          <w:sz w:val="24"/>
          <w:szCs w:val="24"/>
        </w:rPr>
        <w:t xml:space="preserve">«Душа моя мрачна…». </w:t>
      </w:r>
      <w:r w:rsidRPr="006237EB">
        <w:rPr>
          <w:rFonts w:ascii="Times New Roman" w:hAnsi="Times New Roman" w:cs="Times New Roman"/>
          <w:sz w:val="24"/>
          <w:szCs w:val="24"/>
        </w:rPr>
        <w:t>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 xml:space="preserve">А. де Сент-Экзюпери. </w:t>
      </w:r>
      <w:r w:rsidRPr="006237EB">
        <w:rPr>
          <w:rFonts w:ascii="Times New Roman" w:hAnsi="Times New Roman" w:cs="Times New Roman"/>
          <w:sz w:val="24"/>
          <w:szCs w:val="24"/>
        </w:rPr>
        <w:t xml:space="preserve">Повесть-сказка </w:t>
      </w:r>
      <w:r w:rsidRPr="006237EB">
        <w:rPr>
          <w:rFonts w:ascii="Times New Roman" w:hAnsi="Times New Roman" w:cs="Times New Roman"/>
          <w:bCs/>
          <w:sz w:val="24"/>
          <w:szCs w:val="24"/>
        </w:rPr>
        <w:t xml:space="preserve">«Маленький принц» </w:t>
      </w:r>
      <w:r w:rsidRPr="006237EB">
        <w:rPr>
          <w:rFonts w:ascii="Times New Roman" w:hAnsi="Times New Roman" w:cs="Times New Roman"/>
          <w:sz w:val="24"/>
          <w:szCs w:val="24"/>
        </w:rPr>
        <w:t>(фрагменты).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Маленького принца.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Р. </w:t>
      </w:r>
      <w:proofErr w:type="spellStart"/>
      <w:r w:rsidRPr="006237EB">
        <w:rPr>
          <w:rFonts w:ascii="Times New Roman" w:hAnsi="Times New Roman" w:cs="Times New Roman"/>
          <w:b/>
          <w:bCs/>
          <w:sz w:val="24"/>
          <w:szCs w:val="24"/>
        </w:rPr>
        <w:t>Брэдбери</w:t>
      </w:r>
      <w:proofErr w:type="spellEnd"/>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 xml:space="preserve">Рассказ </w:t>
      </w:r>
      <w:r w:rsidRPr="006237EB">
        <w:rPr>
          <w:rFonts w:ascii="Times New Roman" w:hAnsi="Times New Roman" w:cs="Times New Roman"/>
          <w:bCs/>
          <w:sz w:val="24"/>
          <w:szCs w:val="24"/>
        </w:rPr>
        <w:t xml:space="preserve">«Всё лето в один день». </w:t>
      </w:r>
      <w:r w:rsidRPr="006237EB">
        <w:rPr>
          <w:rFonts w:ascii="Times New Roman" w:hAnsi="Times New Roman" w:cs="Times New Roman"/>
          <w:sz w:val="24"/>
          <w:szCs w:val="24"/>
        </w:rPr>
        <w:t>Особенности сюжета рассказа. Роль фантастического сюжета в раскрытии серьёзных нравственных проблем. Образы детей. Смысл финала произведения.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Обзор</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Героический эпос. </w:t>
      </w:r>
      <w:r w:rsidRPr="006237EB">
        <w:rPr>
          <w:rFonts w:ascii="Times New Roman" w:hAnsi="Times New Roman" w:cs="Times New Roman"/>
          <w:sz w:val="24"/>
          <w:szCs w:val="24"/>
        </w:rPr>
        <w:t xml:space="preserve">Карело-финский эпос «Калевала» (фрагменты). «Песнь о Роланде» (фрагменты). «Песнь о </w:t>
      </w:r>
      <w:proofErr w:type="spellStart"/>
      <w:r w:rsidRPr="006237EB">
        <w:rPr>
          <w:rFonts w:ascii="Times New Roman" w:hAnsi="Times New Roman" w:cs="Times New Roman"/>
          <w:sz w:val="24"/>
          <w:szCs w:val="24"/>
        </w:rPr>
        <w:t>нибелунгах</w:t>
      </w:r>
      <w:proofErr w:type="spellEnd"/>
      <w:r w:rsidRPr="006237EB">
        <w:rPr>
          <w:rFonts w:ascii="Times New Roman" w:hAnsi="Times New Roman" w:cs="Times New Roman"/>
          <w:sz w:val="24"/>
          <w:szCs w:val="24"/>
        </w:rPr>
        <w:t>»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Литературная сказка</w:t>
      </w:r>
      <w:r w:rsidRPr="006237EB">
        <w:rPr>
          <w:rFonts w:ascii="Times New Roman" w:hAnsi="Times New Roman" w:cs="Times New Roman"/>
          <w:bCs/>
          <w:i/>
          <w:iCs/>
          <w:sz w:val="24"/>
          <w:szCs w:val="24"/>
        </w:rPr>
        <w:t xml:space="preserve">. </w:t>
      </w:r>
      <w:r w:rsidRPr="006237EB">
        <w:rPr>
          <w:rFonts w:ascii="Times New Roman" w:hAnsi="Times New Roman" w:cs="Times New Roman"/>
          <w:sz w:val="24"/>
          <w:szCs w:val="24"/>
        </w:rPr>
        <w:t>Х. </w:t>
      </w:r>
      <w:r w:rsidRPr="006237EB">
        <w:rPr>
          <w:rFonts w:ascii="Times New Roman" w:hAnsi="Times New Roman" w:cs="Times New Roman"/>
          <w:bCs/>
          <w:sz w:val="24"/>
          <w:szCs w:val="24"/>
        </w:rPr>
        <w:t xml:space="preserve">К. Андерсен. </w:t>
      </w:r>
      <w:r w:rsidRPr="006237EB">
        <w:rPr>
          <w:rFonts w:ascii="Times New Roman" w:hAnsi="Times New Roman" w:cs="Times New Roman"/>
          <w:sz w:val="24"/>
          <w:szCs w:val="24"/>
        </w:rPr>
        <w:t xml:space="preserve">Сказка «Снежная королева». </w:t>
      </w:r>
      <w:r w:rsidRPr="006237EB">
        <w:rPr>
          <w:rFonts w:ascii="Times New Roman" w:hAnsi="Times New Roman" w:cs="Times New Roman"/>
          <w:bCs/>
          <w:sz w:val="24"/>
          <w:szCs w:val="24"/>
        </w:rPr>
        <w:t xml:space="preserve">А. Погорельский. </w:t>
      </w:r>
      <w:r w:rsidRPr="006237EB">
        <w:rPr>
          <w:rFonts w:ascii="Times New Roman" w:hAnsi="Times New Roman" w:cs="Times New Roman"/>
          <w:sz w:val="24"/>
          <w:szCs w:val="24"/>
        </w:rPr>
        <w:t xml:space="preserve">Сказка «Чёрная курица, или Подземные жители». </w:t>
      </w:r>
      <w:r w:rsidRPr="006237EB">
        <w:rPr>
          <w:rFonts w:ascii="Times New Roman" w:hAnsi="Times New Roman" w:cs="Times New Roman"/>
          <w:bCs/>
          <w:sz w:val="24"/>
          <w:szCs w:val="24"/>
        </w:rPr>
        <w:t xml:space="preserve">А. Н. Островский. </w:t>
      </w:r>
      <w:r w:rsidRPr="006237EB">
        <w:rPr>
          <w:rFonts w:ascii="Times New Roman" w:hAnsi="Times New Roman" w:cs="Times New Roman"/>
          <w:sz w:val="24"/>
          <w:szCs w:val="24"/>
        </w:rPr>
        <w:t xml:space="preserve">«Снегурочка» (сцены). </w:t>
      </w:r>
      <w:r w:rsidRPr="006237EB">
        <w:rPr>
          <w:rFonts w:ascii="Times New Roman" w:hAnsi="Times New Roman" w:cs="Times New Roman"/>
          <w:bCs/>
          <w:sz w:val="24"/>
          <w:szCs w:val="24"/>
        </w:rPr>
        <w:t>М. </w:t>
      </w:r>
      <w:r w:rsidRPr="006237EB">
        <w:rPr>
          <w:rFonts w:ascii="Times New Roman" w:hAnsi="Times New Roman" w:cs="Times New Roman"/>
          <w:sz w:val="24"/>
          <w:szCs w:val="24"/>
        </w:rPr>
        <w:t>Е. </w:t>
      </w:r>
      <w:r w:rsidRPr="006237EB">
        <w:rPr>
          <w:rFonts w:ascii="Times New Roman" w:hAnsi="Times New Roman" w:cs="Times New Roman"/>
          <w:bCs/>
          <w:sz w:val="24"/>
          <w:szCs w:val="24"/>
        </w:rPr>
        <w:t>Салтыков-Щедрин.</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Сказка «Повесть о том, как один мужик двух генералов прокормил». 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Жанр басни. </w:t>
      </w:r>
      <w:r w:rsidRPr="006237EB">
        <w:rPr>
          <w:rFonts w:ascii="Times New Roman" w:hAnsi="Times New Roman" w:cs="Times New Roman"/>
          <w:bCs/>
          <w:sz w:val="24"/>
          <w:szCs w:val="24"/>
        </w:rPr>
        <w:t xml:space="preserve">Эзоп. </w:t>
      </w:r>
      <w:r w:rsidRPr="006237EB">
        <w:rPr>
          <w:rFonts w:ascii="Times New Roman" w:hAnsi="Times New Roman" w:cs="Times New Roman"/>
          <w:sz w:val="24"/>
          <w:szCs w:val="24"/>
        </w:rPr>
        <w:t xml:space="preserve">Басни «Ворон и Лисица», «Жук и Муравей». </w:t>
      </w:r>
      <w:r w:rsidRPr="006237EB">
        <w:rPr>
          <w:rFonts w:ascii="Times New Roman" w:hAnsi="Times New Roman" w:cs="Times New Roman"/>
          <w:bCs/>
          <w:sz w:val="24"/>
          <w:szCs w:val="24"/>
        </w:rPr>
        <w:t xml:space="preserve">Ж. Лафонтен. </w:t>
      </w:r>
      <w:r w:rsidRPr="006237EB">
        <w:rPr>
          <w:rFonts w:ascii="Times New Roman" w:hAnsi="Times New Roman" w:cs="Times New Roman"/>
          <w:sz w:val="24"/>
          <w:szCs w:val="24"/>
        </w:rPr>
        <w:t xml:space="preserve">Басня «Жёлудь и Тыква». </w:t>
      </w:r>
      <w:r w:rsidRPr="006237EB">
        <w:rPr>
          <w:rFonts w:ascii="Times New Roman" w:hAnsi="Times New Roman" w:cs="Times New Roman"/>
          <w:bCs/>
          <w:sz w:val="24"/>
          <w:szCs w:val="24"/>
        </w:rPr>
        <w:t xml:space="preserve">Г. Э. Лессинг. </w:t>
      </w:r>
      <w:r w:rsidRPr="006237EB">
        <w:rPr>
          <w:rFonts w:ascii="Times New Roman" w:hAnsi="Times New Roman" w:cs="Times New Roman"/>
          <w:sz w:val="24"/>
          <w:szCs w:val="24"/>
        </w:rPr>
        <w:t>Басня «Свинья и Дуб». История жанра басни. Сюжеты античных басен и их обработки в литературе XVII—XVIII вв. Аллегория как форма иносказания и средство раскрытия определённых свойств человека. Нравственные проблемы и поучительный характер басен.</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Жанр баллады. </w:t>
      </w:r>
      <w:r w:rsidRPr="006237EB">
        <w:rPr>
          <w:rFonts w:ascii="Times New Roman" w:hAnsi="Times New Roman" w:cs="Times New Roman"/>
          <w:bCs/>
          <w:sz w:val="24"/>
          <w:szCs w:val="24"/>
        </w:rPr>
        <w:t xml:space="preserve">И. В. Гёте. </w:t>
      </w:r>
      <w:r w:rsidRPr="006237EB">
        <w:rPr>
          <w:rFonts w:ascii="Times New Roman" w:hAnsi="Times New Roman" w:cs="Times New Roman"/>
          <w:sz w:val="24"/>
          <w:szCs w:val="24"/>
        </w:rPr>
        <w:t xml:space="preserve">Баллада «Лесной царь». </w:t>
      </w:r>
      <w:r w:rsidRPr="006237EB">
        <w:rPr>
          <w:rFonts w:ascii="Times New Roman" w:hAnsi="Times New Roman" w:cs="Times New Roman"/>
          <w:bCs/>
          <w:sz w:val="24"/>
          <w:szCs w:val="24"/>
        </w:rPr>
        <w:t xml:space="preserve">Ф. Шиллер. </w:t>
      </w:r>
      <w:r w:rsidRPr="006237EB">
        <w:rPr>
          <w:rFonts w:ascii="Times New Roman" w:hAnsi="Times New Roman" w:cs="Times New Roman"/>
          <w:sz w:val="24"/>
          <w:szCs w:val="24"/>
        </w:rPr>
        <w:t xml:space="preserve">Баллада «Перчатка». </w:t>
      </w:r>
      <w:r w:rsidRPr="006237EB">
        <w:rPr>
          <w:rFonts w:ascii="Times New Roman" w:hAnsi="Times New Roman" w:cs="Times New Roman"/>
          <w:bCs/>
          <w:sz w:val="24"/>
          <w:szCs w:val="24"/>
        </w:rPr>
        <w:t xml:space="preserve">В. Скотт. </w:t>
      </w:r>
      <w:r w:rsidRPr="006237EB">
        <w:rPr>
          <w:rFonts w:ascii="Times New Roman" w:hAnsi="Times New Roman" w:cs="Times New Roman"/>
          <w:sz w:val="24"/>
          <w:szCs w:val="24"/>
        </w:rPr>
        <w:t xml:space="preserve">Баллада «Клятва </w:t>
      </w:r>
      <w:proofErr w:type="spellStart"/>
      <w:r w:rsidRPr="006237EB">
        <w:rPr>
          <w:rFonts w:ascii="Times New Roman" w:hAnsi="Times New Roman" w:cs="Times New Roman"/>
          <w:sz w:val="24"/>
          <w:szCs w:val="24"/>
        </w:rPr>
        <w:t>Мойны</w:t>
      </w:r>
      <w:proofErr w:type="spellEnd"/>
      <w:r w:rsidRPr="006237EB">
        <w:rPr>
          <w:rFonts w:ascii="Times New Roman" w:hAnsi="Times New Roman" w:cs="Times New Roman"/>
          <w:sz w:val="24"/>
          <w:szCs w:val="24"/>
        </w:rPr>
        <w:t xml:space="preserve">». История жанра баллады. Жанровые признаки. Своеобразие балладного сюжета. Особая атмосфера </w:t>
      </w:r>
      <w:proofErr w:type="gramStart"/>
      <w:r w:rsidRPr="006237EB">
        <w:rPr>
          <w:rFonts w:ascii="Times New Roman" w:hAnsi="Times New Roman" w:cs="Times New Roman"/>
          <w:sz w:val="24"/>
          <w:szCs w:val="24"/>
        </w:rPr>
        <w:t>таинственного</w:t>
      </w:r>
      <w:proofErr w:type="gramEnd"/>
      <w:r w:rsidRPr="006237EB">
        <w:rPr>
          <w:rFonts w:ascii="Times New Roman" w:hAnsi="Times New Roman" w:cs="Times New Roman"/>
          <w:sz w:val="24"/>
          <w:szCs w:val="24"/>
        </w:rPr>
        <w:t>, страшного, сверхъестественного в балладе.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Жанр новеллы. </w:t>
      </w:r>
      <w:r w:rsidRPr="006237EB">
        <w:rPr>
          <w:rFonts w:ascii="Times New Roman" w:hAnsi="Times New Roman" w:cs="Times New Roman"/>
          <w:bCs/>
          <w:sz w:val="24"/>
          <w:szCs w:val="24"/>
        </w:rPr>
        <w:t xml:space="preserve">П. Мериме. </w:t>
      </w:r>
      <w:r w:rsidRPr="006237EB">
        <w:rPr>
          <w:rFonts w:ascii="Times New Roman" w:hAnsi="Times New Roman" w:cs="Times New Roman"/>
          <w:sz w:val="24"/>
          <w:szCs w:val="24"/>
        </w:rPr>
        <w:t xml:space="preserve">Новелла «Видение Карла XI». Э. А. По. Новелла «Низвержение в </w:t>
      </w:r>
      <w:proofErr w:type="spellStart"/>
      <w:r w:rsidRPr="006237EB">
        <w:rPr>
          <w:rFonts w:ascii="Times New Roman" w:hAnsi="Times New Roman" w:cs="Times New Roman"/>
          <w:sz w:val="24"/>
          <w:szCs w:val="24"/>
        </w:rPr>
        <w:t>Мальстрем</w:t>
      </w:r>
      <w:proofErr w:type="spellEnd"/>
      <w:r w:rsidRPr="006237EB">
        <w:rPr>
          <w:rFonts w:ascii="Times New Roman" w:hAnsi="Times New Roman" w:cs="Times New Roman"/>
          <w:sz w:val="24"/>
          <w:szCs w:val="24"/>
        </w:rPr>
        <w:t xml:space="preserve">». </w:t>
      </w:r>
      <w:r w:rsidRPr="006237EB">
        <w:rPr>
          <w:rFonts w:ascii="Times New Roman" w:hAnsi="Times New Roman" w:cs="Times New Roman"/>
          <w:bCs/>
          <w:sz w:val="24"/>
          <w:szCs w:val="24"/>
        </w:rPr>
        <w:t xml:space="preserve">О. Генри. </w:t>
      </w:r>
      <w:r w:rsidRPr="006237EB">
        <w:rPr>
          <w:rFonts w:ascii="Times New Roman" w:hAnsi="Times New Roman" w:cs="Times New Roman"/>
          <w:sz w:val="24"/>
          <w:szCs w:val="24"/>
        </w:rPr>
        <w:t xml:space="preserve">Новелла «Дары волхвов». История жанра новеллы. Жанровые </w:t>
      </w:r>
      <w:r w:rsidRPr="006237EB">
        <w:rPr>
          <w:rFonts w:ascii="Times New Roman" w:hAnsi="Times New Roman" w:cs="Times New Roman"/>
          <w:sz w:val="24"/>
          <w:szCs w:val="24"/>
        </w:rPr>
        <w:lastRenderedPageBreak/>
        <w:t>признаки. Особая роль необычного сюжета, острого конфликта, драматизма действия в новелле. Строгость её построения.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Жанр рассказа. </w:t>
      </w:r>
      <w:r w:rsidRPr="006237EB">
        <w:rPr>
          <w:rFonts w:ascii="Times New Roman" w:hAnsi="Times New Roman" w:cs="Times New Roman"/>
          <w:bCs/>
          <w:sz w:val="24"/>
          <w:szCs w:val="24"/>
        </w:rPr>
        <w:t xml:space="preserve">Ф. М. Достоевский. </w:t>
      </w:r>
      <w:r w:rsidRPr="006237EB">
        <w:rPr>
          <w:rFonts w:ascii="Times New Roman" w:hAnsi="Times New Roman" w:cs="Times New Roman"/>
          <w:sz w:val="24"/>
          <w:szCs w:val="24"/>
        </w:rPr>
        <w:t xml:space="preserve">Рассказ «Мальчик у Христа на ёлке». </w:t>
      </w:r>
      <w:r w:rsidRPr="006237EB">
        <w:rPr>
          <w:rFonts w:ascii="Times New Roman" w:hAnsi="Times New Roman" w:cs="Times New Roman"/>
          <w:bCs/>
          <w:sz w:val="24"/>
          <w:szCs w:val="24"/>
        </w:rPr>
        <w:t xml:space="preserve">А. П. Чехов. </w:t>
      </w:r>
      <w:r w:rsidRPr="006237EB">
        <w:rPr>
          <w:rFonts w:ascii="Times New Roman" w:hAnsi="Times New Roman" w:cs="Times New Roman"/>
          <w:sz w:val="24"/>
          <w:szCs w:val="24"/>
        </w:rPr>
        <w:t xml:space="preserve">Рассказ «Лошадиная фамилия». </w:t>
      </w:r>
      <w:r w:rsidRPr="006237EB">
        <w:rPr>
          <w:rFonts w:ascii="Times New Roman" w:hAnsi="Times New Roman" w:cs="Times New Roman"/>
          <w:bCs/>
          <w:sz w:val="24"/>
          <w:szCs w:val="24"/>
        </w:rPr>
        <w:t xml:space="preserve">М. М. Зощенко. </w:t>
      </w:r>
      <w:r w:rsidRPr="006237EB">
        <w:rPr>
          <w:rFonts w:ascii="Times New Roman" w:hAnsi="Times New Roman" w:cs="Times New Roman"/>
          <w:sz w:val="24"/>
          <w:szCs w:val="24"/>
        </w:rPr>
        <w:t xml:space="preserve">Рассказ «Галоша». История жанра рассказа. Жанровые признаки. Особая роль события рассказывания. Жанровые разновидности рассказа: </w:t>
      </w:r>
      <w:proofErr w:type="gramStart"/>
      <w:r w:rsidRPr="006237EB">
        <w:rPr>
          <w:rFonts w:ascii="Times New Roman" w:hAnsi="Times New Roman" w:cs="Times New Roman"/>
          <w:sz w:val="24"/>
          <w:szCs w:val="24"/>
        </w:rPr>
        <w:t>святочный</w:t>
      </w:r>
      <w:proofErr w:type="gramEnd"/>
      <w:r w:rsidRPr="006237EB">
        <w:rPr>
          <w:rFonts w:ascii="Times New Roman" w:hAnsi="Times New Roman" w:cs="Times New Roman"/>
          <w:sz w:val="24"/>
          <w:szCs w:val="24"/>
        </w:rPr>
        <w:t>, юмористический, научно-фантастический, детективный.</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Сказовое повествование. </w:t>
      </w:r>
      <w:r w:rsidRPr="006237EB">
        <w:rPr>
          <w:rFonts w:ascii="Times New Roman" w:hAnsi="Times New Roman" w:cs="Times New Roman"/>
          <w:bCs/>
          <w:sz w:val="24"/>
          <w:szCs w:val="24"/>
        </w:rPr>
        <w:t xml:space="preserve">Н. С. Лесков. </w:t>
      </w:r>
      <w:r w:rsidRPr="006237EB">
        <w:rPr>
          <w:rFonts w:ascii="Times New Roman" w:hAnsi="Times New Roman" w:cs="Times New Roman"/>
          <w:sz w:val="24"/>
          <w:szCs w:val="24"/>
        </w:rPr>
        <w:t xml:space="preserve">Сказ «Левша». </w:t>
      </w:r>
      <w:r w:rsidRPr="006237EB">
        <w:rPr>
          <w:rFonts w:ascii="Times New Roman" w:hAnsi="Times New Roman" w:cs="Times New Roman"/>
          <w:bCs/>
          <w:sz w:val="24"/>
          <w:szCs w:val="24"/>
        </w:rPr>
        <w:t xml:space="preserve">П. П. Бажов. </w:t>
      </w:r>
      <w:r w:rsidRPr="006237EB">
        <w:rPr>
          <w:rFonts w:ascii="Times New Roman" w:hAnsi="Times New Roman" w:cs="Times New Roman"/>
          <w:sz w:val="24"/>
          <w:szCs w:val="24"/>
        </w:rPr>
        <w:t>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Тема детства в русской и зарубежной литературе. </w:t>
      </w:r>
      <w:r w:rsidRPr="006237EB">
        <w:rPr>
          <w:rFonts w:ascii="Times New Roman" w:hAnsi="Times New Roman" w:cs="Times New Roman"/>
          <w:bCs/>
          <w:sz w:val="24"/>
          <w:szCs w:val="24"/>
        </w:rPr>
        <w:t xml:space="preserve">А. П. Чехов. </w:t>
      </w:r>
      <w:r w:rsidRPr="006237EB">
        <w:rPr>
          <w:rFonts w:ascii="Times New Roman" w:hAnsi="Times New Roman" w:cs="Times New Roman"/>
          <w:sz w:val="24"/>
          <w:szCs w:val="24"/>
        </w:rPr>
        <w:t xml:space="preserve">Рассказ «Мальчики». </w:t>
      </w:r>
      <w:r w:rsidRPr="006237EB">
        <w:rPr>
          <w:rFonts w:ascii="Times New Roman" w:hAnsi="Times New Roman" w:cs="Times New Roman"/>
          <w:bCs/>
          <w:sz w:val="24"/>
          <w:szCs w:val="24"/>
        </w:rPr>
        <w:t xml:space="preserve">М. М. Пришвин. </w:t>
      </w:r>
      <w:r w:rsidRPr="006237EB">
        <w:rPr>
          <w:rFonts w:ascii="Times New Roman" w:hAnsi="Times New Roman" w:cs="Times New Roman"/>
          <w:sz w:val="24"/>
          <w:szCs w:val="24"/>
        </w:rPr>
        <w:t xml:space="preserve">Повесть «Кладовая солнца». </w:t>
      </w:r>
      <w:r w:rsidRPr="006237EB">
        <w:rPr>
          <w:rFonts w:ascii="Times New Roman" w:hAnsi="Times New Roman" w:cs="Times New Roman"/>
          <w:bCs/>
          <w:sz w:val="24"/>
          <w:szCs w:val="24"/>
        </w:rPr>
        <w:t xml:space="preserve">М. Твен. </w:t>
      </w:r>
      <w:r w:rsidRPr="006237EB">
        <w:rPr>
          <w:rFonts w:ascii="Times New Roman" w:hAnsi="Times New Roman" w:cs="Times New Roman"/>
          <w:sz w:val="24"/>
          <w:szCs w:val="24"/>
        </w:rPr>
        <w:t xml:space="preserve">Повесть «Приключения Тома </w:t>
      </w:r>
      <w:proofErr w:type="spellStart"/>
      <w:r w:rsidRPr="006237EB">
        <w:rPr>
          <w:rFonts w:ascii="Times New Roman" w:hAnsi="Times New Roman" w:cs="Times New Roman"/>
          <w:sz w:val="24"/>
          <w:szCs w:val="24"/>
        </w:rPr>
        <w:t>Сойера</w:t>
      </w:r>
      <w:proofErr w:type="spellEnd"/>
      <w:r w:rsidRPr="006237EB">
        <w:rPr>
          <w:rFonts w:ascii="Times New Roman" w:hAnsi="Times New Roman" w:cs="Times New Roman"/>
          <w:sz w:val="24"/>
          <w:szCs w:val="24"/>
        </w:rPr>
        <w:t xml:space="preserve">» (фрагменты). </w:t>
      </w:r>
      <w:r w:rsidRPr="006237EB">
        <w:rPr>
          <w:rFonts w:ascii="Times New Roman" w:hAnsi="Times New Roman" w:cs="Times New Roman"/>
          <w:bCs/>
          <w:sz w:val="24"/>
          <w:szCs w:val="24"/>
        </w:rPr>
        <w:t xml:space="preserve">О. Генри. </w:t>
      </w:r>
      <w:r w:rsidRPr="006237EB">
        <w:rPr>
          <w:rFonts w:ascii="Times New Roman" w:hAnsi="Times New Roman" w:cs="Times New Roman"/>
          <w:sz w:val="24"/>
          <w:szCs w:val="24"/>
        </w:rPr>
        <w:t xml:space="preserve">Новелла «Вождь </w:t>
      </w:r>
      <w:proofErr w:type="gramStart"/>
      <w:r w:rsidRPr="006237EB">
        <w:rPr>
          <w:rFonts w:ascii="Times New Roman" w:hAnsi="Times New Roman" w:cs="Times New Roman"/>
          <w:sz w:val="24"/>
          <w:szCs w:val="24"/>
        </w:rPr>
        <w:t>Краснокожих</w:t>
      </w:r>
      <w:proofErr w:type="gramEnd"/>
      <w:r w:rsidRPr="006237EB">
        <w:rPr>
          <w:rFonts w:ascii="Times New Roman" w:hAnsi="Times New Roman" w:cs="Times New Roman"/>
          <w:sz w:val="24"/>
          <w:szCs w:val="24"/>
        </w:rPr>
        <w:t xml:space="preserve">». Образы детей в произведениях, созданных для взрослых и детей. Проблемы взаимоотношений детей с миром взрослых. </w:t>
      </w:r>
      <w:proofErr w:type="gramStart"/>
      <w:r w:rsidRPr="006237EB">
        <w:rPr>
          <w:rFonts w:ascii="Times New Roman" w:hAnsi="Times New Roman" w:cs="Times New Roman"/>
          <w:sz w:val="24"/>
          <w:szCs w:val="24"/>
        </w:rPr>
        <w:t>Серьёзное</w:t>
      </w:r>
      <w:proofErr w:type="gramEnd"/>
      <w:r w:rsidRPr="006237EB">
        <w:rPr>
          <w:rFonts w:ascii="Times New Roman" w:hAnsi="Times New Roman" w:cs="Times New Roman"/>
          <w:sz w:val="24"/>
          <w:szCs w:val="24"/>
        </w:rPr>
        <w:t xml:space="preserve"> и смешное в окружающем мире и в детском восприятии.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Русские и зарубежные писатели о животных</w:t>
      </w:r>
      <w:r w:rsidRPr="006237EB">
        <w:rPr>
          <w:rFonts w:ascii="Times New Roman" w:hAnsi="Times New Roman" w:cs="Times New Roman"/>
          <w:bCs/>
          <w:i/>
          <w:iCs/>
          <w:sz w:val="24"/>
          <w:szCs w:val="24"/>
        </w:rPr>
        <w:t xml:space="preserve">. </w:t>
      </w:r>
      <w:r w:rsidRPr="006237EB">
        <w:rPr>
          <w:rFonts w:ascii="Times New Roman" w:hAnsi="Times New Roman" w:cs="Times New Roman"/>
          <w:bCs/>
          <w:sz w:val="24"/>
          <w:szCs w:val="24"/>
        </w:rPr>
        <w:t xml:space="preserve">Ю. П. Казаков. </w:t>
      </w:r>
      <w:r w:rsidRPr="006237EB">
        <w:rPr>
          <w:rFonts w:ascii="Times New Roman" w:hAnsi="Times New Roman" w:cs="Times New Roman"/>
          <w:sz w:val="24"/>
          <w:szCs w:val="24"/>
        </w:rPr>
        <w:t xml:space="preserve">Рассказ «Арктур — гончий пёс». </w:t>
      </w:r>
      <w:r w:rsidRPr="006237EB">
        <w:rPr>
          <w:rFonts w:ascii="Times New Roman" w:hAnsi="Times New Roman" w:cs="Times New Roman"/>
          <w:bCs/>
          <w:sz w:val="24"/>
          <w:szCs w:val="24"/>
        </w:rPr>
        <w:t xml:space="preserve">В. П. Астафьев. </w:t>
      </w:r>
      <w:r w:rsidRPr="006237EB">
        <w:rPr>
          <w:rFonts w:ascii="Times New Roman" w:hAnsi="Times New Roman" w:cs="Times New Roman"/>
          <w:sz w:val="24"/>
          <w:szCs w:val="24"/>
        </w:rPr>
        <w:t xml:space="preserve">Рассказ «Жизнь </w:t>
      </w:r>
      <w:proofErr w:type="spellStart"/>
      <w:r w:rsidRPr="006237EB">
        <w:rPr>
          <w:rFonts w:ascii="Times New Roman" w:hAnsi="Times New Roman" w:cs="Times New Roman"/>
          <w:sz w:val="24"/>
          <w:szCs w:val="24"/>
        </w:rPr>
        <w:t>Трезора</w:t>
      </w:r>
      <w:proofErr w:type="spellEnd"/>
      <w:r w:rsidRPr="006237EB">
        <w:rPr>
          <w:rFonts w:ascii="Times New Roman" w:hAnsi="Times New Roman" w:cs="Times New Roman"/>
          <w:sz w:val="24"/>
          <w:szCs w:val="24"/>
        </w:rPr>
        <w:t>». Дж. </w:t>
      </w:r>
      <w:r w:rsidRPr="006237EB">
        <w:rPr>
          <w:rFonts w:ascii="Times New Roman" w:hAnsi="Times New Roman" w:cs="Times New Roman"/>
          <w:bCs/>
          <w:sz w:val="24"/>
          <w:szCs w:val="24"/>
        </w:rPr>
        <w:t xml:space="preserve">Лондон. </w:t>
      </w:r>
      <w:r w:rsidRPr="006237EB">
        <w:rPr>
          <w:rFonts w:ascii="Times New Roman" w:hAnsi="Times New Roman" w:cs="Times New Roman"/>
          <w:sz w:val="24"/>
          <w:szCs w:val="24"/>
        </w:rPr>
        <w:t xml:space="preserve">Повесть «Белый Клык». </w:t>
      </w:r>
      <w:r w:rsidRPr="006237EB">
        <w:rPr>
          <w:rFonts w:ascii="Times New Roman" w:hAnsi="Times New Roman" w:cs="Times New Roman"/>
          <w:bCs/>
          <w:sz w:val="24"/>
          <w:szCs w:val="24"/>
        </w:rPr>
        <w:t xml:space="preserve">Э. Сетон-Томпсон. </w:t>
      </w:r>
      <w:r w:rsidRPr="006237EB">
        <w:rPr>
          <w:rFonts w:ascii="Times New Roman" w:hAnsi="Times New Roman" w:cs="Times New Roman"/>
          <w:sz w:val="24"/>
          <w:szCs w:val="24"/>
        </w:rPr>
        <w:t>Рассказ «</w:t>
      </w:r>
      <w:proofErr w:type="gramStart"/>
      <w:r w:rsidRPr="006237EB">
        <w:rPr>
          <w:rFonts w:ascii="Times New Roman" w:hAnsi="Times New Roman" w:cs="Times New Roman"/>
          <w:sz w:val="24"/>
          <w:szCs w:val="24"/>
        </w:rPr>
        <w:t>Королевская</w:t>
      </w:r>
      <w:proofErr w:type="gram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аналостанка</w:t>
      </w:r>
      <w:proofErr w:type="spellEnd"/>
      <w:r w:rsidRPr="006237EB">
        <w:rPr>
          <w:rFonts w:ascii="Times New Roman" w:hAnsi="Times New Roman" w:cs="Times New Roman"/>
          <w:sz w:val="24"/>
          <w:szCs w:val="24"/>
        </w:rPr>
        <w:t>».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Тема природы в русской поэзии. </w:t>
      </w:r>
      <w:r w:rsidRPr="006237EB">
        <w:rPr>
          <w:rFonts w:ascii="Times New Roman" w:hAnsi="Times New Roman" w:cs="Times New Roman"/>
          <w:bCs/>
          <w:sz w:val="24"/>
          <w:szCs w:val="24"/>
        </w:rPr>
        <w:t xml:space="preserve">А. К. Толстой. </w:t>
      </w:r>
      <w:r w:rsidRPr="006237EB">
        <w:rPr>
          <w:rFonts w:ascii="Times New Roman" w:hAnsi="Times New Roman" w:cs="Times New Roman"/>
          <w:sz w:val="24"/>
          <w:szCs w:val="24"/>
        </w:rPr>
        <w:t>Стихотворение «Осень. Обсыпается весь наш бедный сад…». А. А. </w:t>
      </w:r>
      <w:r w:rsidRPr="006237EB">
        <w:rPr>
          <w:rFonts w:ascii="Times New Roman" w:hAnsi="Times New Roman" w:cs="Times New Roman"/>
          <w:bCs/>
          <w:sz w:val="24"/>
          <w:szCs w:val="24"/>
        </w:rPr>
        <w:t xml:space="preserve">Фет. </w:t>
      </w:r>
      <w:r w:rsidRPr="006237EB">
        <w:rPr>
          <w:rFonts w:ascii="Times New Roman" w:hAnsi="Times New Roman" w:cs="Times New Roman"/>
          <w:sz w:val="24"/>
          <w:szCs w:val="24"/>
        </w:rPr>
        <w:t xml:space="preserve">Стихотворение «Чудная картина…». </w:t>
      </w:r>
      <w:r w:rsidRPr="006237EB">
        <w:rPr>
          <w:rFonts w:ascii="Times New Roman" w:hAnsi="Times New Roman" w:cs="Times New Roman"/>
          <w:bCs/>
          <w:sz w:val="24"/>
          <w:szCs w:val="24"/>
        </w:rPr>
        <w:t xml:space="preserve">И. А. Бунин. </w:t>
      </w:r>
      <w:r w:rsidRPr="006237EB">
        <w:rPr>
          <w:rFonts w:ascii="Times New Roman" w:hAnsi="Times New Roman" w:cs="Times New Roman"/>
          <w:sz w:val="24"/>
          <w:szCs w:val="24"/>
        </w:rPr>
        <w:t xml:space="preserve">Стихотворение «Листопад» (фрагмент «Лес, точно терем расписной…»). </w:t>
      </w:r>
      <w:r w:rsidRPr="006237EB">
        <w:rPr>
          <w:rFonts w:ascii="Times New Roman" w:hAnsi="Times New Roman" w:cs="Times New Roman"/>
          <w:bCs/>
          <w:sz w:val="24"/>
          <w:szCs w:val="24"/>
        </w:rPr>
        <w:t xml:space="preserve">Н. А. Заболоцкий. </w:t>
      </w:r>
      <w:r w:rsidRPr="006237EB">
        <w:rPr>
          <w:rFonts w:ascii="Times New Roman" w:hAnsi="Times New Roman" w:cs="Times New Roman"/>
          <w:sz w:val="24"/>
          <w:szCs w:val="24"/>
        </w:rPr>
        <w:t>Стихотворение «Гроза идёт». Картины родной природы в изображении русских поэтов. Параллелизм как средство создания художественной картины жизни природы и человека.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Тема родины в русской поэзии. </w:t>
      </w:r>
      <w:r w:rsidRPr="006237EB">
        <w:rPr>
          <w:rFonts w:ascii="Times New Roman" w:hAnsi="Times New Roman" w:cs="Times New Roman"/>
          <w:bCs/>
          <w:sz w:val="24"/>
          <w:szCs w:val="24"/>
        </w:rPr>
        <w:t xml:space="preserve">И. С.  Никитин. </w:t>
      </w:r>
      <w:r w:rsidRPr="006237EB">
        <w:rPr>
          <w:rFonts w:ascii="Times New Roman" w:hAnsi="Times New Roman" w:cs="Times New Roman"/>
          <w:sz w:val="24"/>
          <w:szCs w:val="24"/>
        </w:rPr>
        <w:t xml:space="preserve">Стихотворение «Русь». </w:t>
      </w:r>
      <w:r w:rsidRPr="006237EB">
        <w:rPr>
          <w:rFonts w:ascii="Times New Roman" w:hAnsi="Times New Roman" w:cs="Times New Roman"/>
          <w:bCs/>
          <w:sz w:val="24"/>
          <w:szCs w:val="24"/>
        </w:rPr>
        <w:t xml:space="preserve">А. К. Толстой. </w:t>
      </w:r>
      <w:r w:rsidRPr="006237EB">
        <w:rPr>
          <w:rFonts w:ascii="Times New Roman" w:hAnsi="Times New Roman" w:cs="Times New Roman"/>
          <w:sz w:val="24"/>
          <w:szCs w:val="24"/>
        </w:rPr>
        <w:t xml:space="preserve">Стихотворение «Край ты мой, родимый край…». </w:t>
      </w:r>
      <w:r w:rsidRPr="006237EB">
        <w:rPr>
          <w:rFonts w:ascii="Times New Roman" w:hAnsi="Times New Roman" w:cs="Times New Roman"/>
          <w:bCs/>
          <w:sz w:val="24"/>
          <w:szCs w:val="24"/>
        </w:rPr>
        <w:t xml:space="preserve">И. А. Бунин. </w:t>
      </w:r>
      <w:r w:rsidRPr="006237EB">
        <w:rPr>
          <w:rFonts w:ascii="Times New Roman" w:hAnsi="Times New Roman" w:cs="Times New Roman"/>
          <w:sz w:val="24"/>
          <w:szCs w:val="24"/>
        </w:rPr>
        <w:t xml:space="preserve">Стихотворение «У птицы есть гнездо, у зверя есть нора…». </w:t>
      </w:r>
      <w:r w:rsidRPr="006237EB">
        <w:rPr>
          <w:rFonts w:ascii="Times New Roman" w:hAnsi="Times New Roman" w:cs="Times New Roman"/>
          <w:bCs/>
          <w:sz w:val="24"/>
          <w:szCs w:val="24"/>
        </w:rPr>
        <w:t xml:space="preserve">И. Северянин. </w:t>
      </w:r>
      <w:r w:rsidRPr="006237EB">
        <w:rPr>
          <w:rFonts w:ascii="Times New Roman" w:hAnsi="Times New Roman" w:cs="Times New Roman"/>
          <w:sz w:val="24"/>
          <w:szCs w:val="24"/>
        </w:rPr>
        <w:t>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Военная тема в русской литературе. </w:t>
      </w:r>
      <w:r w:rsidRPr="006237EB">
        <w:rPr>
          <w:rFonts w:ascii="Times New Roman" w:hAnsi="Times New Roman" w:cs="Times New Roman"/>
          <w:bCs/>
          <w:sz w:val="24"/>
          <w:szCs w:val="24"/>
        </w:rPr>
        <w:t xml:space="preserve">В. П. Катаев. </w:t>
      </w:r>
      <w:r w:rsidRPr="006237EB">
        <w:rPr>
          <w:rFonts w:ascii="Times New Roman" w:hAnsi="Times New Roman" w:cs="Times New Roman"/>
          <w:sz w:val="24"/>
          <w:szCs w:val="24"/>
        </w:rPr>
        <w:t xml:space="preserve">Повесть «Сын полка» (фрагменты). </w:t>
      </w:r>
      <w:r w:rsidRPr="006237EB">
        <w:rPr>
          <w:rFonts w:ascii="Times New Roman" w:hAnsi="Times New Roman" w:cs="Times New Roman"/>
          <w:bCs/>
          <w:sz w:val="24"/>
          <w:szCs w:val="24"/>
        </w:rPr>
        <w:t>A.</w:t>
      </w:r>
      <w:r w:rsidRPr="006237EB">
        <w:rPr>
          <w:rFonts w:ascii="Times New Roman" w:hAnsi="Times New Roman" w:cs="Times New Roman"/>
          <w:sz w:val="24"/>
          <w:szCs w:val="24"/>
        </w:rPr>
        <w:t> </w:t>
      </w:r>
      <w:r w:rsidRPr="006237EB">
        <w:rPr>
          <w:rFonts w:ascii="Times New Roman" w:hAnsi="Times New Roman" w:cs="Times New Roman"/>
          <w:bCs/>
          <w:sz w:val="24"/>
          <w:szCs w:val="24"/>
        </w:rPr>
        <w:t xml:space="preserve">Т. Твардовский. </w:t>
      </w:r>
      <w:r w:rsidRPr="006237EB">
        <w:rPr>
          <w:rFonts w:ascii="Times New Roman" w:hAnsi="Times New Roman" w:cs="Times New Roman"/>
          <w:sz w:val="24"/>
          <w:szCs w:val="24"/>
        </w:rPr>
        <w:t xml:space="preserve">Стихотворение «Рассказ танкиста». </w:t>
      </w:r>
      <w:r w:rsidRPr="006237EB">
        <w:rPr>
          <w:rFonts w:ascii="Times New Roman" w:hAnsi="Times New Roman" w:cs="Times New Roman"/>
          <w:bCs/>
          <w:sz w:val="24"/>
          <w:szCs w:val="24"/>
        </w:rPr>
        <w:t>Д. С. Самойлов</w:t>
      </w:r>
      <w:r w:rsidRPr="006237EB">
        <w:rPr>
          <w:rFonts w:ascii="Times New Roman" w:hAnsi="Times New Roman" w:cs="Times New Roman"/>
          <w:sz w:val="24"/>
          <w:szCs w:val="24"/>
        </w:rPr>
        <w:t xml:space="preserve">. Стихотворение «Сороковые». </w:t>
      </w:r>
      <w:r w:rsidRPr="006237EB">
        <w:rPr>
          <w:rFonts w:ascii="Times New Roman" w:hAnsi="Times New Roman" w:cs="Times New Roman"/>
          <w:bCs/>
          <w:sz w:val="24"/>
          <w:szCs w:val="24"/>
        </w:rPr>
        <w:t xml:space="preserve">B. В. Быков. </w:t>
      </w:r>
      <w:r w:rsidRPr="006237EB">
        <w:rPr>
          <w:rFonts w:ascii="Times New Roman" w:hAnsi="Times New Roman" w:cs="Times New Roman"/>
          <w:sz w:val="24"/>
          <w:szCs w:val="24"/>
        </w:rPr>
        <w:t>Повесть «Обелиск». 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lastRenderedPageBreak/>
        <w:t xml:space="preserve">Автобиографические произведения русских писателей. </w:t>
      </w:r>
      <w:r w:rsidRPr="006237EB">
        <w:rPr>
          <w:rFonts w:ascii="Times New Roman" w:hAnsi="Times New Roman" w:cs="Times New Roman"/>
          <w:bCs/>
          <w:sz w:val="24"/>
          <w:szCs w:val="24"/>
        </w:rPr>
        <w:t xml:space="preserve">Л. Н. Толстой. </w:t>
      </w:r>
      <w:r w:rsidRPr="006237EB">
        <w:rPr>
          <w:rFonts w:ascii="Times New Roman" w:hAnsi="Times New Roman" w:cs="Times New Roman"/>
          <w:sz w:val="24"/>
          <w:szCs w:val="24"/>
        </w:rPr>
        <w:t xml:space="preserve">Повесть «Детство» (фрагменты). </w:t>
      </w:r>
      <w:r w:rsidRPr="006237EB">
        <w:rPr>
          <w:rFonts w:ascii="Times New Roman" w:hAnsi="Times New Roman" w:cs="Times New Roman"/>
          <w:bCs/>
          <w:sz w:val="24"/>
          <w:szCs w:val="24"/>
        </w:rPr>
        <w:t xml:space="preserve">М. Горький. </w:t>
      </w:r>
      <w:r w:rsidRPr="006237EB">
        <w:rPr>
          <w:rFonts w:ascii="Times New Roman" w:hAnsi="Times New Roman" w:cs="Times New Roman"/>
          <w:sz w:val="24"/>
          <w:szCs w:val="24"/>
        </w:rPr>
        <w:t xml:space="preserve">Повесть «Детство» (фрагменты). </w:t>
      </w:r>
      <w:r w:rsidRPr="006237EB">
        <w:rPr>
          <w:rFonts w:ascii="Times New Roman" w:hAnsi="Times New Roman" w:cs="Times New Roman"/>
          <w:bCs/>
          <w:sz w:val="24"/>
          <w:szCs w:val="24"/>
        </w:rPr>
        <w:t xml:space="preserve">А. Н. Толстой. </w:t>
      </w:r>
      <w:r w:rsidRPr="006237EB">
        <w:rPr>
          <w:rFonts w:ascii="Times New Roman" w:hAnsi="Times New Roman" w:cs="Times New Roman"/>
          <w:sz w:val="24"/>
          <w:szCs w:val="24"/>
        </w:rPr>
        <w:t>Повесть «Детство Никиты» (фрагменты). Своеобразие сюжета и образной системы в автобиографических произведениях. Жизнь, изображённая в восприятии ребенка.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b/>
          <w:bCs/>
          <w:sz w:val="24"/>
          <w:szCs w:val="24"/>
        </w:rPr>
        <w:t>Сведения по теории и истории литературы</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Литература как искусство словесного образа. Литература и мифология. Литература и фольклор.</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Художественный вымысел. Правдоподобие и фантастика.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Авторская позиция. Заглавие произведения. Эпиграф. «Говорящие» фамилии. Финал произведения.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 xml:space="preserve">Тематика и проблематика. Идейно-эмоциональное содержание произведения. </w:t>
      </w:r>
      <w:proofErr w:type="gramStart"/>
      <w:r w:rsidRPr="006237EB">
        <w:rPr>
          <w:rFonts w:ascii="Times New Roman" w:hAnsi="Times New Roman" w:cs="Times New Roman"/>
          <w:sz w:val="24"/>
          <w:szCs w:val="24"/>
        </w:rPr>
        <w:t>Возвышенное</w:t>
      </w:r>
      <w:proofErr w:type="gramEnd"/>
      <w:r w:rsidRPr="006237EB">
        <w:rPr>
          <w:rFonts w:ascii="Times New Roman" w:hAnsi="Times New Roman" w:cs="Times New Roman"/>
          <w:sz w:val="24"/>
          <w:szCs w:val="24"/>
        </w:rPr>
        <w:t xml:space="preserve"> и низменное, прекрасное и безобразное, трагическое и комическое в литературе. Юмор. Сатира.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lastRenderedPageBreak/>
        <w:t>Русская литература XIX в.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w:t>
      </w:r>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w:t>
      </w:r>
    </w:p>
    <w:p w:rsidR="006237EB" w:rsidRPr="006237EB" w:rsidRDefault="006237EB" w:rsidP="006237EB">
      <w:pPr>
        <w:spacing w:after="0" w:line="360" w:lineRule="auto"/>
        <w:jc w:val="center"/>
        <w:rPr>
          <w:rFonts w:ascii="Times New Roman" w:hAnsi="Times New Roman" w:cs="Times New Roman"/>
          <w:b/>
          <w:sz w:val="24"/>
          <w:szCs w:val="24"/>
        </w:rPr>
      </w:pPr>
      <w:r w:rsidRPr="006237EB">
        <w:rPr>
          <w:rFonts w:ascii="Times New Roman" w:hAnsi="Times New Roman" w:cs="Times New Roman"/>
          <w:b/>
          <w:sz w:val="24"/>
          <w:szCs w:val="24"/>
        </w:rPr>
        <w:t>Иностранный язык. Второй иностранный язык</w:t>
      </w:r>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b/>
          <w:sz w:val="24"/>
          <w:szCs w:val="24"/>
        </w:rPr>
        <w:t>Предметное содержание речи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Межличностные взаимоотношения в семье, со сверстниками; решение конфликтных ситуаций. Внешность и черты характера человека.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Досуг и увлечения (чтение, кино, театр, музей, музыка). Виды отдыха, путешествия. Молодёжная мода. Покупки.</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Здоровый образ жизни: режим труда и отдыха, спорт, сбалансированное питание, отказ от вредных привычек.</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Мир профессий. Проблемы выбора профессии. Роль иностранного языка в планах на будущее.</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w:t>
      </w:r>
    </w:p>
    <w:p w:rsidR="006237EB" w:rsidRPr="006237EB" w:rsidRDefault="006237EB" w:rsidP="006237EB">
      <w:pPr>
        <w:shd w:val="clear" w:color="auto" w:fill="FFFFFF"/>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Средства массовой информации и коммуникации (пресса, телевидение, радио, Интернет).</w:t>
      </w:r>
    </w:p>
    <w:p w:rsidR="006237EB" w:rsidRPr="006237EB" w:rsidRDefault="006237EB" w:rsidP="006237EB">
      <w:pPr>
        <w:spacing w:after="0" w:line="360" w:lineRule="auto"/>
        <w:jc w:val="both"/>
        <w:rPr>
          <w:rFonts w:ascii="Times New Roman" w:hAnsi="Times New Roman" w:cs="Times New Roman"/>
          <w:sz w:val="24"/>
          <w:szCs w:val="24"/>
        </w:rPr>
      </w:pPr>
      <w:proofErr w:type="gramStart"/>
      <w:r w:rsidRPr="006237EB">
        <w:rPr>
          <w:rFonts w:ascii="Times New Roman" w:hAnsi="Times New Roman" w:cs="Times New Roman"/>
          <w:sz w:val="24"/>
          <w:szCs w:val="24"/>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roofErr w:type="gramEnd"/>
    </w:p>
    <w:p w:rsidR="006237EB" w:rsidRPr="006237EB" w:rsidRDefault="006237EB" w:rsidP="006237EB">
      <w:pPr>
        <w:spacing w:after="0" w:line="360" w:lineRule="auto"/>
        <w:jc w:val="both"/>
        <w:rPr>
          <w:rFonts w:ascii="Times New Roman" w:hAnsi="Times New Roman" w:cs="Times New Roman"/>
          <w:b/>
          <w:sz w:val="24"/>
          <w:szCs w:val="24"/>
        </w:rPr>
      </w:pPr>
      <w:r w:rsidRPr="006237EB">
        <w:rPr>
          <w:rFonts w:ascii="Times New Roman" w:hAnsi="Times New Roman" w:cs="Times New Roman"/>
          <w:b/>
          <w:sz w:val="24"/>
          <w:szCs w:val="24"/>
        </w:rPr>
        <w:t>Виды речевой деятельности/Коммуникативные умения</w:t>
      </w:r>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b/>
          <w:bCs/>
          <w:i/>
          <w:iCs/>
          <w:sz w:val="24"/>
          <w:szCs w:val="24"/>
        </w:rPr>
        <w:lastRenderedPageBreak/>
        <w:t>Говорение</w:t>
      </w:r>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i/>
          <w:iCs/>
          <w:sz w:val="24"/>
          <w:szCs w:val="24"/>
        </w:rPr>
        <w:t>Диалогическая речь</w:t>
      </w:r>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 — обмен мнениями и комбинированные диалоги. Объём диалога — от 3 реплик (5—7 классы) до 4—5 реплик (8—9 классы) со стороны каждого обучающегося. Продолжительность диалога — 2,5—3 мин (9 класс).</w:t>
      </w:r>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i/>
          <w:iCs/>
          <w:sz w:val="24"/>
          <w:szCs w:val="24"/>
        </w:rPr>
        <w:t>Монологическая речь</w:t>
      </w:r>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Объём монологического высказывания — от 8—10 фраз (5—7 классы) до 10—12 фраз (8—9 классы). Продолжительность монолога — 1,5—2 мин (9 класс).</w:t>
      </w:r>
    </w:p>
    <w:p w:rsidR="006237EB" w:rsidRPr="006237EB" w:rsidRDefault="006237EB" w:rsidP="006237EB">
      <w:pPr>
        <w:spacing w:after="0" w:line="360" w:lineRule="auto"/>
        <w:jc w:val="both"/>
        <w:rPr>
          <w:rFonts w:ascii="Times New Roman" w:hAnsi="Times New Roman" w:cs="Times New Roman"/>
          <w:sz w:val="24"/>
          <w:szCs w:val="24"/>
        </w:rPr>
      </w:pPr>
      <w:proofErr w:type="spellStart"/>
      <w:r w:rsidRPr="006237EB">
        <w:rPr>
          <w:rFonts w:ascii="Times New Roman" w:hAnsi="Times New Roman" w:cs="Times New Roman"/>
          <w:b/>
          <w:bCs/>
          <w:i/>
          <w:iCs/>
          <w:sz w:val="24"/>
          <w:szCs w:val="24"/>
        </w:rPr>
        <w:t>Аудирование</w:t>
      </w:r>
      <w:proofErr w:type="spellEnd"/>
    </w:p>
    <w:p w:rsidR="006237EB" w:rsidRPr="006237EB" w:rsidRDefault="006237EB" w:rsidP="006237EB">
      <w:pPr>
        <w:spacing w:after="0" w:line="360" w:lineRule="auto"/>
        <w:jc w:val="both"/>
        <w:rPr>
          <w:rFonts w:ascii="Times New Roman" w:hAnsi="Times New Roman" w:cs="Times New Roman"/>
          <w:sz w:val="24"/>
          <w:szCs w:val="24"/>
        </w:rPr>
      </w:pPr>
      <w:r w:rsidRPr="006237EB">
        <w:rPr>
          <w:rFonts w:ascii="Times New Roman" w:hAnsi="Times New Roman" w:cs="Times New Roman"/>
          <w:sz w:val="24"/>
          <w:szCs w:val="24"/>
        </w:rPr>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Жанры текстов: прагматические, публицистические.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Типы текстов: объявление, реклама, сообщение, рассказ, диалог-интервью, стихотворение и др.</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Содержание текстов должно соответствовать возрастным особенностям и интересам обучающихся и иметь образовательную и воспитательную ценность.</w:t>
      </w:r>
    </w:p>
    <w:p w:rsidR="006237EB" w:rsidRPr="006237EB" w:rsidRDefault="006237EB" w:rsidP="006237EB">
      <w:pPr>
        <w:spacing w:after="0" w:line="360" w:lineRule="auto"/>
        <w:ind w:firstLine="454"/>
        <w:jc w:val="both"/>
        <w:rPr>
          <w:rFonts w:ascii="Times New Roman" w:hAnsi="Times New Roman" w:cs="Times New Roman"/>
          <w:sz w:val="24"/>
          <w:szCs w:val="24"/>
        </w:rPr>
      </w:pPr>
      <w:proofErr w:type="spellStart"/>
      <w:r w:rsidRPr="006237EB">
        <w:rPr>
          <w:rFonts w:ascii="Times New Roman" w:hAnsi="Times New Roman" w:cs="Times New Roman"/>
          <w:sz w:val="24"/>
          <w:szCs w:val="24"/>
        </w:rPr>
        <w:t>Аудирование</w:t>
      </w:r>
      <w:proofErr w:type="spellEnd"/>
      <w:r w:rsidRPr="006237EB">
        <w:rPr>
          <w:rFonts w:ascii="Times New Roman" w:hAnsi="Times New Roman" w:cs="Times New Roman"/>
          <w:sz w:val="24"/>
          <w:szCs w:val="24"/>
        </w:rPr>
        <w:t xml:space="preserve"> с полным пониманием содержания осуществляется на несложных текстах, построенных на полностью знакомом обучающимся языковом материале. Время звучания текстов для </w:t>
      </w:r>
      <w:proofErr w:type="spellStart"/>
      <w:r w:rsidRPr="006237EB">
        <w:rPr>
          <w:rFonts w:ascii="Times New Roman" w:hAnsi="Times New Roman" w:cs="Times New Roman"/>
          <w:sz w:val="24"/>
          <w:szCs w:val="24"/>
        </w:rPr>
        <w:t>аудирования</w:t>
      </w:r>
      <w:proofErr w:type="spellEnd"/>
      <w:r w:rsidRPr="006237EB">
        <w:rPr>
          <w:rFonts w:ascii="Times New Roman" w:hAnsi="Times New Roman" w:cs="Times New Roman"/>
          <w:sz w:val="24"/>
          <w:szCs w:val="24"/>
        </w:rPr>
        <w:t xml:space="preserve"> — до 1 мин.</w:t>
      </w:r>
    </w:p>
    <w:p w:rsidR="006237EB" w:rsidRPr="006237EB" w:rsidRDefault="006237EB" w:rsidP="006237EB">
      <w:pPr>
        <w:spacing w:after="0" w:line="360" w:lineRule="auto"/>
        <w:ind w:firstLine="454"/>
        <w:jc w:val="both"/>
        <w:rPr>
          <w:rFonts w:ascii="Times New Roman" w:hAnsi="Times New Roman" w:cs="Times New Roman"/>
          <w:sz w:val="24"/>
          <w:szCs w:val="24"/>
        </w:rPr>
      </w:pPr>
      <w:proofErr w:type="spellStart"/>
      <w:r w:rsidRPr="006237EB">
        <w:rPr>
          <w:rFonts w:ascii="Times New Roman" w:hAnsi="Times New Roman" w:cs="Times New Roman"/>
          <w:sz w:val="24"/>
          <w:szCs w:val="24"/>
        </w:rPr>
        <w:t>Аудирование</w:t>
      </w:r>
      <w:proofErr w:type="spellEnd"/>
      <w:r w:rsidRPr="006237EB">
        <w:rPr>
          <w:rFonts w:ascii="Times New Roman" w:hAnsi="Times New Roman" w:cs="Times New Roman"/>
          <w:sz w:val="24"/>
          <w:szCs w:val="24"/>
        </w:rPr>
        <w:t xml:space="preserve"> с пониманием основного содержания текста осуществляется на аутентичном материале, содержащем наряду с </w:t>
      </w:r>
      <w:proofErr w:type="gramStart"/>
      <w:r w:rsidRPr="006237EB">
        <w:rPr>
          <w:rFonts w:ascii="Times New Roman" w:hAnsi="Times New Roman" w:cs="Times New Roman"/>
          <w:sz w:val="24"/>
          <w:szCs w:val="24"/>
        </w:rPr>
        <w:t>изученными</w:t>
      </w:r>
      <w:proofErr w:type="gramEnd"/>
      <w:r w:rsidRPr="006237EB">
        <w:rPr>
          <w:rFonts w:ascii="Times New Roman" w:hAnsi="Times New Roman" w:cs="Times New Roman"/>
          <w:sz w:val="24"/>
          <w:szCs w:val="24"/>
        </w:rPr>
        <w:t xml:space="preserve"> и некоторое количество незнакомых языковых явлений. Время звучания текстов для </w:t>
      </w:r>
      <w:proofErr w:type="spellStart"/>
      <w:r w:rsidRPr="006237EB">
        <w:rPr>
          <w:rFonts w:ascii="Times New Roman" w:hAnsi="Times New Roman" w:cs="Times New Roman"/>
          <w:sz w:val="24"/>
          <w:szCs w:val="24"/>
        </w:rPr>
        <w:t>аудирования</w:t>
      </w:r>
      <w:proofErr w:type="spellEnd"/>
      <w:r w:rsidRPr="006237EB">
        <w:rPr>
          <w:rFonts w:ascii="Times New Roman" w:hAnsi="Times New Roman" w:cs="Times New Roman"/>
          <w:sz w:val="24"/>
          <w:szCs w:val="24"/>
        </w:rPr>
        <w:t xml:space="preserve"> — до 2 мин.</w:t>
      </w:r>
    </w:p>
    <w:p w:rsidR="006237EB" w:rsidRPr="006237EB" w:rsidRDefault="006237EB" w:rsidP="006237EB">
      <w:pPr>
        <w:spacing w:after="0" w:line="360" w:lineRule="auto"/>
        <w:ind w:firstLine="454"/>
        <w:jc w:val="both"/>
        <w:rPr>
          <w:rFonts w:ascii="Times New Roman" w:hAnsi="Times New Roman" w:cs="Times New Roman"/>
          <w:sz w:val="24"/>
          <w:szCs w:val="24"/>
        </w:rPr>
      </w:pPr>
      <w:proofErr w:type="spellStart"/>
      <w:r w:rsidRPr="006237EB">
        <w:rPr>
          <w:rFonts w:ascii="Times New Roman" w:hAnsi="Times New Roman" w:cs="Times New Roman"/>
          <w:sz w:val="24"/>
          <w:szCs w:val="24"/>
        </w:rPr>
        <w:t>Аудирование</w:t>
      </w:r>
      <w:proofErr w:type="spellEnd"/>
      <w:r w:rsidRPr="006237EB">
        <w:rPr>
          <w:rFonts w:ascii="Times New Roman" w:hAnsi="Times New Roman" w:cs="Times New Roman"/>
          <w:sz w:val="24"/>
          <w:szCs w:val="24"/>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аутентичных </w:t>
      </w:r>
      <w:r w:rsidRPr="006237EB">
        <w:rPr>
          <w:rFonts w:ascii="Times New Roman" w:hAnsi="Times New Roman" w:cs="Times New Roman"/>
          <w:sz w:val="24"/>
          <w:szCs w:val="24"/>
        </w:rPr>
        <w:lastRenderedPageBreak/>
        <w:t xml:space="preserve">коротких текстах прагматического характера, опуская избыточную информацию. Время звучания текстов для </w:t>
      </w:r>
      <w:proofErr w:type="spellStart"/>
      <w:r w:rsidRPr="006237EB">
        <w:rPr>
          <w:rFonts w:ascii="Times New Roman" w:hAnsi="Times New Roman" w:cs="Times New Roman"/>
          <w:sz w:val="24"/>
          <w:szCs w:val="24"/>
        </w:rPr>
        <w:t>аудирования</w:t>
      </w:r>
      <w:proofErr w:type="spellEnd"/>
      <w:r w:rsidRPr="006237EB">
        <w:rPr>
          <w:rFonts w:ascii="Times New Roman" w:hAnsi="Times New Roman" w:cs="Times New Roman"/>
          <w:sz w:val="24"/>
          <w:szCs w:val="24"/>
        </w:rPr>
        <w:t> — до 1,5 мин.</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Чтение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Жанры текстов: научно-популярные, публицистические, </w:t>
      </w:r>
      <w:proofErr w:type="spellStart"/>
      <w:proofErr w:type="gramStart"/>
      <w:r w:rsidRPr="006237EB">
        <w:rPr>
          <w:rFonts w:ascii="Times New Roman" w:hAnsi="Times New Roman" w:cs="Times New Roman"/>
          <w:sz w:val="24"/>
          <w:szCs w:val="24"/>
        </w:rPr>
        <w:t>художествен-ные</w:t>
      </w:r>
      <w:proofErr w:type="spellEnd"/>
      <w:proofErr w:type="gramEnd"/>
      <w:r w:rsidRPr="006237EB">
        <w:rPr>
          <w:rFonts w:ascii="Times New Roman" w:hAnsi="Times New Roman" w:cs="Times New Roman"/>
          <w:sz w:val="24"/>
          <w:szCs w:val="24"/>
        </w:rPr>
        <w:t>, прагматические.</w:t>
      </w:r>
    </w:p>
    <w:p w:rsidR="006237EB" w:rsidRPr="006237EB" w:rsidRDefault="006237EB" w:rsidP="006237EB">
      <w:pPr>
        <w:spacing w:after="0" w:line="360" w:lineRule="auto"/>
        <w:ind w:firstLine="454"/>
        <w:jc w:val="both"/>
        <w:rPr>
          <w:rFonts w:ascii="Times New Roman" w:hAnsi="Times New Roman" w:cs="Times New Roman"/>
          <w:sz w:val="24"/>
          <w:szCs w:val="24"/>
        </w:rPr>
      </w:pPr>
      <w:proofErr w:type="gramStart"/>
      <w:r w:rsidRPr="006237EB">
        <w:rPr>
          <w:rFonts w:ascii="Times New Roman" w:hAnsi="Times New Roman" w:cs="Times New Roman"/>
          <w:sz w:val="24"/>
          <w:szCs w:val="24"/>
        </w:rPr>
        <w:t>Типы текстов: статья, интервью, рассказ, объявление, рецепт, меню, проспект, реклама, стихотворение и др.</w:t>
      </w:r>
      <w:proofErr w:type="gramEnd"/>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Содержание 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Независимо от вида чтения возможно использование двуязычного словаря.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количество незнакомых слов. Объём текстов для чтения — до 550 слов.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интерес </w:t>
      </w:r>
      <w:proofErr w:type="gramStart"/>
      <w:r w:rsidRPr="006237EB">
        <w:rPr>
          <w:rFonts w:ascii="Times New Roman" w:hAnsi="Times New Roman" w:cs="Times New Roman"/>
          <w:sz w:val="24"/>
          <w:szCs w:val="24"/>
        </w:rPr>
        <w:t>для</w:t>
      </w:r>
      <w:proofErr w:type="gramEnd"/>
      <w:r w:rsidRPr="006237EB">
        <w:rPr>
          <w:rFonts w:ascii="Times New Roman" w:hAnsi="Times New Roman" w:cs="Times New Roman"/>
          <w:sz w:val="24"/>
          <w:szCs w:val="24"/>
        </w:rPr>
        <w:t xml:space="preserve"> обучающихся. Объём текста для чтения — около 350 слов.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Чтение с полным пониманием осуществляется на несложных аутентичных текстах, построенных в основном на изученном языковом материале, с использованием различных приёмов смысловой переработки текста (языковой догадки, выборочного перевода) и оценки полученной информации. Объём текстов для чтения — до 300 слов.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Письменная речь</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Дальнейшее развитие и совершенствование письменной речи, а именно умений: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писать короткие поздравления с днем рождения и другими праздниками, выражать пожелания (объёмом 30—40 слов, включая адрес);</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заполнять формуляры, бланки (указывать имя, фамилию, пол, гражданство, адрес);</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 писать личное письмо с опорой и без опоры на образец (расспрашивать адресата о его жизни, делах, сообщать то же самое о себе, выражать благодарность, давать совет, просить о чём-либо). Объём личного письма — около 100—110 слов, включая адрес;</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составлять план, тезисы устного или письменного сообщения, кратко излагать результаты проектной деятельности.</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Языковые знания и навыки</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bCs/>
          <w:i/>
          <w:iCs/>
          <w:sz w:val="24"/>
          <w:szCs w:val="24"/>
        </w:rPr>
        <w:t>Орфография</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sz w:val="24"/>
          <w:szCs w:val="24"/>
        </w:rPr>
        <w:t>Знание правил чтения и орфографии и навыки их применения на основе изучаемого лексико-грамматического материала.</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bCs/>
          <w:i/>
          <w:iCs/>
          <w:sz w:val="24"/>
          <w:szCs w:val="24"/>
        </w:rPr>
        <w:t>Фонетическая сторона речи</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sz w:val="24"/>
          <w:szCs w:val="24"/>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bCs/>
          <w:i/>
          <w:iCs/>
          <w:sz w:val="24"/>
          <w:szCs w:val="24"/>
        </w:rPr>
        <w:t>Лексическая сторона речи</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sz w:val="24"/>
          <w:szCs w:val="24"/>
        </w:rPr>
        <w:t>Навыки распознавания и употребления в речи лексических единиц, обслуживающих ситуации общения в рамках тематики основной школы, в том числе наиболее распространённых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bCs/>
          <w:i/>
          <w:iCs/>
          <w:sz w:val="24"/>
          <w:szCs w:val="24"/>
        </w:rPr>
        <w:t>Грамматическая сторона речи</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sz w:val="24"/>
          <w:szCs w:val="24"/>
        </w:rPr>
        <w:t xml:space="preserve">Знание признаков нераспространённых и распространённых простых предложений, безличных предложений, сложносочиненных и </w:t>
      </w:r>
      <w:proofErr w:type="spellStart"/>
      <w:proofErr w:type="gramStart"/>
      <w:r w:rsidRPr="006237EB">
        <w:rPr>
          <w:rFonts w:ascii="Times New Roman" w:hAnsi="Times New Roman" w:cs="Times New Roman"/>
          <w:sz w:val="24"/>
          <w:szCs w:val="24"/>
        </w:rPr>
        <w:t>сложноподчи-нённых</w:t>
      </w:r>
      <w:proofErr w:type="spellEnd"/>
      <w:proofErr w:type="gramEnd"/>
      <w:r w:rsidRPr="006237EB">
        <w:rPr>
          <w:rFonts w:ascii="Times New Roman" w:hAnsi="Times New Roman" w:cs="Times New Roman"/>
          <w:sz w:val="24"/>
          <w:szCs w:val="24"/>
        </w:rPr>
        <w:t xml:space="preserve"> предложений, использования прямого и обратного порядка слов. Навыки распознавания и употребления в речи перечисленных грамматических явлений.</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sz w:val="24"/>
          <w:szCs w:val="24"/>
        </w:rPr>
        <w:t>Знание признаков и навыки распознавания и употребления в речи глаголов в наиболее употребительных временны2х формах действительного и страдательного залогов, модальных глаголов и их эквивалентов, существительных в различных падежах, артиклей, относительных, неопределённых/неопределённо-личных местоимений, прилагательных, наречий, степеней сравнения прилагательных и наречий, предлогов, количественных и порядковых числительных.</w:t>
      </w:r>
    </w:p>
    <w:p w:rsidR="006237EB" w:rsidRPr="006237EB" w:rsidRDefault="006237EB" w:rsidP="006237EB">
      <w:pPr>
        <w:spacing w:after="0" w:line="360" w:lineRule="auto"/>
        <w:ind w:firstLine="454"/>
        <w:jc w:val="both"/>
        <w:rPr>
          <w:rFonts w:ascii="Times New Roman" w:hAnsi="Times New Roman" w:cs="Times New Roman"/>
          <w:b/>
          <w:sz w:val="24"/>
          <w:szCs w:val="24"/>
        </w:rPr>
      </w:pPr>
      <w:proofErr w:type="spellStart"/>
      <w:r w:rsidRPr="006237EB">
        <w:rPr>
          <w:rFonts w:ascii="Times New Roman" w:hAnsi="Times New Roman" w:cs="Times New Roman"/>
          <w:b/>
          <w:sz w:val="24"/>
          <w:szCs w:val="24"/>
        </w:rPr>
        <w:t>Социокультурные</w:t>
      </w:r>
      <w:proofErr w:type="spellEnd"/>
      <w:r w:rsidRPr="006237EB">
        <w:rPr>
          <w:rFonts w:ascii="Times New Roman" w:hAnsi="Times New Roman" w:cs="Times New Roman"/>
          <w:b/>
          <w:sz w:val="24"/>
          <w:szCs w:val="24"/>
        </w:rPr>
        <w:t xml:space="preserve"> знания и умения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w:t>
      </w:r>
      <w:proofErr w:type="spellStart"/>
      <w:r w:rsidRPr="006237EB">
        <w:rPr>
          <w:rFonts w:ascii="Times New Roman" w:hAnsi="Times New Roman" w:cs="Times New Roman"/>
          <w:sz w:val="24"/>
          <w:szCs w:val="24"/>
        </w:rPr>
        <w:t>межпредметного</w:t>
      </w:r>
      <w:proofErr w:type="spellEnd"/>
      <w:r w:rsidRPr="006237EB">
        <w:rPr>
          <w:rFonts w:ascii="Times New Roman" w:hAnsi="Times New Roman" w:cs="Times New Roman"/>
          <w:sz w:val="24"/>
          <w:szCs w:val="24"/>
        </w:rPr>
        <w:t xml:space="preserve"> характера).</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sz w:val="24"/>
          <w:szCs w:val="24"/>
        </w:rPr>
        <w:lastRenderedPageBreak/>
        <w:t>Это предполагает овладение: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знаниями о значении родного и иностранного языков в современном мире;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 сведениями о </w:t>
      </w:r>
      <w:proofErr w:type="spellStart"/>
      <w:r w:rsidRPr="006237EB">
        <w:rPr>
          <w:rFonts w:ascii="Times New Roman" w:hAnsi="Times New Roman" w:cs="Times New Roman"/>
          <w:sz w:val="24"/>
          <w:szCs w:val="24"/>
        </w:rPr>
        <w:t>социокультурном</w:t>
      </w:r>
      <w:proofErr w:type="spellEnd"/>
      <w:r w:rsidRPr="006237EB">
        <w:rPr>
          <w:rFonts w:ascii="Times New Roman" w:hAnsi="Times New Roman" w:cs="Times New Roman"/>
          <w:sz w:val="24"/>
          <w:szCs w:val="24"/>
        </w:rPr>
        <w:t xml:space="preserve"> портрете стран, говорящих на иностранном языке, их символике и культурном наследии;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распространёнными образцами фольклора (скороговорками, поговорками, пословицами);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представлением о сходстве и различиях в традициях своей страны и стран изучаемого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распространённую оценочную лексику);</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Компенсаторные умения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Совершенствуются умения: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переспрашивать, просить повторить, уточняя значение незнакомых слов;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использовать в качестве опоры при порождении собственных высказываний ключевые слова, план к тексту, тематический словарь и т. д.;</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прогнозировать содержание текста на основе заголовка, предварительно поставленных вопросов;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догадываться о значении незнакомых слов по контексту, по используемым собеседником жестам и мимике;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использовать синонимы, антонимы, описания понятия при дефиците языковых средств.</w:t>
      </w:r>
    </w:p>
    <w:p w:rsidR="006237EB" w:rsidRPr="006237EB" w:rsidRDefault="006237EB" w:rsidP="006237EB">
      <w:pPr>
        <w:spacing w:after="0" w:line="360" w:lineRule="auto"/>
        <w:ind w:firstLine="454"/>
        <w:jc w:val="both"/>
        <w:rPr>
          <w:rFonts w:ascii="Times New Roman" w:hAnsi="Times New Roman" w:cs="Times New Roman"/>
          <w:sz w:val="24"/>
          <w:szCs w:val="24"/>
        </w:rPr>
      </w:pPr>
      <w:proofErr w:type="spellStart"/>
      <w:r w:rsidRPr="006237EB">
        <w:rPr>
          <w:rFonts w:ascii="Times New Roman" w:hAnsi="Times New Roman" w:cs="Times New Roman"/>
          <w:b/>
          <w:sz w:val="24"/>
          <w:szCs w:val="24"/>
        </w:rPr>
        <w:t>Общеучебные</w:t>
      </w:r>
      <w:proofErr w:type="spellEnd"/>
      <w:r w:rsidRPr="006237EB">
        <w:rPr>
          <w:rFonts w:ascii="Times New Roman" w:hAnsi="Times New Roman" w:cs="Times New Roman"/>
          <w:b/>
          <w:sz w:val="24"/>
          <w:szCs w:val="24"/>
        </w:rPr>
        <w:t xml:space="preserve"> умения и универсальные способы деятельности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Формируются и совершенствуются умения: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работать с информацией: сокращение, расширение устной и письменной информации, создание второго текста по аналогии, заполнение таблиц;</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работать с прослушанным/прочитанным текстом: извлечение основной информации, извлечение запрашиваемой или нужной информации, извлечение полной и точной информации;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 xml:space="preserve">— работать с разными источниками на иностранном языке: справочными материалами, словарями, </w:t>
      </w:r>
      <w:proofErr w:type="spellStart"/>
      <w:r w:rsidRPr="006237EB">
        <w:rPr>
          <w:rFonts w:ascii="Times New Roman" w:hAnsi="Times New Roman" w:cs="Times New Roman"/>
          <w:sz w:val="24"/>
          <w:szCs w:val="24"/>
        </w:rPr>
        <w:t>интернет-ресурсами</w:t>
      </w:r>
      <w:proofErr w:type="spellEnd"/>
      <w:r w:rsidRPr="006237EB">
        <w:rPr>
          <w:rFonts w:ascii="Times New Roman" w:hAnsi="Times New Roman" w:cs="Times New Roman"/>
          <w:sz w:val="24"/>
          <w:szCs w:val="24"/>
        </w:rPr>
        <w:t>, литературой;</w:t>
      </w:r>
    </w:p>
    <w:p w:rsidR="006237EB" w:rsidRPr="006237EB" w:rsidRDefault="006237EB" w:rsidP="006237EB">
      <w:pPr>
        <w:spacing w:after="0" w:line="360" w:lineRule="auto"/>
        <w:ind w:firstLine="454"/>
        <w:jc w:val="both"/>
        <w:rPr>
          <w:rFonts w:ascii="Times New Roman" w:hAnsi="Times New Roman" w:cs="Times New Roman"/>
          <w:sz w:val="24"/>
          <w:szCs w:val="24"/>
        </w:rPr>
      </w:pPr>
      <w:proofErr w:type="gramStart"/>
      <w:r w:rsidRPr="006237EB">
        <w:rPr>
          <w:rFonts w:ascii="Times New Roman" w:hAnsi="Times New Roman" w:cs="Times New Roman"/>
          <w:sz w:val="24"/>
          <w:szCs w:val="24"/>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w:t>
      </w:r>
      <w:proofErr w:type="spellStart"/>
      <w:r w:rsidRPr="006237EB">
        <w:rPr>
          <w:rFonts w:ascii="Times New Roman" w:hAnsi="Times New Roman" w:cs="Times New Roman"/>
          <w:sz w:val="24"/>
          <w:szCs w:val="24"/>
        </w:rPr>
        <w:t>интервьюиро-вание</w:t>
      </w:r>
      <w:proofErr w:type="spellEnd"/>
      <w:r w:rsidRPr="006237EB">
        <w:rPr>
          <w:rFonts w:ascii="Times New Roman" w:hAnsi="Times New Roman" w:cs="Times New Roman"/>
          <w:sz w:val="24"/>
          <w:szCs w:val="24"/>
        </w:rPr>
        <w:t>),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w:t>
      </w:r>
      <w:proofErr w:type="gramEnd"/>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самостоятельно работать, рационально организовывая свой труд в классе и дома.</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Специальные учебные умения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Формируются и совершенствуются умения: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 находить ключевые слова и </w:t>
      </w:r>
      <w:proofErr w:type="spellStart"/>
      <w:r w:rsidRPr="006237EB">
        <w:rPr>
          <w:rFonts w:ascii="Times New Roman" w:hAnsi="Times New Roman" w:cs="Times New Roman"/>
          <w:sz w:val="24"/>
          <w:szCs w:val="24"/>
        </w:rPr>
        <w:t>социокультурные</w:t>
      </w:r>
      <w:proofErr w:type="spellEnd"/>
      <w:r w:rsidRPr="006237EB">
        <w:rPr>
          <w:rFonts w:ascii="Times New Roman" w:hAnsi="Times New Roman" w:cs="Times New Roman"/>
          <w:sz w:val="24"/>
          <w:szCs w:val="24"/>
        </w:rPr>
        <w:t xml:space="preserve"> реалии при работе с текстом;</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w:t>
      </w:r>
      <w:proofErr w:type="spellStart"/>
      <w:r w:rsidRPr="006237EB">
        <w:rPr>
          <w:rFonts w:ascii="Times New Roman" w:hAnsi="Times New Roman" w:cs="Times New Roman"/>
          <w:sz w:val="24"/>
          <w:szCs w:val="24"/>
        </w:rPr>
        <w:t>семантизировать</w:t>
      </w:r>
      <w:proofErr w:type="spellEnd"/>
      <w:r w:rsidRPr="006237EB">
        <w:rPr>
          <w:rFonts w:ascii="Times New Roman" w:hAnsi="Times New Roman" w:cs="Times New Roman"/>
          <w:sz w:val="24"/>
          <w:szCs w:val="24"/>
        </w:rPr>
        <w:t xml:space="preserve"> слова на основе языковой догадки;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осуществлять словообразовательный анализ;</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выборочно использовать перевод;</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пользоваться двуязычным и толковым словарями;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 участвовать в проектной деятельности </w:t>
      </w:r>
      <w:proofErr w:type="spellStart"/>
      <w:r w:rsidRPr="006237EB">
        <w:rPr>
          <w:rFonts w:ascii="Times New Roman" w:hAnsi="Times New Roman" w:cs="Times New Roman"/>
          <w:sz w:val="24"/>
          <w:szCs w:val="24"/>
        </w:rPr>
        <w:t>межпредметного</w:t>
      </w:r>
      <w:proofErr w:type="spellEnd"/>
      <w:r w:rsidRPr="006237EB">
        <w:rPr>
          <w:rFonts w:ascii="Times New Roman" w:hAnsi="Times New Roman" w:cs="Times New Roman"/>
          <w:sz w:val="24"/>
          <w:szCs w:val="24"/>
        </w:rPr>
        <w:t xml:space="preserve"> характера.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Содержание курса по конкретному иностранному языку даётся на примере английского языка.</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Языковые средства</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u w:val="single"/>
        </w:rPr>
      </w:pPr>
      <w:r w:rsidRPr="006237EB">
        <w:rPr>
          <w:rFonts w:ascii="Times New Roman" w:hAnsi="Times New Roman" w:cs="Times New Roman"/>
          <w:b/>
          <w:bCs/>
          <w:i/>
          <w:iCs/>
          <w:sz w:val="24"/>
          <w:szCs w:val="24"/>
        </w:rPr>
        <w:t>Лексическая сторона речи</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u w:val="single"/>
        </w:rPr>
      </w:pPr>
      <w:r w:rsidRPr="006237EB">
        <w:rPr>
          <w:rFonts w:ascii="Times New Roman" w:hAnsi="Times New Roman" w:cs="Times New Roman"/>
          <w:sz w:val="24"/>
          <w:szCs w:val="24"/>
        </w:rPr>
        <w:t>Овладение лексическими единицами, обслуживающими новые темы, проблемы и ситуации общения в пределах тематики основной школы, в объёме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u w:val="single"/>
        </w:rPr>
      </w:pPr>
      <w:r w:rsidRPr="006237EB">
        <w:rPr>
          <w:rFonts w:ascii="Times New Roman" w:hAnsi="Times New Roman" w:cs="Times New Roman"/>
          <w:sz w:val="24"/>
          <w:szCs w:val="24"/>
        </w:rPr>
        <w:t>Основные способы словообразования: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1) аффиксация: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 глаголов: </w:t>
      </w:r>
      <w:proofErr w:type="spellStart"/>
      <w:r w:rsidRPr="006237EB">
        <w:rPr>
          <w:rFonts w:ascii="Times New Roman" w:hAnsi="Times New Roman" w:cs="Times New Roman"/>
          <w:sz w:val="24"/>
          <w:szCs w:val="24"/>
        </w:rPr>
        <w:t>dis</w:t>
      </w:r>
      <w:proofErr w:type="spellEnd"/>
      <w:r w:rsidRPr="006237EB">
        <w:rPr>
          <w:rFonts w:ascii="Times New Roman" w:hAnsi="Times New Roman" w:cs="Times New Roman"/>
          <w:sz w:val="24"/>
          <w:szCs w:val="24"/>
        </w:rPr>
        <w:t>- (</w:t>
      </w:r>
      <w:proofErr w:type="spellStart"/>
      <w:r w:rsidRPr="006237EB">
        <w:rPr>
          <w:rFonts w:ascii="Times New Roman" w:hAnsi="Times New Roman" w:cs="Times New Roman"/>
          <w:sz w:val="24"/>
          <w:szCs w:val="24"/>
        </w:rPr>
        <w:t>disagree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mis</w:t>
      </w:r>
      <w:proofErr w:type="spellEnd"/>
      <w:r w:rsidRPr="006237EB">
        <w:rPr>
          <w:rFonts w:ascii="Times New Roman" w:hAnsi="Times New Roman" w:cs="Times New Roman"/>
          <w:sz w:val="24"/>
          <w:szCs w:val="24"/>
        </w:rPr>
        <w:t>- (</w:t>
      </w:r>
      <w:proofErr w:type="spellStart"/>
      <w:r w:rsidRPr="006237EB">
        <w:rPr>
          <w:rFonts w:ascii="Times New Roman" w:hAnsi="Times New Roman" w:cs="Times New Roman"/>
          <w:sz w:val="24"/>
          <w:szCs w:val="24"/>
        </w:rPr>
        <w:t>misunderstand</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re</w:t>
      </w:r>
      <w:proofErr w:type="spellEnd"/>
      <w:r w:rsidRPr="006237EB">
        <w:rPr>
          <w:rFonts w:ascii="Times New Roman" w:hAnsi="Times New Roman" w:cs="Times New Roman"/>
          <w:sz w:val="24"/>
          <w:szCs w:val="24"/>
        </w:rPr>
        <w:t>- (</w:t>
      </w:r>
      <w:proofErr w:type="spellStart"/>
      <w:r w:rsidRPr="006237EB">
        <w:rPr>
          <w:rFonts w:ascii="Times New Roman" w:hAnsi="Times New Roman" w:cs="Times New Roman"/>
          <w:sz w:val="24"/>
          <w:szCs w:val="24"/>
        </w:rPr>
        <w:t>rewrite</w:t>
      </w:r>
      <w:proofErr w:type="spellEnd"/>
      <w:r w:rsidRPr="006237EB">
        <w:rPr>
          <w:rFonts w:ascii="Times New Roman" w:hAnsi="Times New Roman" w:cs="Times New Roman"/>
          <w:sz w:val="24"/>
          <w:szCs w:val="24"/>
        </w:rPr>
        <w:t>); -</w:t>
      </w:r>
      <w:proofErr w:type="spellStart"/>
      <w:r w:rsidRPr="006237EB">
        <w:rPr>
          <w:rFonts w:ascii="Times New Roman" w:hAnsi="Times New Roman" w:cs="Times New Roman"/>
          <w:sz w:val="24"/>
          <w:szCs w:val="24"/>
        </w:rPr>
        <w:t>ize</w:t>
      </w:r>
      <w:proofErr w:type="spellEnd"/>
      <w:r w:rsidRPr="006237EB">
        <w:rPr>
          <w:rFonts w:ascii="Times New Roman" w:hAnsi="Times New Roman" w:cs="Times New Roman"/>
          <w:sz w:val="24"/>
          <w:szCs w:val="24"/>
        </w:rPr>
        <w:t>/-</w:t>
      </w:r>
      <w:proofErr w:type="spellStart"/>
      <w:r w:rsidRPr="006237EB">
        <w:rPr>
          <w:rFonts w:ascii="Times New Roman" w:hAnsi="Times New Roman" w:cs="Times New Roman"/>
          <w:sz w:val="24"/>
          <w:szCs w:val="24"/>
        </w:rPr>
        <w:t>ise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organize</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lang w:val="en-US"/>
        </w:rPr>
      </w:pPr>
      <w:r w:rsidRPr="006237EB">
        <w:rPr>
          <w:rFonts w:ascii="Times New Roman" w:hAnsi="Times New Roman" w:cs="Times New Roman"/>
          <w:sz w:val="24"/>
          <w:szCs w:val="24"/>
          <w:lang w:val="en-US"/>
        </w:rPr>
        <w:t>• </w:t>
      </w:r>
      <w:proofErr w:type="gramStart"/>
      <w:r w:rsidRPr="006237EB">
        <w:rPr>
          <w:rFonts w:ascii="Times New Roman" w:hAnsi="Times New Roman" w:cs="Times New Roman"/>
          <w:sz w:val="24"/>
          <w:szCs w:val="24"/>
        </w:rPr>
        <w:t>существительных</w:t>
      </w:r>
      <w:proofErr w:type="gramEnd"/>
      <w:r w:rsidRPr="006237EB">
        <w:rPr>
          <w:rFonts w:ascii="Times New Roman" w:hAnsi="Times New Roman" w:cs="Times New Roman"/>
          <w:sz w:val="24"/>
          <w:szCs w:val="24"/>
          <w:lang w:val="en-US"/>
        </w:rPr>
        <w:t>: -</w:t>
      </w:r>
      <w:proofErr w:type="spellStart"/>
      <w:r w:rsidRPr="006237EB">
        <w:rPr>
          <w:rFonts w:ascii="Times New Roman" w:hAnsi="Times New Roman" w:cs="Times New Roman"/>
          <w:sz w:val="24"/>
          <w:szCs w:val="24"/>
          <w:lang w:val="en-US"/>
        </w:rPr>
        <w:t>sion</w:t>
      </w:r>
      <w:proofErr w:type="spellEnd"/>
      <w:r w:rsidRPr="006237EB">
        <w:rPr>
          <w:rFonts w:ascii="Times New Roman" w:hAnsi="Times New Roman" w:cs="Times New Roman"/>
          <w:sz w:val="24"/>
          <w:szCs w:val="24"/>
          <w:lang w:val="en-US"/>
        </w:rPr>
        <w:t>/-</w:t>
      </w:r>
      <w:proofErr w:type="spellStart"/>
      <w:r w:rsidRPr="006237EB">
        <w:rPr>
          <w:rFonts w:ascii="Times New Roman" w:hAnsi="Times New Roman" w:cs="Times New Roman"/>
          <w:sz w:val="24"/>
          <w:szCs w:val="24"/>
          <w:lang w:val="en-US"/>
        </w:rPr>
        <w:t>tion</w:t>
      </w:r>
      <w:proofErr w:type="spellEnd"/>
      <w:r w:rsidRPr="006237EB">
        <w:rPr>
          <w:rFonts w:ascii="Times New Roman" w:hAnsi="Times New Roman" w:cs="Times New Roman"/>
          <w:sz w:val="24"/>
          <w:szCs w:val="24"/>
          <w:lang w:val="en-US"/>
        </w:rPr>
        <w:t xml:space="preserve"> (conclusion/celebration), -</w:t>
      </w:r>
      <w:proofErr w:type="spellStart"/>
      <w:r w:rsidRPr="006237EB">
        <w:rPr>
          <w:rFonts w:ascii="Times New Roman" w:hAnsi="Times New Roman" w:cs="Times New Roman"/>
          <w:sz w:val="24"/>
          <w:szCs w:val="24"/>
          <w:lang w:val="en-US"/>
        </w:rPr>
        <w:t>ance</w:t>
      </w:r>
      <w:proofErr w:type="spellEnd"/>
      <w:r w:rsidRPr="006237EB">
        <w:rPr>
          <w:rFonts w:ascii="Times New Roman" w:hAnsi="Times New Roman" w:cs="Times New Roman"/>
          <w:sz w:val="24"/>
          <w:szCs w:val="24"/>
          <w:lang w:val="en-US"/>
        </w:rPr>
        <w:t>/-</w:t>
      </w:r>
      <w:proofErr w:type="spellStart"/>
      <w:r w:rsidRPr="006237EB">
        <w:rPr>
          <w:rFonts w:ascii="Times New Roman" w:hAnsi="Times New Roman" w:cs="Times New Roman"/>
          <w:sz w:val="24"/>
          <w:szCs w:val="24"/>
          <w:lang w:val="en-US"/>
        </w:rPr>
        <w:t>ence</w:t>
      </w:r>
      <w:proofErr w:type="spellEnd"/>
      <w:r w:rsidRPr="006237EB">
        <w:rPr>
          <w:rFonts w:ascii="Times New Roman" w:hAnsi="Times New Roman" w:cs="Times New Roman"/>
          <w:sz w:val="24"/>
          <w:szCs w:val="24"/>
          <w:lang w:val="en-US"/>
        </w:rPr>
        <w:t xml:space="preserve"> (performance/influence), -</w:t>
      </w:r>
      <w:proofErr w:type="spellStart"/>
      <w:r w:rsidRPr="006237EB">
        <w:rPr>
          <w:rFonts w:ascii="Times New Roman" w:hAnsi="Times New Roman" w:cs="Times New Roman"/>
          <w:sz w:val="24"/>
          <w:szCs w:val="24"/>
          <w:lang w:val="en-US"/>
        </w:rPr>
        <w:t>ment</w:t>
      </w:r>
      <w:proofErr w:type="spellEnd"/>
      <w:r w:rsidRPr="006237EB">
        <w:rPr>
          <w:rFonts w:ascii="Times New Roman" w:hAnsi="Times New Roman" w:cs="Times New Roman"/>
          <w:sz w:val="24"/>
          <w:szCs w:val="24"/>
          <w:lang w:val="en-US"/>
        </w:rPr>
        <w:t xml:space="preserve"> (environment), -</w:t>
      </w:r>
      <w:proofErr w:type="spellStart"/>
      <w:r w:rsidRPr="006237EB">
        <w:rPr>
          <w:rFonts w:ascii="Times New Roman" w:hAnsi="Times New Roman" w:cs="Times New Roman"/>
          <w:sz w:val="24"/>
          <w:szCs w:val="24"/>
          <w:lang w:val="en-US"/>
        </w:rPr>
        <w:t>ity</w:t>
      </w:r>
      <w:proofErr w:type="spellEnd"/>
      <w:r w:rsidRPr="006237EB">
        <w:rPr>
          <w:rFonts w:ascii="Times New Roman" w:hAnsi="Times New Roman" w:cs="Times New Roman"/>
          <w:sz w:val="24"/>
          <w:szCs w:val="24"/>
          <w:lang w:val="en-US"/>
        </w:rPr>
        <w:t xml:space="preserve"> (possibility), -</w:t>
      </w:r>
      <w:proofErr w:type="spellStart"/>
      <w:r w:rsidRPr="006237EB">
        <w:rPr>
          <w:rFonts w:ascii="Times New Roman" w:hAnsi="Times New Roman" w:cs="Times New Roman"/>
          <w:sz w:val="24"/>
          <w:szCs w:val="24"/>
          <w:lang w:val="en-US"/>
        </w:rPr>
        <w:t>ness</w:t>
      </w:r>
      <w:proofErr w:type="spellEnd"/>
      <w:r w:rsidRPr="006237EB">
        <w:rPr>
          <w:rFonts w:ascii="Times New Roman" w:hAnsi="Times New Roman" w:cs="Times New Roman"/>
          <w:sz w:val="24"/>
          <w:szCs w:val="24"/>
          <w:lang w:val="en-US"/>
        </w:rPr>
        <w:t xml:space="preserve"> (kindness),  -ship(friendship), -</w:t>
      </w:r>
      <w:proofErr w:type="spellStart"/>
      <w:r w:rsidRPr="006237EB">
        <w:rPr>
          <w:rFonts w:ascii="Times New Roman" w:hAnsi="Times New Roman" w:cs="Times New Roman"/>
          <w:sz w:val="24"/>
          <w:szCs w:val="24"/>
          <w:lang w:val="en-US"/>
        </w:rPr>
        <w:t>ist</w:t>
      </w:r>
      <w:proofErr w:type="spellEnd"/>
      <w:r w:rsidRPr="006237EB">
        <w:rPr>
          <w:rFonts w:ascii="Times New Roman" w:hAnsi="Times New Roman" w:cs="Times New Roman"/>
          <w:sz w:val="24"/>
          <w:szCs w:val="24"/>
          <w:lang w:val="en-US"/>
        </w:rPr>
        <w:t xml:space="preserve"> (optimist), -</w:t>
      </w:r>
      <w:proofErr w:type="spellStart"/>
      <w:r w:rsidRPr="006237EB">
        <w:rPr>
          <w:rFonts w:ascii="Times New Roman" w:hAnsi="Times New Roman" w:cs="Times New Roman"/>
          <w:sz w:val="24"/>
          <w:szCs w:val="24"/>
          <w:lang w:val="en-US"/>
        </w:rPr>
        <w:t>ing</w:t>
      </w:r>
      <w:proofErr w:type="spellEnd"/>
      <w:r w:rsidRPr="006237EB">
        <w:rPr>
          <w:rFonts w:ascii="Times New Roman" w:hAnsi="Times New Roman" w:cs="Times New Roman"/>
          <w:sz w:val="24"/>
          <w:szCs w:val="24"/>
          <w:lang w:val="en-US"/>
        </w:rPr>
        <w:t xml:space="preserve"> (meeting);</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lang w:val="en-US"/>
        </w:rPr>
      </w:pPr>
      <w:r w:rsidRPr="006237EB">
        <w:rPr>
          <w:rFonts w:ascii="Times New Roman" w:hAnsi="Times New Roman" w:cs="Times New Roman"/>
          <w:sz w:val="24"/>
          <w:szCs w:val="24"/>
          <w:lang w:val="en-US"/>
        </w:rPr>
        <w:t>• </w:t>
      </w:r>
      <w:r w:rsidRPr="006237EB">
        <w:rPr>
          <w:rFonts w:ascii="Times New Roman" w:hAnsi="Times New Roman" w:cs="Times New Roman"/>
          <w:sz w:val="24"/>
          <w:szCs w:val="24"/>
        </w:rPr>
        <w:t>прилагательных</w:t>
      </w:r>
      <w:r w:rsidRPr="006237EB">
        <w:rPr>
          <w:rFonts w:ascii="Times New Roman" w:hAnsi="Times New Roman" w:cs="Times New Roman"/>
          <w:sz w:val="24"/>
          <w:szCs w:val="24"/>
          <w:lang w:val="en-US"/>
        </w:rPr>
        <w:t xml:space="preserve">: un- (unpleasant), </w:t>
      </w:r>
      <w:proofErr w:type="spellStart"/>
      <w:r w:rsidRPr="006237EB">
        <w:rPr>
          <w:rFonts w:ascii="Times New Roman" w:hAnsi="Times New Roman" w:cs="Times New Roman"/>
          <w:sz w:val="24"/>
          <w:szCs w:val="24"/>
          <w:lang w:val="en-US"/>
        </w:rPr>
        <w:t>im</w:t>
      </w:r>
      <w:proofErr w:type="spellEnd"/>
      <w:r w:rsidRPr="006237EB">
        <w:rPr>
          <w:rFonts w:ascii="Times New Roman" w:hAnsi="Times New Roman" w:cs="Times New Roman"/>
          <w:sz w:val="24"/>
          <w:szCs w:val="24"/>
          <w:lang w:val="en-US"/>
        </w:rPr>
        <w:t>-/in- (impolite/independent), inter- (international); -y (busy), -</w:t>
      </w:r>
      <w:proofErr w:type="spellStart"/>
      <w:r w:rsidRPr="006237EB">
        <w:rPr>
          <w:rFonts w:ascii="Times New Roman" w:hAnsi="Times New Roman" w:cs="Times New Roman"/>
          <w:sz w:val="24"/>
          <w:szCs w:val="24"/>
          <w:lang w:val="en-US"/>
        </w:rPr>
        <w:t>ly</w:t>
      </w:r>
      <w:proofErr w:type="spellEnd"/>
      <w:r w:rsidRPr="006237EB">
        <w:rPr>
          <w:rFonts w:ascii="Times New Roman" w:hAnsi="Times New Roman" w:cs="Times New Roman"/>
          <w:sz w:val="24"/>
          <w:szCs w:val="24"/>
          <w:lang w:val="en-US"/>
        </w:rPr>
        <w:t xml:space="preserve"> (lovely), -</w:t>
      </w:r>
      <w:proofErr w:type="spellStart"/>
      <w:r w:rsidRPr="006237EB">
        <w:rPr>
          <w:rFonts w:ascii="Times New Roman" w:hAnsi="Times New Roman" w:cs="Times New Roman"/>
          <w:sz w:val="24"/>
          <w:szCs w:val="24"/>
          <w:lang w:val="en-US"/>
        </w:rPr>
        <w:t>ful</w:t>
      </w:r>
      <w:proofErr w:type="spellEnd"/>
      <w:r w:rsidRPr="006237EB">
        <w:rPr>
          <w:rFonts w:ascii="Times New Roman" w:hAnsi="Times New Roman" w:cs="Times New Roman"/>
          <w:sz w:val="24"/>
          <w:szCs w:val="24"/>
          <w:lang w:val="en-US"/>
        </w:rPr>
        <w:t xml:space="preserve"> (careful), -al (historical), -</w:t>
      </w:r>
      <w:proofErr w:type="spellStart"/>
      <w:r w:rsidRPr="006237EB">
        <w:rPr>
          <w:rFonts w:ascii="Times New Roman" w:hAnsi="Times New Roman" w:cs="Times New Roman"/>
          <w:sz w:val="24"/>
          <w:szCs w:val="24"/>
          <w:lang w:val="en-US"/>
        </w:rPr>
        <w:t>ic</w:t>
      </w:r>
      <w:proofErr w:type="spellEnd"/>
      <w:r w:rsidRPr="006237EB">
        <w:rPr>
          <w:rFonts w:ascii="Times New Roman" w:hAnsi="Times New Roman" w:cs="Times New Roman"/>
          <w:sz w:val="24"/>
          <w:szCs w:val="24"/>
          <w:lang w:val="en-US"/>
        </w:rPr>
        <w:t xml:space="preserve"> (scientific), -</w:t>
      </w:r>
      <w:proofErr w:type="spellStart"/>
      <w:r w:rsidRPr="006237EB">
        <w:rPr>
          <w:rFonts w:ascii="Times New Roman" w:hAnsi="Times New Roman" w:cs="Times New Roman"/>
          <w:sz w:val="24"/>
          <w:szCs w:val="24"/>
          <w:lang w:val="en-US"/>
        </w:rPr>
        <w:t>ian</w:t>
      </w:r>
      <w:proofErr w:type="spellEnd"/>
      <w:r w:rsidRPr="006237EB">
        <w:rPr>
          <w:rFonts w:ascii="Times New Roman" w:hAnsi="Times New Roman" w:cs="Times New Roman"/>
          <w:sz w:val="24"/>
          <w:szCs w:val="24"/>
          <w:lang w:val="en-US"/>
        </w:rPr>
        <w:t>/-an (Russian), -</w:t>
      </w:r>
      <w:proofErr w:type="spellStart"/>
      <w:r w:rsidRPr="006237EB">
        <w:rPr>
          <w:rFonts w:ascii="Times New Roman" w:hAnsi="Times New Roman" w:cs="Times New Roman"/>
          <w:sz w:val="24"/>
          <w:szCs w:val="24"/>
          <w:lang w:val="en-US"/>
        </w:rPr>
        <w:t>ing</w:t>
      </w:r>
      <w:proofErr w:type="spellEnd"/>
      <w:r w:rsidRPr="006237EB">
        <w:rPr>
          <w:rFonts w:ascii="Times New Roman" w:hAnsi="Times New Roman" w:cs="Times New Roman"/>
          <w:sz w:val="24"/>
          <w:szCs w:val="24"/>
          <w:lang w:val="en-US"/>
        </w:rPr>
        <w:t xml:space="preserve"> (loving); -</w:t>
      </w:r>
      <w:proofErr w:type="spellStart"/>
      <w:r w:rsidRPr="006237EB">
        <w:rPr>
          <w:rFonts w:ascii="Times New Roman" w:hAnsi="Times New Roman" w:cs="Times New Roman"/>
          <w:sz w:val="24"/>
          <w:szCs w:val="24"/>
          <w:lang w:val="en-US"/>
        </w:rPr>
        <w:t>ous</w:t>
      </w:r>
      <w:proofErr w:type="spellEnd"/>
      <w:r w:rsidRPr="006237EB">
        <w:rPr>
          <w:rFonts w:ascii="Times New Roman" w:hAnsi="Times New Roman" w:cs="Times New Roman"/>
          <w:sz w:val="24"/>
          <w:szCs w:val="24"/>
          <w:lang w:val="en-US"/>
        </w:rPr>
        <w:t xml:space="preserve"> (dangerous), -able/-</w:t>
      </w:r>
      <w:proofErr w:type="spellStart"/>
      <w:r w:rsidRPr="006237EB">
        <w:rPr>
          <w:rFonts w:ascii="Times New Roman" w:hAnsi="Times New Roman" w:cs="Times New Roman"/>
          <w:sz w:val="24"/>
          <w:szCs w:val="24"/>
          <w:lang w:val="en-US"/>
        </w:rPr>
        <w:t>ible</w:t>
      </w:r>
      <w:proofErr w:type="spellEnd"/>
      <w:r w:rsidRPr="006237EB">
        <w:rPr>
          <w:rFonts w:ascii="Times New Roman" w:hAnsi="Times New Roman" w:cs="Times New Roman"/>
          <w:sz w:val="24"/>
          <w:szCs w:val="24"/>
          <w:lang w:val="en-US"/>
        </w:rPr>
        <w:t xml:space="preserve"> (enjoyable/responsible), -less (harmless), -</w:t>
      </w:r>
      <w:proofErr w:type="spellStart"/>
      <w:r w:rsidRPr="006237EB">
        <w:rPr>
          <w:rFonts w:ascii="Times New Roman" w:hAnsi="Times New Roman" w:cs="Times New Roman"/>
          <w:sz w:val="24"/>
          <w:szCs w:val="24"/>
          <w:lang w:val="en-US"/>
        </w:rPr>
        <w:t>ive</w:t>
      </w:r>
      <w:proofErr w:type="spellEnd"/>
      <w:r w:rsidRPr="006237EB">
        <w:rPr>
          <w:rFonts w:ascii="Times New Roman" w:hAnsi="Times New Roman" w:cs="Times New Roman"/>
          <w:sz w:val="24"/>
          <w:szCs w:val="24"/>
          <w:lang w:val="en-US"/>
        </w:rPr>
        <w:t xml:space="preserve"> (native);</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lang w:val="en-US"/>
        </w:rPr>
      </w:pPr>
      <w:r w:rsidRPr="006237EB">
        <w:rPr>
          <w:rFonts w:ascii="Times New Roman" w:hAnsi="Times New Roman" w:cs="Times New Roman"/>
          <w:sz w:val="24"/>
          <w:szCs w:val="24"/>
          <w:lang w:val="en-US"/>
        </w:rPr>
        <w:lastRenderedPageBreak/>
        <w:t>• </w:t>
      </w:r>
      <w:proofErr w:type="gramStart"/>
      <w:r w:rsidRPr="006237EB">
        <w:rPr>
          <w:rFonts w:ascii="Times New Roman" w:hAnsi="Times New Roman" w:cs="Times New Roman"/>
          <w:sz w:val="24"/>
          <w:szCs w:val="24"/>
        </w:rPr>
        <w:t>наречий</w:t>
      </w:r>
      <w:proofErr w:type="gramEnd"/>
      <w:r w:rsidRPr="006237EB">
        <w:rPr>
          <w:rFonts w:ascii="Times New Roman" w:hAnsi="Times New Roman" w:cs="Times New Roman"/>
          <w:sz w:val="24"/>
          <w:szCs w:val="24"/>
          <w:lang w:val="en-US"/>
        </w:rPr>
        <w:t>: -</w:t>
      </w:r>
      <w:proofErr w:type="spellStart"/>
      <w:r w:rsidRPr="006237EB">
        <w:rPr>
          <w:rFonts w:ascii="Times New Roman" w:hAnsi="Times New Roman" w:cs="Times New Roman"/>
          <w:sz w:val="24"/>
          <w:szCs w:val="24"/>
          <w:lang w:val="en-US"/>
        </w:rPr>
        <w:t>ly</w:t>
      </w:r>
      <w:proofErr w:type="spellEnd"/>
      <w:r w:rsidRPr="006237EB">
        <w:rPr>
          <w:rFonts w:ascii="Times New Roman" w:hAnsi="Times New Roman" w:cs="Times New Roman"/>
          <w:sz w:val="24"/>
          <w:szCs w:val="24"/>
          <w:lang w:val="en-US"/>
        </w:rPr>
        <w:t xml:space="preserve"> (usually);</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lang w:val="en-US"/>
        </w:rPr>
      </w:pPr>
      <w:r w:rsidRPr="006237EB">
        <w:rPr>
          <w:rFonts w:ascii="Times New Roman" w:hAnsi="Times New Roman" w:cs="Times New Roman"/>
          <w:sz w:val="24"/>
          <w:szCs w:val="24"/>
          <w:lang w:val="en-US"/>
        </w:rPr>
        <w:t>• </w:t>
      </w:r>
      <w:proofErr w:type="gramStart"/>
      <w:r w:rsidRPr="006237EB">
        <w:rPr>
          <w:rFonts w:ascii="Times New Roman" w:hAnsi="Times New Roman" w:cs="Times New Roman"/>
          <w:sz w:val="24"/>
          <w:szCs w:val="24"/>
        </w:rPr>
        <w:t>числительных</w:t>
      </w:r>
      <w:proofErr w:type="gramEnd"/>
      <w:r w:rsidRPr="006237EB">
        <w:rPr>
          <w:rFonts w:ascii="Times New Roman" w:hAnsi="Times New Roman" w:cs="Times New Roman"/>
          <w:sz w:val="24"/>
          <w:szCs w:val="24"/>
          <w:lang w:val="en-US"/>
        </w:rPr>
        <w:t>: -teen (fifteen), -</w:t>
      </w:r>
      <w:proofErr w:type="spellStart"/>
      <w:r w:rsidRPr="006237EB">
        <w:rPr>
          <w:rFonts w:ascii="Times New Roman" w:hAnsi="Times New Roman" w:cs="Times New Roman"/>
          <w:sz w:val="24"/>
          <w:szCs w:val="24"/>
          <w:lang w:val="en-US"/>
        </w:rPr>
        <w:t>ty</w:t>
      </w:r>
      <w:proofErr w:type="spellEnd"/>
      <w:r w:rsidRPr="006237EB">
        <w:rPr>
          <w:rFonts w:ascii="Times New Roman" w:hAnsi="Times New Roman" w:cs="Times New Roman"/>
          <w:sz w:val="24"/>
          <w:szCs w:val="24"/>
          <w:lang w:val="en-US"/>
        </w:rPr>
        <w:t xml:space="preserve"> (seventy), -</w:t>
      </w:r>
      <w:proofErr w:type="spellStart"/>
      <w:r w:rsidRPr="006237EB">
        <w:rPr>
          <w:rFonts w:ascii="Times New Roman" w:hAnsi="Times New Roman" w:cs="Times New Roman"/>
          <w:sz w:val="24"/>
          <w:szCs w:val="24"/>
          <w:lang w:val="en-US"/>
        </w:rPr>
        <w:t>th</w:t>
      </w:r>
      <w:proofErr w:type="spellEnd"/>
      <w:r w:rsidRPr="006237EB">
        <w:rPr>
          <w:rFonts w:ascii="Times New Roman" w:hAnsi="Times New Roman" w:cs="Times New Roman"/>
          <w:sz w:val="24"/>
          <w:szCs w:val="24"/>
          <w:lang w:val="en-US"/>
        </w:rPr>
        <w:t xml:space="preserve"> (sixth);</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2) словосложение: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 существительное + </w:t>
      </w:r>
      <w:proofErr w:type="gramStart"/>
      <w:r w:rsidRPr="006237EB">
        <w:rPr>
          <w:rFonts w:ascii="Times New Roman" w:hAnsi="Times New Roman" w:cs="Times New Roman"/>
          <w:sz w:val="24"/>
          <w:szCs w:val="24"/>
        </w:rPr>
        <w:t>существительное</w:t>
      </w:r>
      <w:proofErr w:type="gram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policeman</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 прилагательное + </w:t>
      </w:r>
      <w:proofErr w:type="gramStart"/>
      <w:r w:rsidRPr="006237EB">
        <w:rPr>
          <w:rFonts w:ascii="Times New Roman" w:hAnsi="Times New Roman" w:cs="Times New Roman"/>
          <w:sz w:val="24"/>
          <w:szCs w:val="24"/>
        </w:rPr>
        <w:t>прилагательное</w:t>
      </w:r>
      <w:proofErr w:type="gram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well-known</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прилагательное + существительное (</w:t>
      </w:r>
      <w:proofErr w:type="spellStart"/>
      <w:r w:rsidRPr="006237EB">
        <w:rPr>
          <w:rFonts w:ascii="Times New Roman" w:hAnsi="Times New Roman" w:cs="Times New Roman"/>
          <w:sz w:val="24"/>
          <w:szCs w:val="24"/>
        </w:rPr>
        <w:t>blackboard</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3) конверсия: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образование существительных от неопределённой формы глагола (</w:t>
      </w:r>
      <w:proofErr w:type="spellStart"/>
      <w:r w:rsidRPr="006237EB">
        <w:rPr>
          <w:rFonts w:ascii="Times New Roman" w:hAnsi="Times New Roman" w:cs="Times New Roman"/>
          <w:sz w:val="24"/>
          <w:szCs w:val="24"/>
        </w:rPr>
        <w:t>to</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play</w:t>
      </w:r>
      <w:proofErr w:type="spellEnd"/>
      <w:r w:rsidRPr="006237EB">
        <w:rPr>
          <w:rFonts w:ascii="Times New Roman" w:hAnsi="Times New Roman" w:cs="Times New Roman"/>
          <w:sz w:val="24"/>
          <w:szCs w:val="24"/>
        </w:rPr>
        <w:t xml:space="preserve"> — </w:t>
      </w:r>
      <w:proofErr w:type="spellStart"/>
      <w:r w:rsidRPr="006237EB">
        <w:rPr>
          <w:rFonts w:ascii="Times New Roman" w:hAnsi="Times New Roman" w:cs="Times New Roman"/>
          <w:sz w:val="24"/>
          <w:szCs w:val="24"/>
        </w:rPr>
        <w:t>play</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образование существительных от прилагательных (</w:t>
      </w:r>
      <w:proofErr w:type="spellStart"/>
      <w:r w:rsidRPr="006237EB">
        <w:rPr>
          <w:rFonts w:ascii="Times New Roman" w:hAnsi="Times New Roman" w:cs="Times New Roman"/>
          <w:sz w:val="24"/>
          <w:szCs w:val="24"/>
        </w:rPr>
        <w:t>rich</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people</w:t>
      </w:r>
      <w:proofErr w:type="spellEnd"/>
      <w:r w:rsidRPr="006237EB">
        <w:rPr>
          <w:rFonts w:ascii="Times New Roman" w:hAnsi="Times New Roman" w:cs="Times New Roman"/>
          <w:sz w:val="24"/>
          <w:szCs w:val="24"/>
        </w:rPr>
        <w:t xml:space="preserve"> — </w:t>
      </w:r>
      <w:proofErr w:type="spellStart"/>
      <w:r w:rsidRPr="006237EB">
        <w:rPr>
          <w:rFonts w:ascii="Times New Roman" w:hAnsi="Times New Roman" w:cs="Times New Roman"/>
          <w:sz w:val="24"/>
          <w:szCs w:val="24"/>
        </w:rPr>
        <w:t>the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rich</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Распознавание и использование интернациональных слов (</w:t>
      </w:r>
      <w:proofErr w:type="spellStart"/>
      <w:r w:rsidRPr="006237EB">
        <w:rPr>
          <w:rFonts w:ascii="Times New Roman" w:hAnsi="Times New Roman" w:cs="Times New Roman"/>
          <w:sz w:val="24"/>
          <w:szCs w:val="24"/>
        </w:rPr>
        <w:t>doctor</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Представления о синонимии, антонимии, лексической сочетаемости, многозначности.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b/>
          <w:bCs/>
          <w:i/>
          <w:iCs/>
          <w:sz w:val="24"/>
          <w:szCs w:val="24"/>
        </w:rPr>
        <w:t>Грамматическая сторона речи</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Дальнейшее расширение объёма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w:t>
      </w:r>
      <w:proofErr w:type="spellStart"/>
      <w:r w:rsidRPr="006237EB">
        <w:rPr>
          <w:rFonts w:ascii="Times New Roman" w:hAnsi="Times New Roman" w:cs="Times New Roman"/>
          <w:sz w:val="24"/>
          <w:szCs w:val="24"/>
        </w:rPr>
        <w:t>продуктивно-рецептивно</w:t>
      </w:r>
      <w:proofErr w:type="spellEnd"/>
      <w:r w:rsidRPr="006237EB">
        <w:rPr>
          <w:rFonts w:ascii="Times New Roman" w:hAnsi="Times New Roman" w:cs="Times New Roman"/>
          <w:sz w:val="24"/>
          <w:szCs w:val="24"/>
        </w:rPr>
        <w:t xml:space="preserve"> или рецептивно) указывается в графе «Характеристика основных видов деятельности ученика» в Тематическом планировании.</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proofErr w:type="gramStart"/>
      <w:r w:rsidRPr="006237EB">
        <w:rPr>
          <w:rFonts w:ascii="Times New Roman" w:hAnsi="Times New Roman" w:cs="Times New Roman"/>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t>
      </w:r>
      <w:proofErr w:type="spellStart"/>
      <w:r w:rsidRPr="006237EB">
        <w:rPr>
          <w:rFonts w:ascii="Times New Roman" w:hAnsi="Times New Roman" w:cs="Times New Roman"/>
          <w:sz w:val="24"/>
          <w:szCs w:val="24"/>
        </w:rPr>
        <w:t>We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moved</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to</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a</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new</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house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last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year</w:t>
      </w:r>
      <w:proofErr w:type="spellEnd"/>
      <w:r w:rsidRPr="006237EB">
        <w:rPr>
          <w:rFonts w:ascii="Times New Roman" w:hAnsi="Times New Roman" w:cs="Times New Roman"/>
          <w:sz w:val="24"/>
          <w:szCs w:val="24"/>
        </w:rPr>
        <w:t>); предложения с начальным ‘</w:t>
      </w:r>
      <w:proofErr w:type="spellStart"/>
      <w:r w:rsidRPr="006237EB">
        <w:rPr>
          <w:rFonts w:ascii="Times New Roman" w:hAnsi="Times New Roman" w:cs="Times New Roman"/>
          <w:sz w:val="24"/>
          <w:szCs w:val="24"/>
        </w:rPr>
        <w:t>It</w:t>
      </w:r>
      <w:proofErr w:type="spellEnd"/>
      <w:r w:rsidRPr="006237EB">
        <w:rPr>
          <w:rFonts w:ascii="Times New Roman" w:hAnsi="Times New Roman" w:cs="Times New Roman"/>
          <w:sz w:val="24"/>
          <w:szCs w:val="24"/>
        </w:rPr>
        <w:t>’ и с начальным ‘</w:t>
      </w:r>
      <w:proofErr w:type="spellStart"/>
      <w:r w:rsidRPr="006237EB">
        <w:rPr>
          <w:rFonts w:ascii="Times New Roman" w:hAnsi="Times New Roman" w:cs="Times New Roman"/>
          <w:sz w:val="24"/>
          <w:szCs w:val="24"/>
        </w:rPr>
        <w:t>There</w:t>
      </w:r>
      <w:proofErr w:type="spellEnd"/>
      <w:r w:rsidRPr="006237EB">
        <w:rPr>
          <w:rFonts w:ascii="Times New Roman" w:hAnsi="Times New Roman" w:cs="Times New Roman"/>
          <w:sz w:val="24"/>
          <w:szCs w:val="24"/>
        </w:rPr>
        <w:t xml:space="preserve"> + </w:t>
      </w:r>
      <w:proofErr w:type="spellStart"/>
      <w:r w:rsidRPr="006237EB">
        <w:rPr>
          <w:rFonts w:ascii="Times New Roman" w:hAnsi="Times New Roman" w:cs="Times New Roman"/>
          <w:sz w:val="24"/>
          <w:szCs w:val="24"/>
        </w:rPr>
        <w:t>to</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be</w:t>
      </w:r>
      <w:proofErr w:type="spellEnd"/>
      <w:r w:rsidRPr="006237EB">
        <w:rPr>
          <w:rFonts w:ascii="Times New Roman" w:hAnsi="Times New Roman" w:cs="Times New Roman"/>
          <w:sz w:val="24"/>
          <w:szCs w:val="24"/>
        </w:rPr>
        <w:t>’ (</w:t>
      </w:r>
      <w:proofErr w:type="spellStart"/>
      <w:r w:rsidRPr="006237EB">
        <w:rPr>
          <w:rFonts w:ascii="Times New Roman" w:hAnsi="Times New Roman" w:cs="Times New Roman"/>
          <w:sz w:val="24"/>
          <w:szCs w:val="24"/>
        </w:rPr>
        <w:t>It’s</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cold</w:t>
      </w:r>
      <w:proofErr w:type="spellEnd"/>
      <w:r w:rsidRPr="006237EB">
        <w:rPr>
          <w:rFonts w:ascii="Times New Roman" w:hAnsi="Times New Roman" w:cs="Times New Roman"/>
          <w:sz w:val="24"/>
          <w:szCs w:val="24"/>
        </w:rPr>
        <w:t>.</w:t>
      </w:r>
      <w:proofErr w:type="gramEnd"/>
      <w:r w:rsidRPr="006237EB">
        <w:rPr>
          <w:rFonts w:ascii="Times New Roman" w:hAnsi="Times New Roman" w:cs="Times New Roman"/>
          <w:sz w:val="24"/>
          <w:szCs w:val="24"/>
        </w:rPr>
        <w:t xml:space="preserve"> </w:t>
      </w:r>
      <w:r w:rsidRPr="006237EB">
        <w:rPr>
          <w:rFonts w:ascii="Times New Roman" w:hAnsi="Times New Roman" w:cs="Times New Roman"/>
          <w:sz w:val="24"/>
          <w:szCs w:val="24"/>
          <w:lang w:val="en-US"/>
        </w:rPr>
        <w:t>It’s five o’clock. It’s interesting. It was winter. There are a lot of trees in the park).</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 xml:space="preserve">Сложносочинённые предложения с сочинительными союзами </w:t>
      </w:r>
      <w:proofErr w:type="spellStart"/>
      <w:r w:rsidRPr="006237EB">
        <w:rPr>
          <w:rFonts w:ascii="Times New Roman" w:hAnsi="Times New Roman" w:cs="Times New Roman"/>
          <w:sz w:val="24"/>
          <w:szCs w:val="24"/>
        </w:rPr>
        <w:t>and</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but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or</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r w:rsidRPr="006237EB">
        <w:rPr>
          <w:rFonts w:ascii="Times New Roman" w:hAnsi="Times New Roman" w:cs="Times New Roman"/>
          <w:sz w:val="24"/>
          <w:szCs w:val="24"/>
        </w:rPr>
        <w:t>Сложноподчинённые</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предложения</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с</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союзами</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и</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союзными</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словами</w:t>
      </w:r>
      <w:r w:rsidRPr="006237EB">
        <w:rPr>
          <w:rFonts w:ascii="Times New Roman" w:hAnsi="Times New Roman" w:cs="Times New Roman"/>
          <w:sz w:val="24"/>
          <w:szCs w:val="24"/>
          <w:lang w:val="en-US"/>
        </w:rPr>
        <w:t xml:space="preserve"> what, when, why, which, that, who, if, because, that’s why, </w:t>
      </w:r>
      <w:proofErr w:type="spellStart"/>
      <w:r w:rsidRPr="006237EB">
        <w:rPr>
          <w:rFonts w:ascii="Times New Roman" w:hAnsi="Times New Roman" w:cs="Times New Roman"/>
          <w:sz w:val="24"/>
          <w:szCs w:val="24"/>
          <w:lang w:val="en-US"/>
        </w:rPr>
        <w:t>than</w:t>
      </w:r>
      <w:proofErr w:type="spellEnd"/>
      <w:r w:rsidRPr="006237EB">
        <w:rPr>
          <w:rFonts w:ascii="Times New Roman" w:hAnsi="Times New Roman" w:cs="Times New Roman"/>
          <w:sz w:val="24"/>
          <w:szCs w:val="24"/>
          <w:lang w:val="en-US"/>
        </w:rPr>
        <w:t>, so.</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proofErr w:type="gramStart"/>
      <w:r w:rsidRPr="006237EB">
        <w:rPr>
          <w:rFonts w:ascii="Times New Roman" w:hAnsi="Times New Roman" w:cs="Times New Roman"/>
          <w:sz w:val="24"/>
          <w:szCs w:val="24"/>
        </w:rPr>
        <w:t xml:space="preserve">Сложноподчинённые предложения с придаточными: времени с союзами </w:t>
      </w:r>
      <w:proofErr w:type="spellStart"/>
      <w:r w:rsidRPr="006237EB">
        <w:rPr>
          <w:rFonts w:ascii="Times New Roman" w:hAnsi="Times New Roman" w:cs="Times New Roman"/>
          <w:sz w:val="24"/>
          <w:szCs w:val="24"/>
        </w:rPr>
        <w:t>for</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since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during</w:t>
      </w:r>
      <w:proofErr w:type="spellEnd"/>
      <w:r w:rsidRPr="006237EB">
        <w:rPr>
          <w:rFonts w:ascii="Times New Roman" w:hAnsi="Times New Roman" w:cs="Times New Roman"/>
          <w:sz w:val="24"/>
          <w:szCs w:val="24"/>
        </w:rPr>
        <w:t xml:space="preserve">; цели с союзами </w:t>
      </w:r>
      <w:proofErr w:type="spellStart"/>
      <w:r w:rsidRPr="006237EB">
        <w:rPr>
          <w:rFonts w:ascii="Times New Roman" w:hAnsi="Times New Roman" w:cs="Times New Roman"/>
          <w:sz w:val="24"/>
          <w:szCs w:val="24"/>
        </w:rPr>
        <w:t>so</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that</w:t>
      </w:r>
      <w:proofErr w:type="spellEnd"/>
      <w:r w:rsidRPr="006237EB">
        <w:rPr>
          <w:rFonts w:ascii="Times New Roman" w:hAnsi="Times New Roman" w:cs="Times New Roman"/>
          <w:sz w:val="24"/>
          <w:szCs w:val="24"/>
        </w:rPr>
        <w:t xml:space="preserve">; условия с союзом </w:t>
      </w:r>
      <w:proofErr w:type="spellStart"/>
      <w:r w:rsidRPr="006237EB">
        <w:rPr>
          <w:rFonts w:ascii="Times New Roman" w:hAnsi="Times New Roman" w:cs="Times New Roman"/>
          <w:sz w:val="24"/>
          <w:szCs w:val="24"/>
        </w:rPr>
        <w:t>unless</w:t>
      </w:r>
      <w:proofErr w:type="spellEnd"/>
      <w:r w:rsidRPr="006237EB">
        <w:rPr>
          <w:rFonts w:ascii="Times New Roman" w:hAnsi="Times New Roman" w:cs="Times New Roman"/>
          <w:sz w:val="24"/>
          <w:szCs w:val="24"/>
        </w:rPr>
        <w:t xml:space="preserve">; определительными с союзами </w:t>
      </w:r>
      <w:proofErr w:type="spellStart"/>
      <w:r w:rsidRPr="006237EB">
        <w:rPr>
          <w:rFonts w:ascii="Times New Roman" w:hAnsi="Times New Roman" w:cs="Times New Roman"/>
          <w:sz w:val="24"/>
          <w:szCs w:val="24"/>
        </w:rPr>
        <w:t>who</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which</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that</w:t>
      </w:r>
      <w:proofErr w:type="spellEnd"/>
      <w:r w:rsidRPr="006237EB">
        <w:rPr>
          <w:rFonts w:ascii="Times New Roman" w:hAnsi="Times New Roman" w:cs="Times New Roman"/>
          <w:sz w:val="24"/>
          <w:szCs w:val="24"/>
        </w:rPr>
        <w:t>.</w:t>
      </w:r>
      <w:proofErr w:type="gramEnd"/>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 xml:space="preserve">Сложноподчинённые предложения с союзами </w:t>
      </w:r>
      <w:proofErr w:type="spellStart"/>
      <w:r w:rsidRPr="006237EB">
        <w:rPr>
          <w:rFonts w:ascii="Times New Roman" w:hAnsi="Times New Roman" w:cs="Times New Roman"/>
          <w:sz w:val="24"/>
          <w:szCs w:val="24"/>
        </w:rPr>
        <w:t>whoever</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whatever</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however</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whenever</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r w:rsidRPr="006237EB">
        <w:rPr>
          <w:rFonts w:ascii="Times New Roman" w:hAnsi="Times New Roman" w:cs="Times New Roman"/>
          <w:sz w:val="24"/>
          <w:szCs w:val="24"/>
        </w:rPr>
        <w:t>Условные</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предложения</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реального</w:t>
      </w:r>
      <w:r w:rsidRPr="006237EB">
        <w:rPr>
          <w:rFonts w:ascii="Times New Roman" w:hAnsi="Times New Roman" w:cs="Times New Roman"/>
          <w:sz w:val="24"/>
          <w:szCs w:val="24"/>
          <w:lang w:val="en-US"/>
        </w:rPr>
        <w:t xml:space="preserve"> (Conditional I — If it doesn’t rain, they’ll go for a picnic) </w:t>
      </w:r>
      <w:r w:rsidRPr="006237EB">
        <w:rPr>
          <w:rFonts w:ascii="Times New Roman" w:hAnsi="Times New Roman" w:cs="Times New Roman"/>
          <w:sz w:val="24"/>
          <w:szCs w:val="24"/>
        </w:rPr>
        <w:t>и</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нереального</w:t>
      </w:r>
      <w:r w:rsidRPr="006237EB">
        <w:rPr>
          <w:rFonts w:ascii="Times New Roman" w:hAnsi="Times New Roman" w:cs="Times New Roman"/>
          <w:sz w:val="24"/>
          <w:szCs w:val="24"/>
          <w:lang w:val="en-US"/>
        </w:rPr>
        <w:t xml:space="preserve"> (Conditional II — If I were rich, I would help the endangered animals; Conditional </w:t>
      </w:r>
      <w:r w:rsidRPr="006237EB">
        <w:rPr>
          <w:rFonts w:ascii="Times New Roman" w:hAnsi="Times New Roman" w:cs="Times New Roman"/>
          <w:bCs/>
          <w:sz w:val="24"/>
          <w:szCs w:val="24"/>
          <w:lang w:val="en-US"/>
        </w:rPr>
        <w:t xml:space="preserve">III </w:t>
      </w:r>
      <w:r w:rsidRPr="006237EB">
        <w:rPr>
          <w:rFonts w:ascii="Times New Roman" w:hAnsi="Times New Roman" w:cs="Times New Roman"/>
          <w:sz w:val="24"/>
          <w:szCs w:val="24"/>
          <w:lang w:val="en-US"/>
        </w:rPr>
        <w:t xml:space="preserve">— If she had asked me, I would have helped her) </w:t>
      </w:r>
      <w:r w:rsidRPr="006237EB">
        <w:rPr>
          <w:rFonts w:ascii="Times New Roman" w:hAnsi="Times New Roman" w:cs="Times New Roman"/>
          <w:sz w:val="24"/>
          <w:szCs w:val="24"/>
        </w:rPr>
        <w:t>характера</w:t>
      </w:r>
      <w:r w:rsidRPr="006237EB">
        <w:rPr>
          <w:rFonts w:ascii="Times New Roman" w:hAnsi="Times New Roman" w:cs="Times New Roman"/>
          <w:sz w:val="24"/>
          <w:szCs w:val="24"/>
          <w:lang w:val="en-US"/>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 xml:space="preserve">Все типы вопросительных предложений (общий, специальный, альтернативный, разделительный вопросы в </w:t>
      </w:r>
      <w:proofErr w:type="spellStart"/>
      <w:r w:rsidRPr="006237EB">
        <w:rPr>
          <w:rFonts w:ascii="Times New Roman" w:hAnsi="Times New Roman" w:cs="Times New Roman"/>
          <w:sz w:val="24"/>
          <w:szCs w:val="24"/>
        </w:rPr>
        <w:t>Present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Future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Past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Simple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Present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Perfect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Present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Continuous</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Побудительные предложения в утвердительной (</w:t>
      </w:r>
      <w:proofErr w:type="spellStart"/>
      <w:r w:rsidRPr="006237EB">
        <w:rPr>
          <w:rFonts w:ascii="Times New Roman" w:hAnsi="Times New Roman" w:cs="Times New Roman"/>
          <w:sz w:val="24"/>
          <w:szCs w:val="24"/>
        </w:rPr>
        <w:t>Be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careful</w:t>
      </w:r>
      <w:proofErr w:type="spellEnd"/>
      <w:r w:rsidRPr="006237EB">
        <w:rPr>
          <w:rFonts w:ascii="Times New Roman" w:hAnsi="Times New Roman" w:cs="Times New Roman"/>
          <w:sz w:val="24"/>
          <w:szCs w:val="24"/>
        </w:rPr>
        <w:t>) и отрицательной (</w:t>
      </w:r>
      <w:proofErr w:type="spellStart"/>
      <w:r w:rsidRPr="006237EB">
        <w:rPr>
          <w:rFonts w:ascii="Times New Roman" w:hAnsi="Times New Roman" w:cs="Times New Roman"/>
          <w:sz w:val="24"/>
          <w:szCs w:val="24"/>
        </w:rPr>
        <w:t>Don’t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worry</w:t>
      </w:r>
      <w:proofErr w:type="spellEnd"/>
      <w:r w:rsidRPr="006237EB">
        <w:rPr>
          <w:rFonts w:ascii="Times New Roman" w:hAnsi="Times New Roman" w:cs="Times New Roman"/>
          <w:sz w:val="24"/>
          <w:szCs w:val="24"/>
        </w:rPr>
        <w:t>) форме.</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r w:rsidRPr="006237EB">
        <w:rPr>
          <w:rFonts w:ascii="Times New Roman" w:hAnsi="Times New Roman" w:cs="Times New Roman"/>
          <w:sz w:val="24"/>
          <w:szCs w:val="24"/>
        </w:rPr>
        <w:t>Предложения</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с</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конструкциями</w:t>
      </w:r>
      <w:r w:rsidRPr="006237EB">
        <w:rPr>
          <w:rFonts w:ascii="Times New Roman" w:hAnsi="Times New Roman" w:cs="Times New Roman"/>
          <w:sz w:val="24"/>
          <w:szCs w:val="24"/>
          <w:lang w:val="en-US"/>
        </w:rPr>
        <w:t xml:space="preserve"> as ... as, not so … as, either ... or, neither … nor.</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lastRenderedPageBreak/>
        <w:t xml:space="preserve">Конструкция </w:t>
      </w:r>
      <w:proofErr w:type="spellStart"/>
      <w:r w:rsidRPr="006237EB">
        <w:rPr>
          <w:rFonts w:ascii="Times New Roman" w:hAnsi="Times New Roman" w:cs="Times New Roman"/>
          <w:sz w:val="24"/>
          <w:szCs w:val="24"/>
        </w:rPr>
        <w:t>to</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be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going</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to</w:t>
      </w:r>
      <w:proofErr w:type="spellEnd"/>
      <w:r w:rsidRPr="006237EB">
        <w:rPr>
          <w:rFonts w:ascii="Times New Roman" w:hAnsi="Times New Roman" w:cs="Times New Roman"/>
          <w:sz w:val="24"/>
          <w:szCs w:val="24"/>
        </w:rPr>
        <w:t xml:space="preserve"> (для выражения будущего действия).</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r w:rsidRPr="006237EB">
        <w:rPr>
          <w:rFonts w:ascii="Times New Roman" w:hAnsi="Times New Roman" w:cs="Times New Roman"/>
          <w:sz w:val="24"/>
          <w:szCs w:val="24"/>
        </w:rPr>
        <w:t>Конструкции</w:t>
      </w:r>
      <w:r w:rsidRPr="006237EB">
        <w:rPr>
          <w:rFonts w:ascii="Times New Roman" w:hAnsi="Times New Roman" w:cs="Times New Roman"/>
          <w:sz w:val="24"/>
          <w:szCs w:val="24"/>
          <w:lang w:val="en-US"/>
        </w:rPr>
        <w:t xml:space="preserve"> It takes me ... to do something; to look/feel/be happy.</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r w:rsidRPr="006237EB">
        <w:rPr>
          <w:rFonts w:ascii="Times New Roman" w:hAnsi="Times New Roman" w:cs="Times New Roman"/>
          <w:sz w:val="24"/>
          <w:szCs w:val="24"/>
        </w:rPr>
        <w:t>Конструкции</w:t>
      </w:r>
      <w:r w:rsidRPr="006237EB">
        <w:rPr>
          <w:rFonts w:ascii="Times New Roman" w:hAnsi="Times New Roman" w:cs="Times New Roman"/>
          <w:sz w:val="24"/>
          <w:szCs w:val="24"/>
          <w:lang w:val="en-US"/>
        </w:rPr>
        <w:t xml:space="preserve"> </w:t>
      </w:r>
      <w:proofErr w:type="spellStart"/>
      <w:r w:rsidRPr="006237EB">
        <w:rPr>
          <w:rFonts w:ascii="Times New Roman" w:hAnsi="Times New Roman" w:cs="Times New Roman"/>
          <w:sz w:val="24"/>
          <w:szCs w:val="24"/>
          <w:lang w:val="en-US"/>
        </w:rPr>
        <w:t>be</w:t>
      </w:r>
      <w:proofErr w:type="spellEnd"/>
      <w:r w:rsidRPr="006237EB">
        <w:rPr>
          <w:rFonts w:ascii="Times New Roman" w:hAnsi="Times New Roman" w:cs="Times New Roman"/>
          <w:sz w:val="24"/>
          <w:szCs w:val="24"/>
          <w:lang w:val="en-US"/>
        </w:rPr>
        <w:t>/get used to something; be/get used to doing something.</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r w:rsidRPr="006237EB">
        <w:rPr>
          <w:rFonts w:ascii="Times New Roman" w:hAnsi="Times New Roman" w:cs="Times New Roman"/>
          <w:sz w:val="24"/>
          <w:szCs w:val="24"/>
        </w:rPr>
        <w:t>Конструкции</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с</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инфинитивом</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типа</w:t>
      </w:r>
      <w:r w:rsidRPr="006237EB">
        <w:rPr>
          <w:rFonts w:ascii="Times New Roman" w:hAnsi="Times New Roman" w:cs="Times New Roman"/>
          <w:sz w:val="24"/>
          <w:szCs w:val="24"/>
          <w:lang w:val="en-US"/>
        </w:rPr>
        <w:t xml:space="preserve"> I saw Jim ride his bike. I want you to meet me at the station tomorrow. She seems to be a good friend.</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r w:rsidRPr="006237EB">
        <w:rPr>
          <w:rFonts w:ascii="Times New Roman" w:hAnsi="Times New Roman" w:cs="Times New Roman"/>
          <w:sz w:val="24"/>
          <w:szCs w:val="24"/>
        </w:rPr>
        <w:t>Правильные</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и</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неправильные</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глаголы</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в</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формах</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действительного</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залога</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в</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изъявительном</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наклонении</w:t>
      </w:r>
      <w:r w:rsidRPr="006237EB">
        <w:rPr>
          <w:rFonts w:ascii="Times New Roman" w:hAnsi="Times New Roman" w:cs="Times New Roman"/>
          <w:sz w:val="24"/>
          <w:szCs w:val="24"/>
          <w:lang w:val="en-US"/>
        </w:rPr>
        <w:t xml:space="preserve"> (Present, Past, Future Simple; Present, Past Perfect; Present, Past, Future Continuous; Present Perfect Continuous; Future-in-the-Past).</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r w:rsidRPr="006237EB">
        <w:rPr>
          <w:rFonts w:ascii="Times New Roman" w:hAnsi="Times New Roman" w:cs="Times New Roman"/>
          <w:sz w:val="24"/>
          <w:szCs w:val="24"/>
        </w:rPr>
        <w:t>Глаголы</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в</w:t>
      </w:r>
      <w:r w:rsidRPr="006237EB">
        <w:rPr>
          <w:rFonts w:ascii="Times New Roman" w:hAnsi="Times New Roman" w:cs="Times New Roman"/>
          <w:sz w:val="24"/>
          <w:szCs w:val="24"/>
          <w:lang w:val="en-US"/>
        </w:rPr>
        <w:t xml:space="preserve"> </w:t>
      </w:r>
      <w:proofErr w:type="spellStart"/>
      <w:proofErr w:type="gramStart"/>
      <w:r w:rsidRPr="006237EB">
        <w:rPr>
          <w:rFonts w:ascii="Times New Roman" w:hAnsi="Times New Roman" w:cs="Times New Roman"/>
          <w:sz w:val="24"/>
          <w:szCs w:val="24"/>
        </w:rPr>
        <w:t>видо</w:t>
      </w:r>
      <w:proofErr w:type="spellEnd"/>
      <w:r w:rsidRPr="006237EB">
        <w:rPr>
          <w:rFonts w:ascii="Times New Roman" w:hAnsi="Times New Roman" w:cs="Times New Roman"/>
          <w:sz w:val="24"/>
          <w:szCs w:val="24"/>
          <w:lang w:val="en-US"/>
        </w:rPr>
        <w:t>-</w:t>
      </w:r>
      <w:r w:rsidRPr="006237EB">
        <w:rPr>
          <w:rFonts w:ascii="Times New Roman" w:hAnsi="Times New Roman" w:cs="Times New Roman"/>
          <w:sz w:val="24"/>
          <w:szCs w:val="24"/>
        </w:rPr>
        <w:t>временных</w:t>
      </w:r>
      <w:proofErr w:type="gramEnd"/>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формах</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страдательного</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залога</w:t>
      </w:r>
      <w:r w:rsidRPr="006237EB">
        <w:rPr>
          <w:rFonts w:ascii="Times New Roman" w:hAnsi="Times New Roman" w:cs="Times New Roman"/>
          <w:sz w:val="24"/>
          <w:szCs w:val="24"/>
          <w:lang w:val="en-US"/>
        </w:rPr>
        <w:t xml:space="preserve"> (Present, Past, Future Simple Passive; Past Perfect Passive).</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lang w:val="en-US"/>
        </w:rPr>
      </w:pPr>
      <w:r w:rsidRPr="006237EB">
        <w:rPr>
          <w:rFonts w:ascii="Times New Roman" w:hAnsi="Times New Roman" w:cs="Times New Roman"/>
          <w:sz w:val="24"/>
          <w:szCs w:val="24"/>
        </w:rPr>
        <w:t>Модальные</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глаголы</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и</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их</w:t>
      </w:r>
      <w:r w:rsidRPr="006237EB">
        <w:rPr>
          <w:rFonts w:ascii="Times New Roman" w:hAnsi="Times New Roman" w:cs="Times New Roman"/>
          <w:sz w:val="24"/>
          <w:szCs w:val="24"/>
          <w:lang w:val="en-US"/>
        </w:rPr>
        <w:t xml:space="preserve"> </w:t>
      </w:r>
      <w:r w:rsidRPr="006237EB">
        <w:rPr>
          <w:rFonts w:ascii="Times New Roman" w:hAnsi="Times New Roman" w:cs="Times New Roman"/>
          <w:sz w:val="24"/>
          <w:szCs w:val="24"/>
        </w:rPr>
        <w:t>эквиваленты</w:t>
      </w:r>
      <w:r w:rsidRPr="006237EB">
        <w:rPr>
          <w:rFonts w:ascii="Times New Roman" w:hAnsi="Times New Roman" w:cs="Times New Roman"/>
          <w:sz w:val="24"/>
          <w:szCs w:val="24"/>
          <w:lang w:val="en-US"/>
        </w:rPr>
        <w:t xml:space="preserve"> (can/could/be able to, may/might, must/have to, shall, should, would, need).</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Косвенная речь в утвердительных, вопросительных и отрицательных предложениях в настоящем и прошедшем времени. Согласование времён в рамках сложного предложения в плане настоящего и прошлого.</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Причастия I и II.</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Неличные формы глагола (герундий, причастия I и II) без различения их функций.</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Фразовые глаголы, обслуживающие темы, отобранные для данного этапа обучения.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 xml:space="preserve">Определённый, неопределённый и нулевой артикли (в том </w:t>
      </w:r>
      <w:proofErr w:type="gramStart"/>
      <w:r w:rsidRPr="006237EB">
        <w:rPr>
          <w:rFonts w:ascii="Times New Roman" w:hAnsi="Times New Roman" w:cs="Times New Roman"/>
          <w:sz w:val="24"/>
          <w:szCs w:val="24"/>
        </w:rPr>
        <w:t>числе</w:t>
      </w:r>
      <w:proofErr w:type="gramEnd"/>
      <w:r w:rsidRPr="006237EB">
        <w:rPr>
          <w:rFonts w:ascii="Times New Roman" w:hAnsi="Times New Roman" w:cs="Times New Roman"/>
          <w:sz w:val="24"/>
          <w:szCs w:val="24"/>
        </w:rPr>
        <w:t xml:space="preserve"> с географическими названиями).</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Неисчисляемые и исчисляемые существительные (</w:t>
      </w:r>
      <w:proofErr w:type="spellStart"/>
      <w:r w:rsidRPr="006237EB">
        <w:rPr>
          <w:rFonts w:ascii="Times New Roman" w:hAnsi="Times New Roman" w:cs="Times New Roman"/>
          <w:sz w:val="24"/>
          <w:szCs w:val="24"/>
        </w:rPr>
        <w:t>a</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pencil</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water</w:t>
      </w:r>
      <w:proofErr w:type="spellEnd"/>
      <w:r w:rsidRPr="006237EB">
        <w:rPr>
          <w:rFonts w:ascii="Times New Roman" w:hAnsi="Times New Roman" w:cs="Times New Roman"/>
          <w:sz w:val="24"/>
          <w:szCs w:val="24"/>
        </w:rPr>
        <w:t>), существительные с причастиями настоящего и прошедшего времени (</w:t>
      </w:r>
      <w:proofErr w:type="spellStart"/>
      <w:r w:rsidRPr="006237EB">
        <w:rPr>
          <w:rFonts w:ascii="Times New Roman" w:hAnsi="Times New Roman" w:cs="Times New Roman"/>
          <w:sz w:val="24"/>
          <w:szCs w:val="24"/>
        </w:rPr>
        <w:t>a</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burning</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house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a</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written</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letter</w:t>
      </w:r>
      <w:proofErr w:type="spellEnd"/>
      <w:r w:rsidRPr="006237EB">
        <w:rPr>
          <w:rFonts w:ascii="Times New Roman" w:hAnsi="Times New Roman" w:cs="Times New Roman"/>
          <w:sz w:val="24"/>
          <w:szCs w:val="24"/>
        </w:rPr>
        <w:t>). Существительные в функции прилагательного (</w:t>
      </w:r>
      <w:proofErr w:type="spellStart"/>
      <w:r w:rsidRPr="006237EB">
        <w:rPr>
          <w:rFonts w:ascii="Times New Roman" w:hAnsi="Times New Roman" w:cs="Times New Roman"/>
          <w:sz w:val="24"/>
          <w:szCs w:val="24"/>
        </w:rPr>
        <w:t>art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gallery</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Степени сравнения прилагательных и наречий, в том числе образованных не по правилу (</w:t>
      </w:r>
      <w:proofErr w:type="spellStart"/>
      <w:r w:rsidRPr="006237EB">
        <w:rPr>
          <w:rFonts w:ascii="Times New Roman" w:hAnsi="Times New Roman" w:cs="Times New Roman"/>
          <w:sz w:val="24"/>
          <w:szCs w:val="24"/>
        </w:rPr>
        <w:t>little</w:t>
      </w:r>
      <w:proofErr w:type="spellEnd"/>
      <w:r w:rsidRPr="006237EB">
        <w:rPr>
          <w:rFonts w:ascii="Times New Roman" w:hAnsi="Times New Roman" w:cs="Times New Roman"/>
          <w:sz w:val="24"/>
          <w:szCs w:val="24"/>
        </w:rPr>
        <w:t xml:space="preserve"> — </w:t>
      </w:r>
      <w:proofErr w:type="spellStart"/>
      <w:r w:rsidRPr="006237EB">
        <w:rPr>
          <w:rFonts w:ascii="Times New Roman" w:hAnsi="Times New Roman" w:cs="Times New Roman"/>
          <w:sz w:val="24"/>
          <w:szCs w:val="24"/>
        </w:rPr>
        <w:t>less</w:t>
      </w:r>
      <w:proofErr w:type="spellEnd"/>
      <w:r w:rsidRPr="006237EB">
        <w:rPr>
          <w:rFonts w:ascii="Times New Roman" w:hAnsi="Times New Roman" w:cs="Times New Roman"/>
          <w:sz w:val="24"/>
          <w:szCs w:val="24"/>
        </w:rPr>
        <w:t xml:space="preserve"> — </w:t>
      </w:r>
      <w:proofErr w:type="spellStart"/>
      <w:r w:rsidRPr="006237EB">
        <w:rPr>
          <w:rFonts w:ascii="Times New Roman" w:hAnsi="Times New Roman" w:cs="Times New Roman"/>
          <w:sz w:val="24"/>
          <w:szCs w:val="24"/>
        </w:rPr>
        <w:t>least</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Личные местоимения в именительном (</w:t>
      </w:r>
      <w:proofErr w:type="spellStart"/>
      <w:r w:rsidRPr="006237EB">
        <w:rPr>
          <w:rFonts w:ascii="Times New Roman" w:hAnsi="Times New Roman" w:cs="Times New Roman"/>
          <w:sz w:val="24"/>
          <w:szCs w:val="24"/>
        </w:rPr>
        <w:t>my</w:t>
      </w:r>
      <w:proofErr w:type="spellEnd"/>
      <w:r w:rsidRPr="006237EB">
        <w:rPr>
          <w:rFonts w:ascii="Times New Roman" w:hAnsi="Times New Roman" w:cs="Times New Roman"/>
          <w:sz w:val="24"/>
          <w:szCs w:val="24"/>
        </w:rPr>
        <w:t>) и объектном (</w:t>
      </w:r>
      <w:proofErr w:type="spellStart"/>
      <w:r w:rsidRPr="006237EB">
        <w:rPr>
          <w:rFonts w:ascii="Times New Roman" w:hAnsi="Times New Roman" w:cs="Times New Roman"/>
          <w:sz w:val="24"/>
          <w:szCs w:val="24"/>
        </w:rPr>
        <w:t>me</w:t>
      </w:r>
      <w:proofErr w:type="spellEnd"/>
      <w:r w:rsidRPr="006237EB">
        <w:rPr>
          <w:rFonts w:ascii="Times New Roman" w:hAnsi="Times New Roman" w:cs="Times New Roman"/>
          <w:sz w:val="24"/>
          <w:szCs w:val="24"/>
        </w:rPr>
        <w:t>) падежах, а также в абсолютной форме (</w:t>
      </w:r>
      <w:proofErr w:type="spellStart"/>
      <w:r w:rsidRPr="006237EB">
        <w:rPr>
          <w:rFonts w:ascii="Times New Roman" w:hAnsi="Times New Roman" w:cs="Times New Roman"/>
          <w:sz w:val="24"/>
          <w:szCs w:val="24"/>
        </w:rPr>
        <w:t>mine</w:t>
      </w:r>
      <w:proofErr w:type="spellEnd"/>
      <w:r w:rsidRPr="006237EB">
        <w:rPr>
          <w:rFonts w:ascii="Times New Roman" w:hAnsi="Times New Roman" w:cs="Times New Roman"/>
          <w:sz w:val="24"/>
          <w:szCs w:val="24"/>
        </w:rPr>
        <w:t>). Неопределённые местоимения (</w:t>
      </w:r>
      <w:proofErr w:type="spellStart"/>
      <w:r w:rsidRPr="006237EB">
        <w:rPr>
          <w:rFonts w:ascii="Times New Roman" w:hAnsi="Times New Roman" w:cs="Times New Roman"/>
          <w:sz w:val="24"/>
          <w:szCs w:val="24"/>
        </w:rPr>
        <w:t>some</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any</w:t>
      </w:r>
      <w:proofErr w:type="spellEnd"/>
      <w:r w:rsidRPr="006237EB">
        <w:rPr>
          <w:rFonts w:ascii="Times New Roman" w:hAnsi="Times New Roman" w:cs="Times New Roman"/>
          <w:sz w:val="24"/>
          <w:szCs w:val="24"/>
        </w:rPr>
        <w:t>). Возвратные местоимения, неопределённые местоимения и их производные (</w:t>
      </w:r>
      <w:proofErr w:type="spellStart"/>
      <w:r w:rsidRPr="006237EB">
        <w:rPr>
          <w:rFonts w:ascii="Times New Roman" w:hAnsi="Times New Roman" w:cs="Times New Roman"/>
          <w:sz w:val="24"/>
          <w:szCs w:val="24"/>
        </w:rPr>
        <w:t>somebody</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anything</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nobody</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everything</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etc</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Наречия, оканчивающиеся на -</w:t>
      </w:r>
      <w:proofErr w:type="spellStart"/>
      <w:proofErr w:type="gramStart"/>
      <w:r w:rsidRPr="006237EB">
        <w:rPr>
          <w:rFonts w:ascii="Times New Roman" w:hAnsi="Times New Roman" w:cs="Times New Roman"/>
          <w:sz w:val="24"/>
          <w:szCs w:val="24"/>
        </w:rPr>
        <w:t>l</w:t>
      </w:r>
      <w:proofErr w:type="gramEnd"/>
      <w:r w:rsidRPr="006237EB">
        <w:rPr>
          <w:rFonts w:ascii="Times New Roman" w:hAnsi="Times New Roman" w:cs="Times New Roman"/>
          <w:sz w:val="24"/>
          <w:szCs w:val="24"/>
        </w:rPr>
        <w:t>у</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early</w:t>
      </w:r>
      <w:proofErr w:type="spellEnd"/>
      <w:r w:rsidRPr="006237EB">
        <w:rPr>
          <w:rFonts w:ascii="Times New Roman" w:hAnsi="Times New Roman" w:cs="Times New Roman"/>
          <w:sz w:val="24"/>
          <w:szCs w:val="24"/>
        </w:rPr>
        <w:t>), а также совпадающие по форме с прилагательными (</w:t>
      </w:r>
      <w:proofErr w:type="spellStart"/>
      <w:r w:rsidRPr="006237EB">
        <w:rPr>
          <w:rFonts w:ascii="Times New Roman" w:hAnsi="Times New Roman" w:cs="Times New Roman"/>
          <w:sz w:val="24"/>
          <w:szCs w:val="24"/>
        </w:rPr>
        <w:t>fast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high</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i/>
          <w:iCs/>
          <w:sz w:val="24"/>
          <w:szCs w:val="24"/>
        </w:rPr>
      </w:pPr>
      <w:r w:rsidRPr="006237EB">
        <w:rPr>
          <w:rFonts w:ascii="Times New Roman" w:hAnsi="Times New Roman" w:cs="Times New Roman"/>
          <w:sz w:val="24"/>
          <w:szCs w:val="24"/>
        </w:rPr>
        <w:t xml:space="preserve">Устойчивые словоформы в функции наречия типа </w:t>
      </w:r>
      <w:proofErr w:type="spellStart"/>
      <w:r w:rsidRPr="006237EB">
        <w:rPr>
          <w:rFonts w:ascii="Times New Roman" w:hAnsi="Times New Roman" w:cs="Times New Roman"/>
          <w:sz w:val="24"/>
          <w:szCs w:val="24"/>
        </w:rPr>
        <w:t>sometimes</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at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last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at</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least</w:t>
      </w:r>
      <w:proofErr w:type="spellEnd"/>
      <w:r w:rsidRPr="006237EB">
        <w:rPr>
          <w:rFonts w:ascii="Times New Roman" w:hAnsi="Times New Roman" w:cs="Times New Roman"/>
          <w:sz w:val="24"/>
          <w:szCs w:val="24"/>
        </w:rPr>
        <w:t xml:space="preserve"> и т. д.</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Числительные для обозначения дат и больших чисел.</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Предлоги места, времени, направления; предлоги, употребляемые со страдательным залогом (</w:t>
      </w:r>
      <w:proofErr w:type="spellStart"/>
      <w:r w:rsidRPr="006237EB">
        <w:rPr>
          <w:rFonts w:ascii="Times New Roman" w:hAnsi="Times New Roman" w:cs="Times New Roman"/>
          <w:sz w:val="24"/>
          <w:szCs w:val="24"/>
        </w:rPr>
        <w:t>by</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with</w:t>
      </w:r>
      <w:proofErr w:type="spellEnd"/>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lastRenderedPageBreak/>
        <w:t>История России. Всеобщая история</w:t>
      </w:r>
    </w:p>
    <w:p w:rsidR="006237EB" w:rsidRPr="006237EB" w:rsidRDefault="006237EB" w:rsidP="006237EB">
      <w:pPr>
        <w:shd w:val="clear" w:color="auto" w:fill="FFFFFF"/>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История России</w:t>
      </w:r>
    </w:p>
    <w:p w:rsidR="006237EB" w:rsidRPr="006237EB" w:rsidRDefault="006237EB" w:rsidP="006237EB">
      <w:pPr>
        <w:shd w:val="clear" w:color="auto" w:fill="FFFFFF"/>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Древняя и средневековая Русь</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Что изучает история Отечества. </w:t>
      </w:r>
      <w:r w:rsidRPr="006237EB">
        <w:rPr>
          <w:rFonts w:ascii="Times New Roman" w:hAnsi="Times New Roman" w:cs="Times New Roman"/>
          <w:sz w:val="24"/>
          <w:szCs w:val="24"/>
        </w:rPr>
        <w:t>История России — часть всемирной истории. Факторы самобытности российской истории. История региона — часть истории России. Источники по российской истории.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Древнейшие народы на территории России. </w:t>
      </w:r>
      <w:r w:rsidRPr="006237EB">
        <w:rPr>
          <w:rFonts w:ascii="Times New Roman" w:hAnsi="Times New Roman" w:cs="Times New Roman"/>
          <w:sz w:val="24"/>
          <w:szCs w:val="24"/>
        </w:rPr>
        <w:t>Появление и расселение человека на территории России. Условия жизни, занятия, социальная организация земледельческих и кочевых племён. Верования древних людей. Древние государства Поволжья, Кавказа и Северного Причерноморья. Межэтнические контакты и взаимодействия.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Древняя Русь в VIII — первой половине XII в. </w:t>
      </w:r>
      <w:r w:rsidRPr="006237EB">
        <w:rPr>
          <w:rFonts w:ascii="Times New Roman" w:hAnsi="Times New Roman" w:cs="Times New Roman"/>
          <w:sz w:val="24"/>
          <w:szCs w:val="24"/>
        </w:rPr>
        <w:t>Восточные славяне: расселение, занятия, быт, верования, общественное устройство. Взаимоотношения с соседними народами и государствами.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w:t>
      </w:r>
      <w:proofErr w:type="spellStart"/>
      <w:r w:rsidRPr="006237EB">
        <w:rPr>
          <w:rFonts w:ascii="Times New Roman" w:hAnsi="Times New Roman" w:cs="Times New Roman"/>
          <w:sz w:val="24"/>
          <w:szCs w:val="24"/>
        </w:rPr>
        <w:t>Святославич</w:t>
      </w:r>
      <w:proofErr w:type="spellEnd"/>
      <w:r w:rsidRPr="006237EB">
        <w:rPr>
          <w:rFonts w:ascii="Times New Roman" w:hAnsi="Times New Roman" w:cs="Times New Roman"/>
          <w:sz w:val="24"/>
          <w:szCs w:val="24"/>
        </w:rPr>
        <w:t>. Христианство и язычество.</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Социально-экономический и политический строй Древней Руси. Земельные отношения. Свободное и зависимое население. Древнерусские города, развитие ремёсел и торговли. </w:t>
      </w:r>
      <w:proofErr w:type="gramStart"/>
      <w:r w:rsidRPr="006237EB">
        <w:rPr>
          <w:rFonts w:ascii="Times New Roman" w:hAnsi="Times New Roman" w:cs="Times New Roman"/>
          <w:sz w:val="24"/>
          <w:szCs w:val="24"/>
        </w:rPr>
        <w:t>Русская</w:t>
      </w:r>
      <w:proofErr w:type="gramEnd"/>
      <w:r w:rsidRPr="006237EB">
        <w:rPr>
          <w:rFonts w:ascii="Times New Roman" w:hAnsi="Times New Roman" w:cs="Times New Roman"/>
          <w:sz w:val="24"/>
          <w:szCs w:val="24"/>
        </w:rPr>
        <w:t xml:space="preserve"> Правда. Политика Ярослава Мудрого и Владимира Мономаха. Древняя Русь и её соседи.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слоёв населения.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Русь Удельная в 30-е гг. XII—XIII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 xml:space="preserve">. </w:t>
      </w:r>
      <w:proofErr w:type="gramStart"/>
      <w:r w:rsidRPr="006237EB">
        <w:rPr>
          <w:rFonts w:ascii="Times New Roman" w:hAnsi="Times New Roman" w:cs="Times New Roman"/>
          <w:sz w:val="24"/>
          <w:szCs w:val="24"/>
        </w:rPr>
        <w:t>Политическая</w:t>
      </w:r>
      <w:proofErr w:type="gramEnd"/>
      <w:r w:rsidRPr="006237EB">
        <w:rPr>
          <w:rFonts w:ascii="Times New Roman" w:hAnsi="Times New Roman" w:cs="Times New Roman"/>
          <w:sz w:val="24"/>
          <w:szCs w:val="24"/>
        </w:rPr>
        <w:t xml:space="preserve">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w:t>
      </w:r>
      <w:r w:rsidRPr="006237EB">
        <w:rPr>
          <w:rFonts w:ascii="Times New Roman" w:hAnsi="Times New Roman" w:cs="Times New Roman"/>
          <w:sz w:val="24"/>
          <w:szCs w:val="24"/>
        </w:rPr>
        <w:lastRenderedPageBreak/>
        <w:t>западными соседями. Борьба Руси против экспансии с Запада. Александр Ярославич. Невская битва. Ледовое побоище.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Русь и Золотая Орда. Зависимость русских земель от Орды и её последствия. Борьба населения русских земель против ордынского владычества.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Русь и Литва. Русские земли в составе Великого княжества Литовского.</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Культура Руси в 30-е гг. </w:t>
      </w:r>
      <w:r w:rsidRPr="006237EB">
        <w:rPr>
          <w:rFonts w:ascii="Times New Roman" w:hAnsi="Times New Roman" w:cs="Times New Roman"/>
          <w:bCs/>
          <w:sz w:val="24"/>
          <w:szCs w:val="24"/>
        </w:rPr>
        <w:t>XII—XIII </w:t>
      </w:r>
      <w:r w:rsidRPr="006237EB">
        <w:rPr>
          <w:rFonts w:ascii="Times New Roman" w:hAnsi="Times New Roman" w:cs="Times New Roman"/>
          <w:sz w:val="24"/>
          <w:szCs w:val="24"/>
        </w:rPr>
        <w:t>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Московская Русь в XIV</w:t>
      </w:r>
      <w:r w:rsidRPr="006237EB">
        <w:rPr>
          <w:rFonts w:ascii="Times New Roman" w:hAnsi="Times New Roman" w:cs="Times New Roman"/>
          <w:sz w:val="24"/>
          <w:szCs w:val="24"/>
        </w:rPr>
        <w:t>—</w:t>
      </w:r>
      <w:r w:rsidRPr="006237EB">
        <w:rPr>
          <w:rFonts w:ascii="Times New Roman" w:hAnsi="Times New Roman" w:cs="Times New Roman"/>
          <w:b/>
          <w:bCs/>
          <w:sz w:val="24"/>
          <w:szCs w:val="24"/>
        </w:rPr>
        <w:t xml:space="preserve">XV вв. </w:t>
      </w:r>
      <w:r w:rsidRPr="006237EB">
        <w:rPr>
          <w:rFonts w:ascii="Times New Roman" w:hAnsi="Times New Roman" w:cs="Times New Roman"/>
          <w:sz w:val="24"/>
          <w:szCs w:val="24"/>
        </w:rPr>
        <w:t>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Радонежский. Куликовская битва, её значение.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Русь при преемниках Дмитрия Донского. Отношения между Москвой и Ордой, Москвой и Литвой. Феодальная война второй четверти XV в., её итоги. Образование русской, украинской и белорусской народностей.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Завершение объединения русских земель. Прекращение зависимости Руси от Золотой Орды. Иван </w:t>
      </w:r>
      <w:r w:rsidRPr="006237EB">
        <w:rPr>
          <w:rFonts w:ascii="Times New Roman" w:hAnsi="Times New Roman" w:cs="Times New Roman"/>
          <w:bCs/>
          <w:sz w:val="24"/>
          <w:szCs w:val="24"/>
        </w:rPr>
        <w:t>III.</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 xml:space="preserve">Образование единого Русского государства и его значение. Становление самодержавия. Судебник </w:t>
      </w:r>
      <w:smartTag w:uri="urn:schemas-microsoft-com:office:smarttags" w:element="metricconverter">
        <w:smartTagPr>
          <w:attr w:name="ProductID" w:val="1497 г"/>
        </w:smartTagPr>
        <w:r w:rsidRPr="006237EB">
          <w:rPr>
            <w:rFonts w:ascii="Times New Roman" w:hAnsi="Times New Roman" w:cs="Times New Roman"/>
            <w:sz w:val="24"/>
            <w:szCs w:val="24"/>
          </w:rPr>
          <w:t>1497 г</w:t>
        </w:r>
      </w:smartTag>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w:t>
      </w:r>
      <w:proofErr w:type="spellStart"/>
      <w:r w:rsidRPr="006237EB">
        <w:rPr>
          <w:rFonts w:ascii="Times New Roman" w:hAnsi="Times New Roman" w:cs="Times New Roman"/>
          <w:sz w:val="24"/>
          <w:szCs w:val="24"/>
        </w:rPr>
        <w:t>нестяжатели</w:t>
      </w:r>
      <w:proofErr w:type="spellEnd"/>
      <w:r w:rsidRPr="006237EB">
        <w:rPr>
          <w:rFonts w:ascii="Times New Roman" w:hAnsi="Times New Roman" w:cs="Times New Roman"/>
          <w:sz w:val="24"/>
          <w:szCs w:val="24"/>
        </w:rPr>
        <w:t>. «Москва — Третий Рим».</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Культура и быт Руси в XIV—XV вв. Начало формирования великорусской культуры. Летописание. Важнейшие памятники литературы (памятники </w:t>
      </w:r>
      <w:proofErr w:type="spellStart"/>
      <w:r w:rsidRPr="006237EB">
        <w:rPr>
          <w:rFonts w:ascii="Times New Roman" w:hAnsi="Times New Roman" w:cs="Times New Roman"/>
          <w:sz w:val="24"/>
          <w:szCs w:val="24"/>
        </w:rPr>
        <w:t>куликовского</w:t>
      </w:r>
      <w:proofErr w:type="spellEnd"/>
      <w:r w:rsidRPr="006237EB">
        <w:rPr>
          <w:rFonts w:ascii="Times New Roman" w:hAnsi="Times New Roman" w:cs="Times New Roman"/>
          <w:sz w:val="24"/>
          <w:szCs w:val="24"/>
        </w:rPr>
        <w:t xml:space="preserve"> цикла, сказания, жития, хождения). Развитие зодчества (Московский Кремль, монастырские комплексы-крепости). Расцвет иконописи (Ф. Грек, А. Рублёв).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Московское государство в XVI в. </w:t>
      </w:r>
      <w:r w:rsidRPr="006237EB">
        <w:rPr>
          <w:rFonts w:ascii="Times New Roman" w:hAnsi="Times New Roman" w:cs="Times New Roman"/>
          <w:sz w:val="24"/>
          <w:szCs w:val="24"/>
        </w:rPr>
        <w:t>Социально-экономическое и политическое развитие. Иван IV. Избранная рада. Реформы 1550-х гг. и их значение. Стоглавый собор. Опричнина: причины, сущность, последствия.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 Ливонская война, её итоги и последствия.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Россия в конце XVI в. Учреждение патриаршества. Дальнейшее закрепощение крестьян.</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и быт Московской Руси в XVI в. Устное народное творчество. Просвещение. Книгопечатание (И. Фёдоров). Публицистика. Исторические повести. Зодчество (шатровые храмы). Живопись (Дионисий). Быт, нравы, обычаи. «Домострой».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Россия на рубеже XVI—XVII вв. </w:t>
      </w:r>
      <w:r w:rsidRPr="006237EB">
        <w:rPr>
          <w:rFonts w:ascii="Times New Roman" w:hAnsi="Times New Roman" w:cs="Times New Roman"/>
          <w:sz w:val="24"/>
          <w:szCs w:val="24"/>
        </w:rPr>
        <w:t xml:space="preserve">Царствование Б. Годунова. Смута: причины, участники, последствия. Самозванцы. Восстание под предводительством И. </w:t>
      </w:r>
      <w:proofErr w:type="spellStart"/>
      <w:r w:rsidRPr="006237EB">
        <w:rPr>
          <w:rFonts w:ascii="Times New Roman" w:hAnsi="Times New Roman" w:cs="Times New Roman"/>
          <w:sz w:val="24"/>
          <w:szCs w:val="24"/>
        </w:rPr>
        <w:t>Болотникова</w:t>
      </w:r>
      <w:proofErr w:type="spellEnd"/>
      <w:r w:rsidRPr="006237EB">
        <w:rPr>
          <w:rFonts w:ascii="Times New Roman" w:hAnsi="Times New Roman" w:cs="Times New Roman"/>
          <w:sz w:val="24"/>
          <w:szCs w:val="24"/>
        </w:rPr>
        <w:t>. Освободительная борьба против интервентов. Патриотический подъём народа. Окончание Смуты и возрождение российской государственности. Ополчение К. Минина и Д. Пожарского. Освобождение Москвы. Начало царствования династии Романовых.</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Россия в Новое время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Хронология и сущность нового этапа российской истории.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Россия в XVII в. </w:t>
      </w:r>
      <w:r w:rsidRPr="006237EB">
        <w:rPr>
          <w:rFonts w:ascii="Times New Roman" w:hAnsi="Times New Roman" w:cs="Times New Roman"/>
          <w:sz w:val="24"/>
          <w:szCs w:val="24"/>
        </w:rPr>
        <w:t xml:space="preserve">Правление первых Романовых. Начало становления абсолютизма. Соборное уложение </w:t>
      </w:r>
      <w:smartTag w:uri="urn:schemas-microsoft-com:office:smarttags" w:element="metricconverter">
        <w:smartTagPr>
          <w:attr w:name="ProductID" w:val="1649 г"/>
        </w:smartTagPr>
        <w:r w:rsidRPr="006237EB">
          <w:rPr>
            <w:rFonts w:ascii="Times New Roman" w:hAnsi="Times New Roman" w:cs="Times New Roman"/>
            <w:sz w:val="24"/>
            <w:szCs w:val="24"/>
          </w:rPr>
          <w:t>1649 г</w:t>
        </w:r>
      </w:smartTag>
      <w:r w:rsidRPr="006237EB">
        <w:rPr>
          <w:rFonts w:ascii="Times New Roman" w:hAnsi="Times New Roman" w:cs="Times New Roman"/>
          <w:sz w:val="24"/>
          <w:szCs w:val="24"/>
        </w:rPr>
        <w:t>. Оформление сословного строя. Права и обязанности основных сословий. Окончательное закрепощение крестьян.</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Народы России в XVII в. Освоение Сибири и Дальнего Востока. Русские первопроходцы.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Народные движения в XVII в.: причины, формы, участники. Городские восстания. Восстание под предводительством С. Разина.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Власть и церковь. Реформы патриарха Никона. Церковный раскол. Протопоп Аввакум.</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Внешняя политика России в XVII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Взаимоотношения с соседними государствами и народами. Россия и Речь </w:t>
      </w:r>
      <w:proofErr w:type="spellStart"/>
      <w:r w:rsidRPr="006237EB">
        <w:rPr>
          <w:rFonts w:ascii="Times New Roman" w:hAnsi="Times New Roman" w:cs="Times New Roman"/>
          <w:sz w:val="24"/>
          <w:szCs w:val="24"/>
        </w:rPr>
        <w:t>Посполитая</w:t>
      </w:r>
      <w:proofErr w:type="spellEnd"/>
      <w:r w:rsidRPr="006237EB">
        <w:rPr>
          <w:rFonts w:ascii="Times New Roman" w:hAnsi="Times New Roman" w:cs="Times New Roman"/>
          <w:sz w:val="24"/>
          <w:szCs w:val="24"/>
        </w:rPr>
        <w:t>. Смоленская война. Присоединение к России Левобережной Украины и Киева. Отношения России с Крымским ханством и Османской империей.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и быт России в XVII 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Россия на рубеже XVII—XVIII вв. </w:t>
      </w:r>
      <w:r w:rsidRPr="006237EB">
        <w:rPr>
          <w:rFonts w:ascii="Times New Roman" w:hAnsi="Times New Roman" w:cs="Times New Roman"/>
          <w:sz w:val="24"/>
          <w:szCs w:val="24"/>
        </w:rPr>
        <w:t>Необходимость и предпосылки преобразований. Начало царствования Петра I. Азовские походы. Великое посольство.</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Россия в первой четверти XVIII в. </w:t>
      </w:r>
      <w:r w:rsidRPr="006237EB">
        <w:rPr>
          <w:rFonts w:ascii="Times New Roman" w:hAnsi="Times New Roman" w:cs="Times New Roman"/>
          <w:sz w:val="24"/>
          <w:szCs w:val="24"/>
        </w:rPr>
        <w:t xml:space="preserve">Преобразования Петра I. Реорганизация армии. Реформы государственного управления (учреждение Сената, коллегий, губернская реформа </w:t>
      </w:r>
      <w:r w:rsidRPr="006237EB">
        <w:rPr>
          <w:rFonts w:ascii="Times New Roman" w:hAnsi="Times New Roman" w:cs="Times New Roman"/>
          <w:sz w:val="24"/>
          <w:szCs w:val="24"/>
        </w:rPr>
        <w:lastRenderedPageBreak/>
        <w:t>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I; дело царевича Алексея.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Политика протекционизма и меркантилизма. Денежная и налоговая реформы. Подушная подать.</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Социальные движения в первой четверти XVIII в. Восстания в Астрахани, Башкирии, на Дону. Религиозные выступления.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Внешняя политика России в первой четверти XVIII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Северная</w:t>
      </w:r>
      <w:proofErr w:type="gramEnd"/>
      <w:r w:rsidRPr="006237EB">
        <w:rPr>
          <w:rFonts w:ascii="Times New Roman" w:hAnsi="Times New Roman" w:cs="Times New Roman"/>
          <w:sz w:val="24"/>
          <w:szCs w:val="24"/>
        </w:rPr>
        <w:t xml:space="preserve"> война: причины, основные события, итоги. </w:t>
      </w:r>
      <w:proofErr w:type="spellStart"/>
      <w:r w:rsidRPr="006237EB">
        <w:rPr>
          <w:rFonts w:ascii="Times New Roman" w:hAnsi="Times New Roman" w:cs="Times New Roman"/>
          <w:sz w:val="24"/>
          <w:szCs w:val="24"/>
        </w:rPr>
        <w:t>Прутский</w:t>
      </w:r>
      <w:proofErr w:type="spellEnd"/>
      <w:r w:rsidRPr="006237EB">
        <w:rPr>
          <w:rFonts w:ascii="Times New Roman" w:hAnsi="Times New Roman" w:cs="Times New Roman"/>
          <w:sz w:val="24"/>
          <w:szCs w:val="24"/>
        </w:rPr>
        <w:t xml:space="preserve"> и </w:t>
      </w:r>
      <w:proofErr w:type="gramStart"/>
      <w:r w:rsidRPr="006237EB">
        <w:rPr>
          <w:rFonts w:ascii="Times New Roman" w:hAnsi="Times New Roman" w:cs="Times New Roman"/>
          <w:sz w:val="24"/>
          <w:szCs w:val="24"/>
        </w:rPr>
        <w:t>Каспийский</w:t>
      </w:r>
      <w:proofErr w:type="gramEnd"/>
      <w:r w:rsidRPr="006237EB">
        <w:rPr>
          <w:rFonts w:ascii="Times New Roman" w:hAnsi="Times New Roman" w:cs="Times New Roman"/>
          <w:sz w:val="24"/>
          <w:szCs w:val="24"/>
        </w:rPr>
        <w:t xml:space="preserve"> походы. Провозглашение России империей.</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(Д. </w:t>
      </w:r>
      <w:proofErr w:type="spellStart"/>
      <w:r w:rsidRPr="006237EB">
        <w:rPr>
          <w:rFonts w:ascii="Times New Roman" w:hAnsi="Times New Roman" w:cs="Times New Roman"/>
          <w:sz w:val="24"/>
          <w:szCs w:val="24"/>
        </w:rPr>
        <w:t>Трезини</w:t>
      </w:r>
      <w:proofErr w:type="spellEnd"/>
      <w:r w:rsidRPr="006237EB">
        <w:rPr>
          <w:rFonts w:ascii="Times New Roman" w:hAnsi="Times New Roman" w:cs="Times New Roman"/>
          <w:sz w:val="24"/>
          <w:szCs w:val="24"/>
        </w:rPr>
        <w:t>, В. В. Растрелли, И. Н. Никитин). Изменения в дворянском быту.</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Итоги и цена петровских преобразований.</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Дворцовые перевороты: </w:t>
      </w:r>
      <w:r w:rsidRPr="006237EB">
        <w:rPr>
          <w:rFonts w:ascii="Times New Roman" w:hAnsi="Times New Roman" w:cs="Times New Roman"/>
          <w:sz w:val="24"/>
          <w:szCs w:val="24"/>
        </w:rPr>
        <w:t>причины, сущность, последствия. Внутренняя и внешняя политика преемников Петра I. Расширение привилегий дворянства. Участие России в Семилетней войне (П. А. Румянцев).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Российская империя в 1762—1801 гг. </w:t>
      </w:r>
      <w:r w:rsidRPr="006237EB">
        <w:rPr>
          <w:rFonts w:ascii="Times New Roman" w:hAnsi="Times New Roman" w:cs="Times New Roman"/>
          <w:sz w:val="24"/>
          <w:szCs w:val="24"/>
        </w:rPr>
        <w:t>Правление Екатерины II. Политика просвещённого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под предводительством Е. Пугачёва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Российская империя в конце XVIII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Внутренняя и внешняя политика Павла I.</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Россия в европейской и мировой политике во второй половине XVIII в. Русско-турецкие войны и их итоги. Присоединение Крыма и Северного Причерноморья; Г. А. Потёмкин. Георгиевский трактат. Участие России в разделах Речи </w:t>
      </w:r>
      <w:proofErr w:type="spellStart"/>
      <w:r w:rsidRPr="006237EB">
        <w:rPr>
          <w:rFonts w:ascii="Times New Roman" w:hAnsi="Times New Roman" w:cs="Times New Roman"/>
          <w:sz w:val="24"/>
          <w:szCs w:val="24"/>
        </w:rPr>
        <w:t>Посполитой</w:t>
      </w:r>
      <w:proofErr w:type="spellEnd"/>
      <w:r w:rsidRPr="006237EB">
        <w:rPr>
          <w:rFonts w:ascii="Times New Roman" w:hAnsi="Times New Roman" w:cs="Times New Roman"/>
          <w:sz w:val="24"/>
          <w:szCs w:val="24"/>
        </w:rPr>
        <w:t>. Действия вооружённых сил России в Италии и Швейцарии. Русское военное искусство (А. В. Суворов, Ф. Ф. Ушаков).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и быт России во второй половине XVIII в. Просвещение. Становление отечественной науки; М. В. Ломоносов.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w:t>
      </w:r>
      <w:r w:rsidRPr="006237EB">
        <w:rPr>
          <w:rFonts w:ascii="Times New Roman" w:hAnsi="Times New Roman" w:cs="Times New Roman"/>
          <w:sz w:val="24"/>
          <w:szCs w:val="24"/>
        </w:rPr>
        <w:lastRenderedPageBreak/>
        <w:t>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Российская империя в первой четверти XIX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Территория.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Государственного совета. Причины свёртывания либеральных реформ.</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Россия в международных отношениях начала XIX в. Основные цели и направления внешней политики. Участие России в антифранцузских коалициях. </w:t>
      </w:r>
      <w:proofErr w:type="spellStart"/>
      <w:r w:rsidRPr="006237EB">
        <w:rPr>
          <w:rFonts w:ascii="Times New Roman" w:hAnsi="Times New Roman" w:cs="Times New Roman"/>
          <w:sz w:val="24"/>
          <w:szCs w:val="24"/>
        </w:rPr>
        <w:t>Тильзитский</w:t>
      </w:r>
      <w:proofErr w:type="spellEnd"/>
      <w:r w:rsidRPr="006237EB">
        <w:rPr>
          <w:rFonts w:ascii="Times New Roman" w:hAnsi="Times New Roman" w:cs="Times New Roman"/>
          <w:sz w:val="24"/>
          <w:szCs w:val="24"/>
        </w:rPr>
        <w:t xml:space="preserve"> мир </w:t>
      </w:r>
      <w:smartTag w:uri="urn:schemas-microsoft-com:office:smarttags" w:element="metricconverter">
        <w:smartTagPr>
          <w:attr w:name="ProductID" w:val="1807 г"/>
        </w:smartTagPr>
        <w:r w:rsidRPr="006237EB">
          <w:rPr>
            <w:rFonts w:ascii="Times New Roman" w:hAnsi="Times New Roman" w:cs="Times New Roman"/>
            <w:sz w:val="24"/>
            <w:szCs w:val="24"/>
          </w:rPr>
          <w:t>1807 г</w:t>
        </w:r>
      </w:smartTag>
      <w:r w:rsidRPr="006237EB">
        <w:rPr>
          <w:rFonts w:ascii="Times New Roman" w:hAnsi="Times New Roman" w:cs="Times New Roman"/>
          <w:sz w:val="24"/>
          <w:szCs w:val="24"/>
        </w:rPr>
        <w:t>. и его последствия. Присоединение к России Финляндии.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Отечественная война </w:t>
      </w:r>
      <w:smartTag w:uri="urn:schemas-microsoft-com:office:smarttags" w:element="metricconverter">
        <w:smartTagPr>
          <w:attr w:name="ProductID" w:val="1812 г"/>
        </w:smartTagPr>
        <w:r w:rsidRPr="006237EB">
          <w:rPr>
            <w:rFonts w:ascii="Times New Roman" w:hAnsi="Times New Roman" w:cs="Times New Roman"/>
            <w:sz w:val="24"/>
            <w:szCs w:val="24"/>
          </w:rPr>
          <w:t>1812 г</w:t>
        </w:r>
      </w:smartTag>
      <w:r w:rsidRPr="006237EB">
        <w:rPr>
          <w:rFonts w:ascii="Times New Roman" w:hAnsi="Times New Roman" w:cs="Times New Roman"/>
          <w:sz w:val="24"/>
          <w:szCs w:val="24"/>
        </w:rPr>
        <w:t xml:space="preserve">. Планы сторон, основные этапы и сражения войны. Патриотический подъём народа. Герои войны (М. И. Кутузов, П. И. Багратион, Н. Н. Раевский, Д. В. Давыдов и др.). Причины победы России в Отечественной войне </w:t>
      </w:r>
      <w:smartTag w:uri="urn:schemas-microsoft-com:office:smarttags" w:element="metricconverter">
        <w:smartTagPr>
          <w:attr w:name="ProductID" w:val="1812 г"/>
        </w:smartTagPr>
        <w:r w:rsidRPr="006237EB">
          <w:rPr>
            <w:rFonts w:ascii="Times New Roman" w:hAnsi="Times New Roman" w:cs="Times New Roman"/>
            <w:sz w:val="24"/>
            <w:szCs w:val="24"/>
          </w:rPr>
          <w:t>1812 г</w:t>
        </w:r>
      </w:smartTag>
      <w:r w:rsidRPr="006237EB">
        <w:rPr>
          <w:rFonts w:ascii="Times New Roman" w:hAnsi="Times New Roman" w:cs="Times New Roman"/>
          <w:sz w:val="24"/>
          <w:szCs w:val="24"/>
        </w:rPr>
        <w:t xml:space="preserve">. Влияние Отечественной войны </w:t>
      </w:r>
      <w:smartTag w:uri="urn:schemas-microsoft-com:office:smarttags" w:element="metricconverter">
        <w:smartTagPr>
          <w:attr w:name="ProductID" w:val="1812 г"/>
        </w:smartTagPr>
        <w:r w:rsidRPr="006237EB">
          <w:rPr>
            <w:rFonts w:ascii="Times New Roman" w:hAnsi="Times New Roman" w:cs="Times New Roman"/>
            <w:sz w:val="24"/>
            <w:szCs w:val="24"/>
          </w:rPr>
          <w:t>1812 г</w:t>
        </w:r>
      </w:smartTag>
      <w:r w:rsidRPr="006237EB">
        <w:rPr>
          <w:rFonts w:ascii="Times New Roman" w:hAnsi="Times New Roman" w:cs="Times New Roman"/>
          <w:sz w:val="24"/>
          <w:szCs w:val="24"/>
        </w:rPr>
        <w:t xml:space="preserve">. на общественную мысль и национальное самосознание. Народная память о войне </w:t>
      </w:r>
      <w:smartTag w:uri="urn:schemas-microsoft-com:office:smarttags" w:element="metricconverter">
        <w:smartTagPr>
          <w:attr w:name="ProductID" w:val="1812 г"/>
        </w:smartTagPr>
        <w:r w:rsidRPr="006237EB">
          <w:rPr>
            <w:rFonts w:ascii="Times New Roman" w:hAnsi="Times New Roman" w:cs="Times New Roman"/>
            <w:sz w:val="24"/>
            <w:szCs w:val="24"/>
          </w:rPr>
          <w:t>1812 г</w:t>
        </w:r>
      </w:smartTag>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Заграничный поход русской армии 1813—1814 гг. Венский конгресс. Священный союз. Роль России в европейской политике в 1813—1825 гг. Россия и Америка.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Изменение внутриполитического курса Александра I в 1816—1825 гг. Основные итоги внутренней политики Александра I.</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Движение декабристов: предпосылки возникновения, идейные основы и цели, первые организации, их участники. Южное общество; «</w:t>
      </w:r>
      <w:proofErr w:type="gramStart"/>
      <w:r w:rsidRPr="006237EB">
        <w:rPr>
          <w:rFonts w:ascii="Times New Roman" w:hAnsi="Times New Roman" w:cs="Times New Roman"/>
          <w:sz w:val="24"/>
          <w:szCs w:val="24"/>
        </w:rPr>
        <w:t>Русская</w:t>
      </w:r>
      <w:proofErr w:type="gramEnd"/>
      <w:r w:rsidRPr="006237EB">
        <w:rPr>
          <w:rFonts w:ascii="Times New Roman" w:hAnsi="Times New Roman" w:cs="Times New Roman"/>
          <w:sz w:val="24"/>
          <w:szCs w:val="24"/>
        </w:rPr>
        <w:t xml:space="preserve"> правда» П. И. Пестеля. Северное общество; Конституция Н. М. Муравьёва. Выступления декабристов в Санкт-Петербурге (14 декабря </w:t>
      </w:r>
      <w:smartTag w:uri="urn:schemas-microsoft-com:office:smarttags" w:element="metricconverter">
        <w:smartTagPr>
          <w:attr w:name="ProductID" w:val="1825 г"/>
        </w:smartTagPr>
        <w:r w:rsidRPr="006237EB">
          <w:rPr>
            <w:rFonts w:ascii="Times New Roman" w:hAnsi="Times New Roman" w:cs="Times New Roman"/>
            <w:sz w:val="24"/>
            <w:szCs w:val="24"/>
          </w:rPr>
          <w:t>1825 г</w:t>
        </w:r>
      </w:smartTag>
      <w:r w:rsidRPr="006237EB">
        <w:rPr>
          <w:rFonts w:ascii="Times New Roman" w:hAnsi="Times New Roman" w:cs="Times New Roman"/>
          <w:sz w:val="24"/>
          <w:szCs w:val="24"/>
        </w:rPr>
        <w:t>.) и на юге, их итоги. Значение движения декабристов.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Российская империя в 1825—1855 гг. </w:t>
      </w:r>
      <w:r w:rsidRPr="006237EB">
        <w:rPr>
          <w:rFonts w:ascii="Times New Roman" w:hAnsi="Times New Roman" w:cs="Times New Roman"/>
          <w:sz w:val="24"/>
          <w:szCs w:val="24"/>
        </w:rPr>
        <w:t>Правление Николая I. Преобразование и укрепление роли государственного аппарата. Кодификация законов.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Социально-экономическое развитие России во второй четверти XIX в. Крестьянский вопрос. Реформа управления государственными крестьянами П. Д. Киселёва. Начало промышленного переворота, его экономические и социальные последствия. Финансовая реформа Е. Ф. </w:t>
      </w:r>
      <w:proofErr w:type="spellStart"/>
      <w:r w:rsidRPr="006237EB">
        <w:rPr>
          <w:rFonts w:ascii="Times New Roman" w:hAnsi="Times New Roman" w:cs="Times New Roman"/>
          <w:sz w:val="24"/>
          <w:szCs w:val="24"/>
        </w:rPr>
        <w:t>Канкрина</w:t>
      </w:r>
      <w:proofErr w:type="spellEnd"/>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w:t>
      </w:r>
      <w:proofErr w:type="spellStart"/>
      <w:r w:rsidRPr="006237EB">
        <w:rPr>
          <w:rFonts w:ascii="Times New Roman" w:hAnsi="Times New Roman" w:cs="Times New Roman"/>
          <w:sz w:val="24"/>
          <w:szCs w:val="24"/>
        </w:rPr>
        <w:t>Кавелин</w:t>
      </w:r>
      <w:proofErr w:type="spellEnd"/>
      <w:r w:rsidRPr="006237EB">
        <w:rPr>
          <w:rFonts w:ascii="Times New Roman" w:hAnsi="Times New Roman" w:cs="Times New Roman"/>
          <w:sz w:val="24"/>
          <w:szCs w:val="24"/>
        </w:rPr>
        <w:t>, С. М. Соловьёв, Т. Н. Грановский и др.). Революционно-</w:t>
      </w:r>
      <w:r w:rsidRPr="006237EB">
        <w:rPr>
          <w:rFonts w:ascii="Times New Roman" w:hAnsi="Times New Roman" w:cs="Times New Roman"/>
          <w:sz w:val="24"/>
          <w:szCs w:val="24"/>
        </w:rPr>
        <w:lastRenderedPageBreak/>
        <w:t>социалистические течения (А. И. Герцен, Н. П. Огарёв, В. Г. Белинский). Общество петрашевцев.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Внешняя политика России во второй четверти XIX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европейская</w:t>
      </w:r>
      <w:proofErr w:type="gramEnd"/>
      <w:r w:rsidRPr="006237EB">
        <w:rPr>
          <w:rFonts w:ascii="Times New Roman" w:hAnsi="Times New Roman" w:cs="Times New Roman"/>
          <w:sz w:val="24"/>
          <w:szCs w:val="24"/>
        </w:rPr>
        <w:t xml:space="preserve">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Народы России и национальная политика самодержавия в первой половине XIX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Кавказская война. Имамат; движение Шамиля.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Культура России в первой половине XIX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w:t>
      </w:r>
      <w:proofErr w:type="gramStart"/>
      <w:r w:rsidRPr="006237EB">
        <w:rPr>
          <w:rFonts w:ascii="Times New Roman" w:hAnsi="Times New Roman" w:cs="Times New Roman"/>
          <w:sz w:val="24"/>
          <w:szCs w:val="24"/>
        </w:rPr>
        <w:t>Живопись: стили (классицизм, романтизм, реализм), жанры, художники (К. П. Брюллов, О. А. Кипренский, В. А. </w:t>
      </w:r>
      <w:proofErr w:type="spellStart"/>
      <w:r w:rsidRPr="006237EB">
        <w:rPr>
          <w:rFonts w:ascii="Times New Roman" w:hAnsi="Times New Roman" w:cs="Times New Roman"/>
          <w:sz w:val="24"/>
          <w:szCs w:val="24"/>
        </w:rPr>
        <w:t>Тропинин</w:t>
      </w:r>
      <w:proofErr w:type="spellEnd"/>
      <w:r w:rsidRPr="006237EB">
        <w:rPr>
          <w:rFonts w:ascii="Times New Roman" w:hAnsi="Times New Roman" w:cs="Times New Roman"/>
          <w:sz w:val="24"/>
          <w:szCs w:val="24"/>
        </w:rPr>
        <w:t xml:space="preserve"> и др.).</w:t>
      </w:r>
      <w:proofErr w:type="gramEnd"/>
      <w:r w:rsidRPr="006237EB">
        <w:rPr>
          <w:rFonts w:ascii="Times New Roman" w:hAnsi="Times New Roman" w:cs="Times New Roman"/>
          <w:sz w:val="24"/>
          <w:szCs w:val="24"/>
        </w:rPr>
        <w:t xml:space="preserve"> Архитектура: стили (русский ампир, классицизм), зодчие и их произведения. Вклад российской культуры первой половины XIX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мировую культуру.</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Российская империя во второй половине XIX в. </w:t>
      </w:r>
      <w:r w:rsidRPr="006237EB">
        <w:rPr>
          <w:rFonts w:ascii="Times New Roman" w:hAnsi="Times New Roman" w:cs="Times New Roman"/>
          <w:sz w:val="24"/>
          <w:szCs w:val="24"/>
        </w:rPr>
        <w:t xml:space="preserve">Великие реформы 1860—1870-х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w:t>
      </w:r>
      <w:smartTag w:uri="urn:schemas-microsoft-com:office:smarttags" w:element="metricconverter">
        <w:smartTagPr>
          <w:attr w:name="ProductID" w:val="1861 г"/>
        </w:smartTagPr>
        <w:r w:rsidRPr="006237EB">
          <w:rPr>
            <w:rFonts w:ascii="Times New Roman" w:hAnsi="Times New Roman" w:cs="Times New Roman"/>
            <w:sz w:val="24"/>
            <w:szCs w:val="24"/>
          </w:rPr>
          <w:t>1861 г</w:t>
        </w:r>
      </w:smartTag>
      <w:r w:rsidRPr="006237EB">
        <w:rPr>
          <w:rFonts w:ascii="Times New Roman" w:hAnsi="Times New Roman" w:cs="Times New Roman"/>
          <w:sz w:val="24"/>
          <w:szCs w:val="24"/>
        </w:rPr>
        <w:t>. Значение отмены крепостного права. Земская, судебная, военная, городская реформы. Итоги и следствия реформ 1860—1870-х гг.</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Национальные движения и национальная политика в 1860—1870-е гг.</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общества. Положение основных слоёв населения России.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Бакунин, П. Л. Лавров, П. Н. Ткачёв), организации, тактика. Кризис революционного народничества. Зарождение российской социал-демократии. Начало рабочего движения.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Внутренняя политика самодержавия в 1881—1890-е гг. Начало царствования Александра </w:t>
      </w:r>
      <w:r w:rsidRPr="006237EB">
        <w:rPr>
          <w:rFonts w:ascii="Times New Roman" w:hAnsi="Times New Roman" w:cs="Times New Roman"/>
          <w:bCs/>
          <w:sz w:val="24"/>
          <w:szCs w:val="24"/>
        </w:rPr>
        <w:t>III.</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 xml:space="preserve">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w:t>
      </w:r>
      <w:proofErr w:type="gramStart"/>
      <w:r w:rsidRPr="006237EB">
        <w:rPr>
          <w:rFonts w:ascii="Times New Roman" w:hAnsi="Times New Roman" w:cs="Times New Roman"/>
          <w:sz w:val="24"/>
          <w:szCs w:val="24"/>
        </w:rPr>
        <w:t>Экономические и финансовые реформы (Н. X.</w:t>
      </w:r>
      <w:proofErr w:type="gramEnd"/>
      <w:r w:rsidRPr="006237EB">
        <w:rPr>
          <w:rFonts w:ascii="Times New Roman" w:hAnsi="Times New Roman" w:cs="Times New Roman"/>
          <w:sz w:val="24"/>
          <w:szCs w:val="24"/>
        </w:rPr>
        <w:t> </w:t>
      </w:r>
      <w:proofErr w:type="spellStart"/>
      <w:proofErr w:type="gramStart"/>
      <w:r w:rsidRPr="006237EB">
        <w:rPr>
          <w:rFonts w:ascii="Times New Roman" w:hAnsi="Times New Roman" w:cs="Times New Roman"/>
          <w:sz w:val="24"/>
          <w:szCs w:val="24"/>
        </w:rPr>
        <w:t>Бунге</w:t>
      </w:r>
      <w:proofErr w:type="spellEnd"/>
      <w:r w:rsidRPr="006237EB">
        <w:rPr>
          <w:rFonts w:ascii="Times New Roman" w:hAnsi="Times New Roman" w:cs="Times New Roman"/>
          <w:sz w:val="24"/>
          <w:szCs w:val="24"/>
        </w:rPr>
        <w:t>, С. Ю. Витте).</w:t>
      </w:r>
      <w:proofErr w:type="gramEnd"/>
      <w:r w:rsidRPr="006237EB">
        <w:rPr>
          <w:rFonts w:ascii="Times New Roman" w:hAnsi="Times New Roman" w:cs="Times New Roman"/>
          <w:sz w:val="24"/>
          <w:szCs w:val="24"/>
        </w:rPr>
        <w:t xml:space="preserve"> Разработка рабочего законодательства. Национальная политика.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proofErr w:type="gramStart"/>
      <w:r w:rsidRPr="006237EB">
        <w:rPr>
          <w:rFonts w:ascii="Times New Roman" w:hAnsi="Times New Roman" w:cs="Times New Roman"/>
          <w:sz w:val="24"/>
          <w:szCs w:val="24"/>
        </w:rPr>
        <w:t>Внешняя политика России во второй половине XIX в. Европейская политика.</w:t>
      </w:r>
      <w:proofErr w:type="gramEnd"/>
      <w:r w:rsidRPr="006237EB">
        <w:rPr>
          <w:rFonts w:ascii="Times New Roman" w:hAnsi="Times New Roman" w:cs="Times New Roman"/>
          <w:sz w:val="24"/>
          <w:szCs w:val="24"/>
        </w:rPr>
        <w:t xml:space="preserve"> Русско-турецкая война 1877—1878 гг.; роль России в освобождении балканских народов. Присоединение Средней Азии. Политика России на Дальнем Востоке. Россия в международных отношениях конца XIX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России во второй половине XIX в. Достижения российских учёных,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XIX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Изменения в условиях жизни населения городов. Развитие связи и городского транспорта. Досуг горожан. Жизнь деревни.</w:t>
      </w:r>
    </w:p>
    <w:p w:rsidR="006237EB" w:rsidRPr="006237EB" w:rsidRDefault="006237EB" w:rsidP="00B607FB">
      <w:pPr>
        <w:shd w:val="clear" w:color="auto" w:fill="FFFFFF"/>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Россия в Новейшее время (XX — начало XXI </w:t>
      </w:r>
      <w:proofErr w:type="gramStart"/>
      <w:r w:rsidRPr="006237EB">
        <w:rPr>
          <w:rFonts w:ascii="Times New Roman" w:hAnsi="Times New Roman" w:cs="Times New Roman"/>
          <w:b/>
          <w:sz w:val="24"/>
          <w:szCs w:val="24"/>
        </w:rPr>
        <w:t>в</w:t>
      </w:r>
      <w:proofErr w:type="gramEnd"/>
      <w:r w:rsidRPr="006237EB">
        <w:rPr>
          <w:rFonts w:ascii="Times New Roman" w:hAnsi="Times New Roman" w:cs="Times New Roman"/>
          <w:b/>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Периодизация и основные этапы отечественной истории XX — начала XXI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Российская империя </w:t>
      </w:r>
      <w:proofErr w:type="gramStart"/>
      <w:r w:rsidRPr="006237EB">
        <w:rPr>
          <w:rFonts w:ascii="Times New Roman" w:hAnsi="Times New Roman" w:cs="Times New Roman"/>
          <w:b/>
          <w:bCs/>
          <w:sz w:val="24"/>
          <w:szCs w:val="24"/>
        </w:rPr>
        <w:t>в начале</w:t>
      </w:r>
      <w:proofErr w:type="gramEnd"/>
      <w:r w:rsidRPr="006237EB">
        <w:rPr>
          <w:rFonts w:ascii="Times New Roman" w:hAnsi="Times New Roman" w:cs="Times New Roman"/>
          <w:b/>
          <w:bCs/>
          <w:sz w:val="24"/>
          <w:szCs w:val="24"/>
        </w:rPr>
        <w:t xml:space="preserve"> XX в. </w:t>
      </w:r>
      <w:r w:rsidRPr="006237EB">
        <w:rPr>
          <w:rFonts w:ascii="Times New Roman" w:hAnsi="Times New Roman" w:cs="Times New Roman"/>
          <w:sz w:val="24"/>
          <w:szCs w:val="24"/>
        </w:rPr>
        <w:t>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социальная</w:t>
      </w:r>
      <w:proofErr w:type="gramEnd"/>
      <w:r w:rsidRPr="006237EB">
        <w:rPr>
          <w:rFonts w:ascii="Times New Roman" w:hAnsi="Times New Roman" w:cs="Times New Roman"/>
          <w:sz w:val="24"/>
          <w:szCs w:val="24"/>
        </w:rPr>
        <w:t xml:space="preserve"> структура, положение основных групп населения.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Политическое развитие России в начале XX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Император</w:t>
      </w:r>
      <w:proofErr w:type="gramEnd"/>
      <w:r w:rsidRPr="006237EB">
        <w:rPr>
          <w:rFonts w:ascii="Times New Roman" w:hAnsi="Times New Roman" w:cs="Times New Roman"/>
          <w:sz w:val="24"/>
          <w:szCs w:val="24"/>
        </w:rPr>
        <w:t xml:space="preserve"> Николай II, его политические воззрения. Консервативно-охранительная политика. Необходимость преобразований. Реформаторские проекты начала XX в. и опыт их реализации (С. Ю. Витте, П. А. Столыпин). Самодержавие и общество.</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Русско-японская война 1904—1905 гг.: планы сторон, основные сражения. </w:t>
      </w:r>
      <w:proofErr w:type="spellStart"/>
      <w:r w:rsidRPr="006237EB">
        <w:rPr>
          <w:rFonts w:ascii="Times New Roman" w:hAnsi="Times New Roman" w:cs="Times New Roman"/>
          <w:sz w:val="24"/>
          <w:szCs w:val="24"/>
        </w:rPr>
        <w:t>Портсмутский</w:t>
      </w:r>
      <w:proofErr w:type="spellEnd"/>
      <w:r w:rsidRPr="006237EB">
        <w:rPr>
          <w:rFonts w:ascii="Times New Roman" w:hAnsi="Times New Roman" w:cs="Times New Roman"/>
          <w:sz w:val="24"/>
          <w:szCs w:val="24"/>
        </w:rPr>
        <w:t xml:space="preserve"> мир. Воздействие войны на общественную и политическую жизнь страны.</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Общественное движение в России </w:t>
      </w:r>
      <w:proofErr w:type="gramStart"/>
      <w:r w:rsidRPr="006237EB">
        <w:rPr>
          <w:rFonts w:ascii="Times New Roman" w:hAnsi="Times New Roman" w:cs="Times New Roman"/>
          <w:sz w:val="24"/>
          <w:szCs w:val="24"/>
        </w:rPr>
        <w:t>в начале</w:t>
      </w:r>
      <w:proofErr w:type="gramEnd"/>
      <w:r w:rsidRPr="006237EB">
        <w:rPr>
          <w:rFonts w:ascii="Times New Roman" w:hAnsi="Times New Roman" w:cs="Times New Roman"/>
          <w:sz w:val="24"/>
          <w:szCs w:val="24"/>
        </w:rPr>
        <w:t xml:space="preserve"> XX в. Либералы и консерваторы. Возникновение социалистических организаций и партий: их цели, тактика, лидеры (Г. В. Плеханов, В. М. Чернов, В. И. Ленин, Ю. О. Мартов).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w:t>
      </w:r>
      <w:proofErr w:type="spellStart"/>
      <w:r w:rsidRPr="006237EB">
        <w:rPr>
          <w:rFonts w:ascii="Times New Roman" w:hAnsi="Times New Roman" w:cs="Times New Roman"/>
          <w:sz w:val="24"/>
          <w:szCs w:val="24"/>
        </w:rPr>
        <w:t>Гучков</w:t>
      </w:r>
      <w:proofErr w:type="spellEnd"/>
      <w:r w:rsidRPr="006237EB">
        <w:rPr>
          <w:rFonts w:ascii="Times New Roman" w:hAnsi="Times New Roman" w:cs="Times New Roman"/>
          <w:sz w:val="24"/>
          <w:szCs w:val="24"/>
        </w:rPr>
        <w:t>, В. И. Пуришкевич). Думская деятельность в 1906—1907 гг. Итоги и значение революции.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Правительственная программа П. А. Столыпина. Аграрная реформа: цели, основные мероприятия, итоги и значение.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Политическая и общественная жизнь в России в 1912—1914 гг.</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Культура России </w:t>
      </w:r>
      <w:proofErr w:type="gramStart"/>
      <w:r w:rsidRPr="006237EB">
        <w:rPr>
          <w:rFonts w:ascii="Times New Roman" w:hAnsi="Times New Roman" w:cs="Times New Roman"/>
          <w:sz w:val="24"/>
          <w:szCs w:val="24"/>
        </w:rPr>
        <w:t>в начале</w:t>
      </w:r>
      <w:proofErr w:type="gramEnd"/>
      <w:r w:rsidRPr="006237EB">
        <w:rPr>
          <w:rFonts w:ascii="Times New Roman" w:hAnsi="Times New Roman" w:cs="Times New Roman"/>
          <w:sz w:val="24"/>
          <w:szCs w:val="24"/>
        </w:rPr>
        <w:t xml:space="preserve"> XX в. Открытия российских учёных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С. П. Дягилева. Первые шаги российского кинематографа. Российская культура начала XX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 </w:t>
      </w:r>
      <w:proofErr w:type="gramStart"/>
      <w:r w:rsidRPr="006237EB">
        <w:rPr>
          <w:rFonts w:ascii="Times New Roman" w:hAnsi="Times New Roman" w:cs="Times New Roman"/>
          <w:sz w:val="24"/>
          <w:szCs w:val="24"/>
        </w:rPr>
        <w:t>составная</w:t>
      </w:r>
      <w:proofErr w:type="gramEnd"/>
      <w:r w:rsidRPr="006237EB">
        <w:rPr>
          <w:rFonts w:ascii="Times New Roman" w:hAnsi="Times New Roman" w:cs="Times New Roman"/>
          <w:sz w:val="24"/>
          <w:szCs w:val="24"/>
        </w:rPr>
        <w:t xml:space="preserve"> часть мировой культуры.</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Россия в</w:t>
      </w:r>
      <w:proofErr w:type="gramStart"/>
      <w:r w:rsidRPr="006237EB">
        <w:rPr>
          <w:rFonts w:ascii="Times New Roman" w:hAnsi="Times New Roman" w:cs="Times New Roman"/>
          <w:sz w:val="24"/>
          <w:szCs w:val="24"/>
        </w:rPr>
        <w:t xml:space="preserve"> П</w:t>
      </w:r>
      <w:proofErr w:type="gramEnd"/>
      <w:r w:rsidRPr="006237EB">
        <w:rPr>
          <w:rFonts w:ascii="Times New Roman" w:hAnsi="Times New Roman" w:cs="Times New Roman"/>
          <w:sz w:val="24"/>
          <w:szCs w:val="24"/>
        </w:rPr>
        <w:t>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Россия в 1917—1921 гг. </w:t>
      </w:r>
      <w:r w:rsidRPr="006237EB">
        <w:rPr>
          <w:rFonts w:ascii="Times New Roman" w:hAnsi="Times New Roman" w:cs="Times New Roman"/>
          <w:sz w:val="24"/>
          <w:szCs w:val="24"/>
        </w:rPr>
        <w:t xml:space="preserve">Революционные события </w:t>
      </w:r>
      <w:smartTag w:uri="urn:schemas-microsoft-com:office:smarttags" w:element="metricconverter">
        <w:smartTagPr>
          <w:attr w:name="ProductID" w:val="1917 г"/>
        </w:smartTagPr>
        <w:r w:rsidRPr="006237EB">
          <w:rPr>
            <w:rFonts w:ascii="Times New Roman" w:hAnsi="Times New Roman" w:cs="Times New Roman"/>
            <w:sz w:val="24"/>
            <w:szCs w:val="24"/>
          </w:rPr>
          <w:t>1917 г</w:t>
        </w:r>
      </w:smartTag>
      <w:r w:rsidRPr="006237EB">
        <w:rPr>
          <w:rFonts w:ascii="Times New Roman" w:hAnsi="Times New Roman" w:cs="Times New Roman"/>
          <w:sz w:val="24"/>
          <w:szCs w:val="24"/>
        </w:rPr>
        <w:t xml:space="preserve">.: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w:t>
      </w:r>
      <w:smartTag w:uri="urn:schemas-microsoft-com:office:smarttags" w:element="metricconverter">
        <w:smartTagPr>
          <w:attr w:name="ProductID" w:val="1917 г"/>
        </w:smartTagPr>
        <w:r w:rsidRPr="006237EB">
          <w:rPr>
            <w:rFonts w:ascii="Times New Roman" w:hAnsi="Times New Roman" w:cs="Times New Roman"/>
            <w:sz w:val="24"/>
            <w:szCs w:val="24"/>
          </w:rPr>
          <w:t>1917 г</w:t>
        </w:r>
      </w:smartTag>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Гражданская война в России: предпосылки, участники, основные этапы вооружённой борьбы. Белые и красные: мобилизация сил, военные лидеры, боевые действия в </w:t>
      </w:r>
      <w:r w:rsidRPr="006237EB">
        <w:rPr>
          <w:rFonts w:ascii="Times New Roman" w:hAnsi="Times New Roman" w:cs="Times New Roman"/>
          <w:bCs/>
          <w:sz w:val="24"/>
          <w:szCs w:val="24"/>
        </w:rPr>
        <w:t>1918</w:t>
      </w:r>
      <w:r w:rsidRPr="006237EB">
        <w:rPr>
          <w:rFonts w:ascii="Times New Roman" w:hAnsi="Times New Roman" w:cs="Times New Roman"/>
          <w:sz w:val="24"/>
          <w:szCs w:val="24"/>
        </w:rPr>
        <w:t>—1</w:t>
      </w:r>
      <w:r w:rsidRPr="006237EB">
        <w:rPr>
          <w:rFonts w:ascii="Times New Roman" w:hAnsi="Times New Roman" w:cs="Times New Roman"/>
          <w:bCs/>
          <w:sz w:val="24"/>
          <w:szCs w:val="24"/>
        </w:rPr>
        <w:t>920 </w:t>
      </w:r>
      <w:r w:rsidRPr="006237EB">
        <w:rPr>
          <w:rFonts w:ascii="Times New Roman" w:hAnsi="Times New Roman" w:cs="Times New Roman"/>
          <w:sz w:val="24"/>
          <w:szCs w:val="24"/>
        </w:rPr>
        <w:t>гг. Белый и красный террор. Положение населения в годы войны. «Зелёные». Интервенция. Окончание и итоги Гражданской войны. Причины победы большевиков.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 xml:space="preserve">Экономический и политический кризис в конце 1920 — начале </w:t>
      </w:r>
      <w:smartTag w:uri="urn:schemas-microsoft-com:office:smarttags" w:element="metricconverter">
        <w:smartTagPr>
          <w:attr w:name="ProductID" w:val="1921 г"/>
        </w:smartTagPr>
        <w:r w:rsidRPr="006237EB">
          <w:rPr>
            <w:rFonts w:ascii="Times New Roman" w:hAnsi="Times New Roman" w:cs="Times New Roman"/>
            <w:sz w:val="24"/>
            <w:szCs w:val="24"/>
          </w:rPr>
          <w:t>1921 г</w:t>
        </w:r>
      </w:smartTag>
      <w:r w:rsidRPr="006237EB">
        <w:rPr>
          <w:rFonts w:ascii="Times New Roman" w:hAnsi="Times New Roman" w:cs="Times New Roman"/>
          <w:sz w:val="24"/>
          <w:szCs w:val="24"/>
        </w:rPr>
        <w:t>. Массовые выступления против политики власти (крестьянские восстания, мятеж в Кронштадте). Переход к новой экономической политике.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СССР в 1922—1941 гг. </w:t>
      </w:r>
      <w:r w:rsidRPr="006237EB">
        <w:rPr>
          <w:rFonts w:ascii="Times New Roman" w:hAnsi="Times New Roman" w:cs="Times New Roman"/>
          <w:sz w:val="24"/>
          <w:szCs w:val="24"/>
        </w:rPr>
        <w:t>Образование СССР: предпосылки объединения республик, альтернативные проекты и практические решения. Национальная политика советской власти.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Политическая жизнь в 1920-е гг. Обострение внутрипартийных разногласий и борьбы за лидерство в партии и государстве.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Достижения и противоречия нэпа, причины его свёртывания.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Особенности советской политической системы: </w:t>
      </w:r>
      <w:proofErr w:type="spellStart"/>
      <w:r w:rsidRPr="006237EB">
        <w:rPr>
          <w:rFonts w:ascii="Times New Roman" w:hAnsi="Times New Roman" w:cs="Times New Roman"/>
          <w:sz w:val="24"/>
          <w:szCs w:val="24"/>
        </w:rPr>
        <w:t>однопартийность</w:t>
      </w:r>
      <w:proofErr w:type="spellEnd"/>
      <w:r w:rsidRPr="006237EB">
        <w:rPr>
          <w:rFonts w:ascii="Times New Roman" w:hAnsi="Times New Roman" w:cs="Times New Roman"/>
          <w:sz w:val="24"/>
          <w:szCs w:val="24"/>
        </w:rPr>
        <w:t>, сращивание партийного и государственного аппарата, контроль над обществом. Культ вождя. И. В. Сталин. Массовые репрессии, их последствия.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Изменение социальной структуры советского общества. Положение основных социальных групп. Повседневная жизнь и быт населения городов и деревень.</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Конституция СССР </w:t>
      </w:r>
      <w:smartTag w:uri="urn:schemas-microsoft-com:office:smarttags" w:element="metricconverter">
        <w:smartTagPr>
          <w:attr w:name="ProductID" w:val="1936 г"/>
        </w:smartTagPr>
        <w:r w:rsidRPr="006237EB">
          <w:rPr>
            <w:rFonts w:ascii="Times New Roman" w:hAnsi="Times New Roman" w:cs="Times New Roman"/>
            <w:sz w:val="24"/>
            <w:szCs w:val="24"/>
          </w:rPr>
          <w:t>1936 г</w:t>
        </w:r>
      </w:smartTag>
      <w:r w:rsidRPr="006237EB">
        <w:rPr>
          <w:rFonts w:ascii="Times New Roman" w:hAnsi="Times New Roman" w:cs="Times New Roman"/>
          <w:sz w:val="24"/>
          <w:szCs w:val="24"/>
        </w:rPr>
        <w:t>. Страна в конце 1930-х — начале 1940-х гг.</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w:t>
      </w:r>
      <w:smartTag w:uri="urn:schemas-microsoft-com:office:smarttags" w:element="metricconverter">
        <w:smartTagPr>
          <w:attr w:name="ProductID" w:val="1939 г"/>
        </w:smartTagPr>
        <w:r w:rsidRPr="006237EB">
          <w:rPr>
            <w:rFonts w:ascii="Times New Roman" w:hAnsi="Times New Roman" w:cs="Times New Roman"/>
            <w:sz w:val="24"/>
            <w:szCs w:val="24"/>
          </w:rPr>
          <w:t>1939 г</w:t>
        </w:r>
      </w:smartTag>
      <w:r w:rsidRPr="006237EB">
        <w:rPr>
          <w:rFonts w:ascii="Times New Roman" w:hAnsi="Times New Roman" w:cs="Times New Roman"/>
          <w:sz w:val="24"/>
          <w:szCs w:val="24"/>
        </w:rPr>
        <w:t xml:space="preserve">., их характер и последствия. Внешнеполитическая деятельность СССР в конце 1939 — начале </w:t>
      </w:r>
      <w:smartTag w:uri="urn:schemas-microsoft-com:office:smarttags" w:element="metricconverter">
        <w:smartTagPr>
          <w:attr w:name="ProductID" w:val="1941 г"/>
        </w:smartTagPr>
        <w:r w:rsidRPr="006237EB">
          <w:rPr>
            <w:rFonts w:ascii="Times New Roman" w:hAnsi="Times New Roman" w:cs="Times New Roman"/>
            <w:sz w:val="24"/>
            <w:szCs w:val="24"/>
          </w:rPr>
          <w:t>1941 г</w:t>
        </w:r>
      </w:smartTag>
      <w:r w:rsidRPr="006237EB">
        <w:rPr>
          <w:rFonts w:ascii="Times New Roman" w:hAnsi="Times New Roman" w:cs="Times New Roman"/>
          <w:sz w:val="24"/>
          <w:szCs w:val="24"/>
        </w:rPr>
        <w:t>. Война с Финляндией и её итоги.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Великая Отечественная война 1941—1945 гг. </w:t>
      </w:r>
      <w:r w:rsidRPr="006237EB">
        <w:rPr>
          <w:rFonts w:ascii="Times New Roman" w:hAnsi="Times New Roman" w:cs="Times New Roman"/>
          <w:sz w:val="24"/>
          <w:szCs w:val="24"/>
        </w:rPr>
        <w:t xml:space="preserve">Начало, этапы и крупнейшие сражения Великой Отечественной войны 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w:t>
      </w:r>
      <w:r w:rsidRPr="006237EB">
        <w:rPr>
          <w:rFonts w:ascii="Times New Roman" w:hAnsi="Times New Roman" w:cs="Times New Roman"/>
          <w:sz w:val="24"/>
          <w:szCs w:val="24"/>
        </w:rPr>
        <w:lastRenderedPageBreak/>
        <w:t>Германии. Завершение Великой Отечественной войны. Действия советских войск в Маньчжурии, военный разгром Японии.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СССР с середины 1940-х до середины 1950-х гг. </w:t>
      </w:r>
      <w:r w:rsidRPr="006237EB">
        <w:rPr>
          <w:rFonts w:ascii="Times New Roman" w:hAnsi="Times New Roman" w:cs="Times New Roman"/>
          <w:sz w:val="24"/>
          <w:szCs w:val="24"/>
        </w:rPr>
        <w:t>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Советское общество в середине 1950-х — первой половине 1960-х гг. </w:t>
      </w:r>
      <w:r w:rsidRPr="006237EB">
        <w:rPr>
          <w:rFonts w:ascii="Times New Roman" w:hAnsi="Times New Roman" w:cs="Times New Roman"/>
          <w:sz w:val="24"/>
          <w:szCs w:val="24"/>
        </w:rPr>
        <w:t>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Выработка новых подходов во внешней политике (концепция мирного сосуществования госуда</w:t>
      </w:r>
      <w:proofErr w:type="gramStart"/>
      <w:r w:rsidRPr="006237EB">
        <w:rPr>
          <w:rFonts w:ascii="Times New Roman" w:hAnsi="Times New Roman" w:cs="Times New Roman"/>
          <w:sz w:val="24"/>
          <w:szCs w:val="24"/>
        </w:rPr>
        <w:t>рств с р</w:t>
      </w:r>
      <w:proofErr w:type="gramEnd"/>
      <w:r w:rsidRPr="006237EB">
        <w:rPr>
          <w:rFonts w:ascii="Times New Roman" w:hAnsi="Times New Roman" w:cs="Times New Roman"/>
          <w:sz w:val="24"/>
          <w:szCs w:val="24"/>
        </w:rPr>
        <w:t xml:space="preserve">азличным общественным строем). </w:t>
      </w:r>
      <w:proofErr w:type="spellStart"/>
      <w:r w:rsidRPr="006237EB">
        <w:rPr>
          <w:rFonts w:ascii="Times New Roman" w:hAnsi="Times New Roman" w:cs="Times New Roman"/>
          <w:sz w:val="24"/>
          <w:szCs w:val="24"/>
        </w:rPr>
        <w:t>Карибский</w:t>
      </w:r>
      <w:proofErr w:type="spellEnd"/>
      <w:r w:rsidRPr="006237EB">
        <w:rPr>
          <w:rFonts w:ascii="Times New Roman" w:hAnsi="Times New Roman" w:cs="Times New Roman"/>
          <w:sz w:val="24"/>
          <w:szCs w:val="24"/>
        </w:rPr>
        <w:t xml:space="preserve"> кризис, его преодоление. СССР и страны социалистического лагеря. Взаимоотношения со странами «третьего мира».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советской космонавтики (С. П. Королёв,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Противоречия внутриполитического курса Н. С. Хрущёва. Причины отставки Н. С. Хрущёва.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СССР в середине 1960-х — середине 1980-х гг. </w:t>
      </w:r>
      <w:r w:rsidRPr="006237EB">
        <w:rPr>
          <w:rFonts w:ascii="Times New Roman" w:hAnsi="Times New Roman" w:cs="Times New Roman"/>
          <w:sz w:val="24"/>
          <w:szCs w:val="24"/>
        </w:rPr>
        <w:t xml:space="preserve">Альтернативы развития страны в середине 1960-х гг. Л. И. Брежнев. Экономическая реформа </w:t>
      </w:r>
      <w:smartTag w:uri="urn:schemas-microsoft-com:office:smarttags" w:element="metricconverter">
        <w:smartTagPr>
          <w:attr w:name="ProductID" w:val="1965 г"/>
        </w:smartTagPr>
        <w:r w:rsidRPr="006237EB">
          <w:rPr>
            <w:rFonts w:ascii="Times New Roman" w:hAnsi="Times New Roman" w:cs="Times New Roman"/>
            <w:sz w:val="24"/>
            <w:szCs w:val="24"/>
          </w:rPr>
          <w:t>1965 г</w:t>
        </w:r>
      </w:smartTag>
      <w:r w:rsidRPr="006237EB">
        <w:rPr>
          <w:rFonts w:ascii="Times New Roman" w:hAnsi="Times New Roman" w:cs="Times New Roman"/>
          <w:sz w:val="24"/>
          <w:szCs w:val="24"/>
        </w:rPr>
        <w:t>.: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Концепция развитого социализма. Конституция СССР </w:t>
      </w:r>
      <w:smartTag w:uri="urn:schemas-microsoft-com:office:smarttags" w:element="metricconverter">
        <w:smartTagPr>
          <w:attr w:name="ProductID" w:val="1977 г"/>
        </w:smartTagPr>
        <w:r w:rsidRPr="006237EB">
          <w:rPr>
            <w:rFonts w:ascii="Times New Roman" w:hAnsi="Times New Roman" w:cs="Times New Roman"/>
            <w:sz w:val="24"/>
            <w:szCs w:val="24"/>
          </w:rPr>
          <w:t>1977 г</w:t>
        </w:r>
      </w:smartTag>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w:t>
      </w:r>
      <w:r w:rsidRPr="006237EB">
        <w:rPr>
          <w:rFonts w:ascii="Times New Roman" w:hAnsi="Times New Roman" w:cs="Times New Roman"/>
          <w:sz w:val="24"/>
          <w:szCs w:val="24"/>
        </w:rPr>
        <w:lastRenderedPageBreak/>
        <w:t>Инакомыслие, диссиденты. Достижения и противоречия художественной культуры. Повседневная жизнь людей.</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СССР в системе международных отношений в середине 1960-х — середине 1980-х гг. Установление военно-стратегического паритета между СССР и США. Переход к политике разрядки международной напряжённости в отношениях Восток—Запад.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СССР в годы перестройки (1985—1991 гг.). </w:t>
      </w:r>
      <w:r w:rsidRPr="006237EB">
        <w:rPr>
          <w:rFonts w:ascii="Times New Roman" w:hAnsi="Times New Roman" w:cs="Times New Roman"/>
          <w:sz w:val="24"/>
          <w:szCs w:val="24"/>
        </w:rPr>
        <w:t>Предпосылки изменения государственного курса в середине 1980-х гг. М. С. Горбачёв.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перестройки.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w:t>
      </w:r>
      <w:smartTag w:uri="urn:schemas-microsoft-com:office:smarttags" w:element="metricconverter">
        <w:smartTagPr>
          <w:attr w:name="ProductID" w:val="1991 г"/>
        </w:smartTagPr>
        <w:r w:rsidRPr="006237EB">
          <w:rPr>
            <w:rFonts w:ascii="Times New Roman" w:hAnsi="Times New Roman" w:cs="Times New Roman"/>
            <w:sz w:val="24"/>
            <w:szCs w:val="24"/>
          </w:rPr>
          <w:t>1991 г</w:t>
        </w:r>
      </w:smartTag>
      <w:r w:rsidRPr="006237EB">
        <w:rPr>
          <w:rFonts w:ascii="Times New Roman" w:hAnsi="Times New Roman" w:cs="Times New Roman"/>
          <w:sz w:val="24"/>
          <w:szCs w:val="24"/>
        </w:rPr>
        <w:t>. Роспуск КПСС. Распад СССР. Образование СНГ. Причины и последствия кризиса советской системы и распада СССР.</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Российская Федерация в 90-е гг. XX — начале XXI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 xml:space="preserve">Вступление России в новый этап истории. Формирование суверенной российской государственности. Изменения в системе власти. Б. Н. Ельцин. Политический кризис осени </w:t>
      </w:r>
      <w:smartTag w:uri="urn:schemas-microsoft-com:office:smarttags" w:element="metricconverter">
        <w:smartTagPr>
          <w:attr w:name="ProductID" w:val="1993 г"/>
        </w:smartTagPr>
        <w:r w:rsidRPr="006237EB">
          <w:rPr>
            <w:rFonts w:ascii="Times New Roman" w:hAnsi="Times New Roman" w:cs="Times New Roman"/>
            <w:sz w:val="24"/>
            <w:szCs w:val="24"/>
          </w:rPr>
          <w:t>1993 г</w:t>
        </w:r>
      </w:smartTag>
      <w:r w:rsidRPr="006237EB">
        <w:rPr>
          <w:rFonts w:ascii="Times New Roman" w:hAnsi="Times New Roman" w:cs="Times New Roman"/>
          <w:sz w:val="24"/>
          <w:szCs w:val="24"/>
        </w:rPr>
        <w:t>. Принятие Конституции России (</w:t>
      </w:r>
      <w:smartTag w:uri="urn:schemas-microsoft-com:office:smarttags" w:element="metricconverter">
        <w:smartTagPr>
          <w:attr w:name="ProductID" w:val="1993 г"/>
        </w:smartTagPr>
        <w:r w:rsidRPr="006237EB">
          <w:rPr>
            <w:rFonts w:ascii="Times New Roman" w:hAnsi="Times New Roman" w:cs="Times New Roman"/>
            <w:sz w:val="24"/>
            <w:szCs w:val="24"/>
          </w:rPr>
          <w:t>1993 г</w:t>
        </w:r>
      </w:smartTag>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Экономические реформы 1990-х гг.: основные этапы и результаты. Трудности и противоречия перехода к рыночной экономике.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Основные направления национальной политики: успехи и просчёты. Нарастание противоречий между центром и регионами. Военно-политический кризис в Чеченской Республике.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Геополитическое положение и внешняя политика России в 1990-е гг. Россия и Запад. Балканский кризис </w:t>
      </w:r>
      <w:smartTag w:uri="urn:schemas-microsoft-com:office:smarttags" w:element="metricconverter">
        <w:smartTagPr>
          <w:attr w:name="ProductID" w:val="1999 г"/>
        </w:smartTagPr>
        <w:r w:rsidRPr="006237EB">
          <w:rPr>
            <w:rFonts w:ascii="Times New Roman" w:hAnsi="Times New Roman" w:cs="Times New Roman"/>
            <w:sz w:val="24"/>
            <w:szCs w:val="24"/>
          </w:rPr>
          <w:t>1999 г</w:t>
        </w:r>
      </w:smartTag>
      <w:r w:rsidRPr="006237EB">
        <w:rPr>
          <w:rFonts w:ascii="Times New Roman" w:hAnsi="Times New Roman" w:cs="Times New Roman"/>
          <w:sz w:val="24"/>
          <w:szCs w:val="24"/>
        </w:rPr>
        <w:t>. Отношения со странами СНГ и Балтии. Восточное направление внешней политики. Русское зарубежье.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lastRenderedPageBreak/>
        <w:t xml:space="preserve">Российская Федерация в 2000—2008 гг. </w:t>
      </w:r>
      <w:r w:rsidRPr="006237EB">
        <w:rPr>
          <w:rFonts w:ascii="Times New Roman" w:hAnsi="Times New Roman" w:cs="Times New Roman"/>
          <w:sz w:val="24"/>
          <w:szCs w:val="24"/>
        </w:rPr>
        <w:t xml:space="preserve">Отставка Б. Н. Ельцина; президентские выборы </w:t>
      </w:r>
      <w:smartTag w:uri="urn:schemas-microsoft-com:office:smarttags" w:element="metricconverter">
        <w:smartTagPr>
          <w:attr w:name="ProductID" w:val="2000 г"/>
        </w:smartTagPr>
        <w:r w:rsidRPr="006237EB">
          <w:rPr>
            <w:rFonts w:ascii="Times New Roman" w:hAnsi="Times New Roman" w:cs="Times New Roman"/>
            <w:sz w:val="24"/>
            <w:szCs w:val="24"/>
          </w:rPr>
          <w:t>2000 г</w:t>
        </w:r>
      </w:smartTag>
      <w:r w:rsidRPr="006237EB">
        <w:rPr>
          <w:rFonts w:ascii="Times New Roman" w:hAnsi="Times New Roman" w:cs="Times New Roman"/>
          <w:sz w:val="24"/>
          <w:szCs w:val="24"/>
        </w:rPr>
        <w:t>.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Культура и духовная жизнь общества </w:t>
      </w:r>
      <w:proofErr w:type="gramStart"/>
      <w:r w:rsidRPr="006237EB">
        <w:rPr>
          <w:rFonts w:ascii="Times New Roman" w:hAnsi="Times New Roman" w:cs="Times New Roman"/>
          <w:sz w:val="24"/>
          <w:szCs w:val="24"/>
        </w:rPr>
        <w:t>в начале</w:t>
      </w:r>
      <w:proofErr w:type="gramEnd"/>
      <w:r w:rsidRPr="006237EB">
        <w:rPr>
          <w:rFonts w:ascii="Times New Roman" w:hAnsi="Times New Roman" w:cs="Times New Roman"/>
          <w:sz w:val="24"/>
          <w:szCs w:val="24"/>
        </w:rPr>
        <w:t xml:space="preserve"> XXI 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Президентские выборы </w:t>
      </w:r>
      <w:smartTag w:uri="urn:schemas-microsoft-com:office:smarttags" w:element="metricconverter">
        <w:smartTagPr>
          <w:attr w:name="ProductID" w:val="2008 г"/>
        </w:smartTagPr>
        <w:r w:rsidRPr="006237EB">
          <w:rPr>
            <w:rFonts w:ascii="Times New Roman" w:hAnsi="Times New Roman" w:cs="Times New Roman"/>
            <w:sz w:val="24"/>
            <w:szCs w:val="24"/>
          </w:rPr>
          <w:t>2008 г</w:t>
        </w:r>
      </w:smartTag>
      <w:r w:rsidRPr="006237EB">
        <w:rPr>
          <w:rFonts w:ascii="Times New Roman" w:hAnsi="Times New Roman" w:cs="Times New Roman"/>
          <w:sz w:val="24"/>
          <w:szCs w:val="24"/>
        </w:rPr>
        <w:t>.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Разработка новой внешнеполитической стратегии </w:t>
      </w:r>
      <w:proofErr w:type="gramStart"/>
      <w:r w:rsidRPr="006237EB">
        <w:rPr>
          <w:rFonts w:ascii="Times New Roman" w:hAnsi="Times New Roman" w:cs="Times New Roman"/>
          <w:sz w:val="24"/>
          <w:szCs w:val="24"/>
        </w:rPr>
        <w:t>в начале</w:t>
      </w:r>
      <w:proofErr w:type="gramEnd"/>
      <w:r w:rsidRPr="006237EB">
        <w:rPr>
          <w:rFonts w:ascii="Times New Roman" w:hAnsi="Times New Roman" w:cs="Times New Roman"/>
          <w:sz w:val="24"/>
          <w:szCs w:val="24"/>
        </w:rPr>
        <w:t xml:space="preserve"> XXI в. Укрепление международного престижа России. Решение задач борьбы с терроризмом. Российская Федерация в системе современных международных отношений.</w:t>
      </w:r>
    </w:p>
    <w:p w:rsidR="006237EB" w:rsidRPr="006237EB" w:rsidRDefault="006237EB" w:rsidP="00B607FB">
      <w:pPr>
        <w:shd w:val="clear" w:color="auto" w:fill="FFFFFF"/>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Всеобщая история</w:t>
      </w:r>
    </w:p>
    <w:p w:rsidR="006237EB" w:rsidRPr="006237EB" w:rsidRDefault="006237EB" w:rsidP="00B607FB">
      <w:pPr>
        <w:shd w:val="clear" w:color="auto" w:fill="FFFFFF"/>
        <w:spacing w:after="0" w:line="360" w:lineRule="auto"/>
        <w:ind w:firstLine="454"/>
        <w:jc w:val="both"/>
        <w:rPr>
          <w:rFonts w:ascii="Times New Roman" w:hAnsi="Times New Roman" w:cs="Times New Roman"/>
          <w:i/>
          <w:sz w:val="24"/>
          <w:szCs w:val="24"/>
        </w:rPr>
      </w:pPr>
      <w:r w:rsidRPr="006237EB">
        <w:rPr>
          <w:rFonts w:ascii="Times New Roman" w:hAnsi="Times New Roman" w:cs="Times New Roman"/>
          <w:b/>
          <w:sz w:val="24"/>
          <w:szCs w:val="24"/>
        </w:rPr>
        <w:t>История Древнего мира</w:t>
      </w:r>
      <w:r w:rsidRPr="006237EB">
        <w:rPr>
          <w:rFonts w:ascii="Times New Roman" w:hAnsi="Times New Roman" w:cs="Times New Roman"/>
          <w:sz w:val="24"/>
          <w:szCs w:val="24"/>
        </w:rPr>
        <w:t xml:space="preserve"> </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Что изучает история. Историческая хронология (счёт лет «</w:t>
      </w:r>
      <w:proofErr w:type="gramStart"/>
      <w:r w:rsidRPr="006237EB">
        <w:rPr>
          <w:rFonts w:ascii="Times New Roman" w:hAnsi="Times New Roman" w:cs="Times New Roman"/>
          <w:sz w:val="24"/>
          <w:szCs w:val="24"/>
        </w:rPr>
        <w:t>до</w:t>
      </w:r>
      <w:proofErr w:type="gramEnd"/>
      <w:r w:rsidRPr="006237EB">
        <w:rPr>
          <w:rFonts w:ascii="Times New Roman" w:hAnsi="Times New Roman" w:cs="Times New Roman"/>
          <w:sz w:val="24"/>
          <w:szCs w:val="24"/>
        </w:rPr>
        <w:t xml:space="preserve"> н. э.» и «н. э.»). Историческая карта. Источники исторических знаний. Вспомогательные исторические науки.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Первобытность. </w:t>
      </w:r>
      <w:r w:rsidRPr="006237EB">
        <w:rPr>
          <w:rFonts w:ascii="Times New Roman" w:hAnsi="Times New Roman" w:cs="Times New Roman"/>
          <w:sz w:val="24"/>
          <w:szCs w:val="24"/>
        </w:rPr>
        <w:t xml:space="preserve">Расселение древнейшего человека. Человек разумный. Условия 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w:t>
      </w:r>
      <w:proofErr w:type="gramStart"/>
      <w:r w:rsidRPr="006237EB">
        <w:rPr>
          <w:rFonts w:ascii="Times New Roman" w:hAnsi="Times New Roman" w:cs="Times New Roman"/>
          <w:sz w:val="24"/>
          <w:szCs w:val="24"/>
        </w:rPr>
        <w:t>к</w:t>
      </w:r>
      <w:proofErr w:type="gramEnd"/>
      <w:r w:rsidRPr="006237EB">
        <w:rPr>
          <w:rFonts w:ascii="Times New Roman" w:hAnsi="Times New Roman" w:cs="Times New Roman"/>
          <w:sz w:val="24"/>
          <w:szCs w:val="24"/>
        </w:rPr>
        <w:t xml:space="preserve"> соседской. Появление ремёсел и торговли. Возникновение древнейших цивилизаций.</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Древний мир: </w:t>
      </w:r>
      <w:r w:rsidRPr="006237EB">
        <w:rPr>
          <w:rFonts w:ascii="Times New Roman" w:hAnsi="Times New Roman" w:cs="Times New Roman"/>
          <w:sz w:val="24"/>
          <w:szCs w:val="24"/>
        </w:rPr>
        <w:t>понятие и хронология. Карта Древнего мира.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Древний Восток</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w:t>
      </w:r>
      <w:proofErr w:type="spellStart"/>
      <w:r w:rsidRPr="006237EB">
        <w:rPr>
          <w:rFonts w:ascii="Times New Roman" w:hAnsi="Times New Roman" w:cs="Times New Roman"/>
          <w:sz w:val="24"/>
          <w:szCs w:val="24"/>
        </w:rPr>
        <w:t>Нововавилонское</w:t>
      </w:r>
      <w:proofErr w:type="spellEnd"/>
      <w:r w:rsidRPr="006237EB">
        <w:rPr>
          <w:rFonts w:ascii="Times New Roman" w:hAnsi="Times New Roman" w:cs="Times New Roman"/>
          <w:sz w:val="24"/>
          <w:szCs w:val="24"/>
        </w:rPr>
        <w:t xml:space="preserve"> царство: завоевания, легендарные памятники города Вавилона.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Восточное Средиземноморье в древности. Финикия: природные условия, занятия жителей. Развитие ремёсел и торговли. Финикийский алфавит. Палестина: расселение евреев, Израильское царство. Занятия населения. Религиозные верования. Ветхозаветные сказания.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Ассирия: завоевания ассирийцев, культурные сокровища Ниневии, гибель империи. Персидская держава: военные походы, управление империей.</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Древняя Индия. Природные условия, занятия населения. Древние города-государства. Общественное устройство, </w:t>
      </w:r>
      <w:proofErr w:type="spellStart"/>
      <w:r w:rsidRPr="006237EB">
        <w:rPr>
          <w:rFonts w:ascii="Times New Roman" w:hAnsi="Times New Roman" w:cs="Times New Roman"/>
          <w:sz w:val="24"/>
          <w:szCs w:val="24"/>
        </w:rPr>
        <w:t>варны</w:t>
      </w:r>
      <w:proofErr w:type="spellEnd"/>
      <w:r w:rsidRPr="006237EB">
        <w:rPr>
          <w:rFonts w:ascii="Times New Roman" w:hAnsi="Times New Roman" w:cs="Times New Roman"/>
          <w:sz w:val="24"/>
          <w:szCs w:val="24"/>
        </w:rPr>
        <w:t>. Религиозные верования, легенды и сказания. Возникновение буддизма. Культурное наследие Древней Индии.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Древний Китай. Условия жизни и хозяйственная деятельность населения. Создание объединённого государства. Империи </w:t>
      </w:r>
      <w:proofErr w:type="spellStart"/>
      <w:r w:rsidRPr="006237EB">
        <w:rPr>
          <w:rFonts w:ascii="Times New Roman" w:hAnsi="Times New Roman" w:cs="Times New Roman"/>
          <w:sz w:val="24"/>
          <w:szCs w:val="24"/>
        </w:rPr>
        <w:t>Цинь</w:t>
      </w:r>
      <w:proofErr w:type="spellEnd"/>
      <w:r w:rsidRPr="006237EB">
        <w:rPr>
          <w:rFonts w:ascii="Times New Roman" w:hAnsi="Times New Roman" w:cs="Times New Roman"/>
          <w:sz w:val="24"/>
          <w:szCs w:val="24"/>
        </w:rPr>
        <w:t xml:space="preserve"> и </w:t>
      </w:r>
      <w:proofErr w:type="spellStart"/>
      <w:r w:rsidRPr="006237EB">
        <w:rPr>
          <w:rFonts w:ascii="Times New Roman" w:hAnsi="Times New Roman" w:cs="Times New Roman"/>
          <w:sz w:val="24"/>
          <w:szCs w:val="24"/>
        </w:rPr>
        <w:t>Хань</w:t>
      </w:r>
      <w:proofErr w:type="spellEnd"/>
      <w:r w:rsidRPr="006237EB">
        <w:rPr>
          <w:rFonts w:ascii="Times New Roman" w:hAnsi="Times New Roman" w:cs="Times New Roman"/>
          <w:sz w:val="24"/>
          <w:szCs w:val="24"/>
        </w:rPr>
        <w:t>. Жизнь в империи: правители и подданные, положение различных групп населения. Развитие ремёсел и торговли. Великий шёлковый путь. Религиозно-философские учения (конфуцианство). Научные знания и изобретения. Храмы. Великая Китайская стена.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Античный мир: </w:t>
      </w:r>
      <w:r w:rsidRPr="006237EB">
        <w:rPr>
          <w:rFonts w:ascii="Times New Roman" w:hAnsi="Times New Roman" w:cs="Times New Roman"/>
          <w:sz w:val="24"/>
          <w:szCs w:val="24"/>
        </w:rPr>
        <w:t>понятие. Карта античного мира.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Древняя Греция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Население Древней Греции: условия жизни и занятия. Древнейшие государства на Крите. Государства </w:t>
      </w:r>
      <w:proofErr w:type="spellStart"/>
      <w:r w:rsidRPr="006237EB">
        <w:rPr>
          <w:rFonts w:ascii="Times New Roman" w:hAnsi="Times New Roman" w:cs="Times New Roman"/>
          <w:sz w:val="24"/>
          <w:szCs w:val="24"/>
        </w:rPr>
        <w:t>ахейской</w:t>
      </w:r>
      <w:proofErr w:type="spellEnd"/>
      <w:r w:rsidRPr="006237EB">
        <w:rPr>
          <w:rFonts w:ascii="Times New Roman" w:hAnsi="Times New Roman" w:cs="Times New Roman"/>
          <w:sz w:val="24"/>
          <w:szCs w:val="24"/>
        </w:rPr>
        <w:t xml:space="preserve"> Греции (Микены, </w:t>
      </w:r>
      <w:proofErr w:type="spellStart"/>
      <w:r w:rsidRPr="006237EB">
        <w:rPr>
          <w:rFonts w:ascii="Times New Roman" w:hAnsi="Times New Roman" w:cs="Times New Roman"/>
          <w:sz w:val="24"/>
          <w:szCs w:val="24"/>
        </w:rPr>
        <w:t>Тиринф</w:t>
      </w:r>
      <w:proofErr w:type="spellEnd"/>
      <w:r w:rsidRPr="006237EB">
        <w:rPr>
          <w:rFonts w:ascii="Times New Roman" w:hAnsi="Times New Roman" w:cs="Times New Roman"/>
          <w:sz w:val="24"/>
          <w:szCs w:val="24"/>
        </w:rPr>
        <w:t xml:space="preserve"> и др.). Троянская война. «Илиада» и «Одиссея». Верования древних греков. Сказания о богах и героях.</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Греческие города-государства: политический строй, аристократия и демос. Развитие земледелия и ремесла. Великая греческая колонизация. Афины: утверждение демократии. Законы Солона, реформы </w:t>
      </w:r>
      <w:proofErr w:type="spellStart"/>
      <w:r w:rsidRPr="006237EB">
        <w:rPr>
          <w:rFonts w:ascii="Times New Roman" w:hAnsi="Times New Roman" w:cs="Times New Roman"/>
          <w:sz w:val="24"/>
          <w:szCs w:val="24"/>
        </w:rPr>
        <w:t>Клисфена</w:t>
      </w:r>
      <w:proofErr w:type="spellEnd"/>
      <w:r w:rsidRPr="006237EB">
        <w:rPr>
          <w:rFonts w:ascii="Times New Roman" w:hAnsi="Times New Roman" w:cs="Times New Roman"/>
          <w:sz w:val="24"/>
          <w:szCs w:val="24"/>
        </w:rPr>
        <w:t>. Спарта: основные группы населения, политическое устройство. Спартанское воспитание. Организация военного дела.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Период эллинизма. Македонские завоевания. Держава Александра Македонского и её распад. Эллинистические государства Востока. Культура эллинистического мира.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lastRenderedPageBreak/>
        <w:t>Древний Рим</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Население Древней Италии: условия жизни и занятия. Этруски. Легенды об основании Рима. Рим эпохи царей. Римская республика. Патриции и плебеи. Управление и законы. Верования древних римлян.</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Завоевание Римом Италии. Войны с Карфагеном; Ганнибал. Римская армия. Установление господства Рима в Средиземноморье. Реформы </w:t>
      </w:r>
      <w:proofErr w:type="spellStart"/>
      <w:r w:rsidRPr="006237EB">
        <w:rPr>
          <w:rFonts w:ascii="Times New Roman" w:hAnsi="Times New Roman" w:cs="Times New Roman"/>
          <w:sz w:val="24"/>
          <w:szCs w:val="24"/>
        </w:rPr>
        <w:t>Гракхов</w:t>
      </w:r>
      <w:proofErr w:type="spellEnd"/>
      <w:r w:rsidRPr="006237EB">
        <w:rPr>
          <w:rFonts w:ascii="Times New Roman" w:hAnsi="Times New Roman" w:cs="Times New Roman"/>
          <w:sz w:val="24"/>
          <w:szCs w:val="24"/>
        </w:rPr>
        <w:t>. Рабство в Древнем Риме.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От республики к империи. Гражданские войны в Риме. Гай Юлий Цезарь. Установление императорской власти; </w:t>
      </w:r>
      <w:proofErr w:type="spellStart"/>
      <w:r w:rsidRPr="006237EB">
        <w:rPr>
          <w:rFonts w:ascii="Times New Roman" w:hAnsi="Times New Roman" w:cs="Times New Roman"/>
          <w:sz w:val="24"/>
          <w:szCs w:val="24"/>
        </w:rPr>
        <w:t>Октавиан</w:t>
      </w:r>
      <w:proofErr w:type="spellEnd"/>
      <w:r w:rsidRPr="006237EB">
        <w:rPr>
          <w:rFonts w:ascii="Times New Roman" w:hAnsi="Times New Roman" w:cs="Times New Roman"/>
          <w:sz w:val="24"/>
          <w:szCs w:val="24"/>
        </w:rPr>
        <w:t xml:space="preserve">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Историческое и культурное наследие древних цивилизаций.</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История Средних веков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Средние века: понятие и хронологические рамки.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Раннее Средневековье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Начало Средневековья. Великое переселение народов. Образование варварских королевств.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Народы Европы в раннее Средневековье. Франки: расселение, занятия, общественное устройство. Законы франков; «</w:t>
      </w:r>
      <w:proofErr w:type="gramStart"/>
      <w:r w:rsidRPr="006237EB">
        <w:rPr>
          <w:rFonts w:ascii="Times New Roman" w:hAnsi="Times New Roman" w:cs="Times New Roman"/>
          <w:sz w:val="24"/>
          <w:szCs w:val="24"/>
        </w:rPr>
        <w:t>Салическая</w:t>
      </w:r>
      <w:proofErr w:type="gramEnd"/>
      <w:r w:rsidRPr="006237EB">
        <w:rPr>
          <w:rFonts w:ascii="Times New Roman" w:hAnsi="Times New Roman" w:cs="Times New Roman"/>
          <w:sz w:val="24"/>
          <w:szCs w:val="24"/>
        </w:rPr>
        <w:t xml:space="preserve">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Арабы в VI—ХI вв.: расселение, занятия. Возникновение и распространение ислама. Завоевания арабов. Арабский халифат, его расцвет и распад. Арабская культура.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Зрелое Средневековье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Крестьянство: феодальная зависимость, повинности, условия жизни. Крестьянская община.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Государства Европы в XII—ХV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w:t>
      </w:r>
      <w:proofErr w:type="spellStart"/>
      <w:r w:rsidRPr="006237EB">
        <w:rPr>
          <w:rFonts w:ascii="Times New Roman" w:hAnsi="Times New Roman" w:cs="Times New Roman"/>
          <w:sz w:val="24"/>
          <w:szCs w:val="24"/>
        </w:rPr>
        <w:t>д’Арк</w:t>
      </w:r>
      <w:proofErr w:type="spellEnd"/>
      <w:r w:rsidRPr="006237EB">
        <w:rPr>
          <w:rFonts w:ascii="Times New Roman" w:hAnsi="Times New Roman" w:cs="Times New Roman"/>
          <w:sz w:val="24"/>
          <w:szCs w:val="24"/>
        </w:rPr>
        <w:t>.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XIV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w:t>
      </w:r>
      <w:proofErr w:type="gramStart"/>
      <w:r w:rsidRPr="006237EB">
        <w:rPr>
          <w:rFonts w:ascii="Times New Roman" w:hAnsi="Times New Roman" w:cs="Times New Roman"/>
          <w:sz w:val="24"/>
          <w:szCs w:val="24"/>
        </w:rPr>
        <w:t>Жакерия</w:t>
      </w:r>
      <w:proofErr w:type="gramEnd"/>
      <w:r w:rsidRPr="006237EB">
        <w:rPr>
          <w:rFonts w:ascii="Times New Roman" w:hAnsi="Times New Roman" w:cs="Times New Roman"/>
          <w:sz w:val="24"/>
          <w:szCs w:val="24"/>
        </w:rPr>
        <w:t xml:space="preserve">, восстание </w:t>
      </w:r>
      <w:proofErr w:type="spellStart"/>
      <w:r w:rsidRPr="006237EB">
        <w:rPr>
          <w:rFonts w:ascii="Times New Roman" w:hAnsi="Times New Roman" w:cs="Times New Roman"/>
          <w:sz w:val="24"/>
          <w:szCs w:val="24"/>
        </w:rPr>
        <w:t>Уота</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Тайлера</w:t>
      </w:r>
      <w:proofErr w:type="spellEnd"/>
      <w:r w:rsidRPr="006237EB">
        <w:rPr>
          <w:rFonts w:ascii="Times New Roman" w:hAnsi="Times New Roman" w:cs="Times New Roman"/>
          <w:sz w:val="24"/>
          <w:szCs w:val="24"/>
        </w:rPr>
        <w:t>). Гуситское движение в Чехии.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Византийская империя и славянские государства в XII—XV вв. Экспансия турок-османов и падение Византии.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средневековой Европы. 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Страны Востока в Средние века. </w:t>
      </w:r>
      <w:r w:rsidRPr="006237EB">
        <w:rPr>
          <w:rFonts w:ascii="Times New Roman" w:hAnsi="Times New Roman" w:cs="Times New Roman"/>
          <w:sz w:val="24"/>
          <w:szCs w:val="24"/>
        </w:rPr>
        <w:t>Османская империя: завоевания турок-османов, управление империей, положение покорённых народов. Монгольская держава: общественный строй монгольских племён, завоевания Чингисхана и его потомков, управление подчинёнными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 Традиционные искусства и ремёсла.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Государства доколумбовой Америки. </w:t>
      </w:r>
      <w:r w:rsidRPr="006237EB">
        <w:rPr>
          <w:rFonts w:ascii="Times New Roman" w:hAnsi="Times New Roman" w:cs="Times New Roman"/>
          <w:sz w:val="24"/>
          <w:szCs w:val="24"/>
        </w:rPr>
        <w:t>Общественный строй. Религиозные верования населения. Культура.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Историческое и культурное наследие Средневековья.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Новая история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 xml:space="preserve">Новое время: понятие и хронологические рамки. </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Европа в конце ХV </w:t>
      </w:r>
      <w:r w:rsidRPr="006237EB">
        <w:rPr>
          <w:rFonts w:ascii="Times New Roman" w:hAnsi="Times New Roman" w:cs="Times New Roman"/>
          <w:sz w:val="24"/>
          <w:szCs w:val="24"/>
        </w:rPr>
        <w:t xml:space="preserve">— </w:t>
      </w:r>
      <w:r w:rsidRPr="006237EB">
        <w:rPr>
          <w:rFonts w:ascii="Times New Roman" w:hAnsi="Times New Roman" w:cs="Times New Roman"/>
          <w:b/>
          <w:bCs/>
          <w:sz w:val="24"/>
          <w:szCs w:val="24"/>
        </w:rPr>
        <w:t>начале XVII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Абсолютные монархии. Англия, Франция, монархия Габсбургов в XVI — начале XVII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внутреннее развитие и внешняя политика. Образование национальных государств в Европе.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реформационного движения. Религиозные войны.</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Нидерландская революция: цели, участники, формы борьбы. Итоги и значение революции.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Страны Европы и Северной Америки в середине XVII—ХVIII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Английская революция XVII в.: причины, участники, этапы. О. Кромвель. Итоги и значение революции. Экономическое и социальное развитие Европы в XVII—ХVIII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Война североамериканских колоний за независимость. Образование Соединённых Штатов Америки; «отцы-основатели».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Французская революция XVIII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Европейская культура XVI—XVIII вв. Развитие науки: переворот в естествознании, возникновение новой картины мира; выдающиеся учёные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 Европейские конфликты и дипломатия. Семилетняя война. Разделы Речи </w:t>
      </w:r>
      <w:proofErr w:type="spellStart"/>
      <w:r w:rsidRPr="006237EB">
        <w:rPr>
          <w:rFonts w:ascii="Times New Roman" w:hAnsi="Times New Roman" w:cs="Times New Roman"/>
          <w:sz w:val="24"/>
          <w:szCs w:val="24"/>
        </w:rPr>
        <w:t>Посполитой</w:t>
      </w:r>
      <w:proofErr w:type="spellEnd"/>
      <w:r w:rsidRPr="006237EB">
        <w:rPr>
          <w:rFonts w:ascii="Times New Roman" w:hAnsi="Times New Roman" w:cs="Times New Roman"/>
          <w:sz w:val="24"/>
          <w:szCs w:val="24"/>
        </w:rPr>
        <w:t>. Колониальные захваты европейских держав.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Страны Востока в XVI—XVIII вв.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 xml:space="preserve">Османская империя: от могущества к упадку. Индия: держава Великих Моголов, начало проникновения англичан, британские завоевания. Империя </w:t>
      </w:r>
      <w:proofErr w:type="spellStart"/>
      <w:r w:rsidRPr="006237EB">
        <w:rPr>
          <w:rFonts w:ascii="Times New Roman" w:hAnsi="Times New Roman" w:cs="Times New Roman"/>
          <w:sz w:val="24"/>
          <w:szCs w:val="24"/>
        </w:rPr>
        <w:t>Цин</w:t>
      </w:r>
      <w:proofErr w:type="spellEnd"/>
      <w:r w:rsidRPr="006237EB">
        <w:rPr>
          <w:rFonts w:ascii="Times New Roman" w:hAnsi="Times New Roman" w:cs="Times New Roman"/>
          <w:sz w:val="24"/>
          <w:szCs w:val="24"/>
        </w:rPr>
        <w:t xml:space="preserve"> в Китае. Образование централизованного государства и установление </w:t>
      </w:r>
      <w:proofErr w:type="spellStart"/>
      <w:r w:rsidRPr="006237EB">
        <w:rPr>
          <w:rFonts w:ascii="Times New Roman" w:hAnsi="Times New Roman" w:cs="Times New Roman"/>
          <w:sz w:val="24"/>
          <w:szCs w:val="24"/>
        </w:rPr>
        <w:t>сёгуната</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Токугава</w:t>
      </w:r>
      <w:proofErr w:type="spellEnd"/>
      <w:r w:rsidRPr="006237EB">
        <w:rPr>
          <w:rFonts w:ascii="Times New Roman" w:hAnsi="Times New Roman" w:cs="Times New Roman"/>
          <w:sz w:val="24"/>
          <w:szCs w:val="24"/>
        </w:rPr>
        <w:t xml:space="preserve"> в Японии.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Страны Европы и Северной Америки в первой половине ХIХ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Империя Наполеона во Франции: внутренняя и внешняя политика. Наполеоновские войны. Падение империи. Венский конгресс; Ш. М. Талейран. Священный союз.</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Страны Европы и Северной Америки во второй половине ХIХ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Великобритания в Викторианскую эпоху: «мастерская мира», рабочее движение, внутренняя и внешняя политика, расширение колониальной империи. Франция — от</w:t>
      </w:r>
      <w:proofErr w:type="gramStart"/>
      <w:r w:rsidRPr="006237EB">
        <w:rPr>
          <w:rFonts w:ascii="Times New Roman" w:hAnsi="Times New Roman" w:cs="Times New Roman"/>
          <w:sz w:val="24"/>
          <w:szCs w:val="24"/>
        </w:rPr>
        <w:t xml:space="preserve"> В</w:t>
      </w:r>
      <w:proofErr w:type="gramEnd"/>
      <w:r w:rsidRPr="006237EB">
        <w:rPr>
          <w:rFonts w:ascii="Times New Roman" w:hAnsi="Times New Roman" w:cs="Times New Roman"/>
          <w:sz w:val="24"/>
          <w:szCs w:val="24"/>
        </w:rPr>
        <w:t>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w:t>
      </w:r>
      <w:proofErr w:type="spellStart"/>
      <w:r w:rsidRPr="006237EB">
        <w:rPr>
          <w:rFonts w:ascii="Times New Roman" w:hAnsi="Times New Roman" w:cs="Times New Roman"/>
          <w:sz w:val="24"/>
          <w:szCs w:val="24"/>
        </w:rPr>
        <w:t>Кавур</w:t>
      </w:r>
      <w:proofErr w:type="spellEnd"/>
      <w:r w:rsidRPr="006237EB">
        <w:rPr>
          <w:rFonts w:ascii="Times New Roman" w:hAnsi="Times New Roman" w:cs="Times New Roman"/>
          <w:sz w:val="24"/>
          <w:szCs w:val="24"/>
        </w:rPr>
        <w:t xml:space="preserve">, Дж. Гарибальди. Объединение германских государств, провозглашение Германской империи; О. Бисмарк. </w:t>
      </w:r>
      <w:proofErr w:type="spellStart"/>
      <w:r w:rsidRPr="006237EB">
        <w:rPr>
          <w:rFonts w:ascii="Times New Roman" w:hAnsi="Times New Roman" w:cs="Times New Roman"/>
          <w:sz w:val="24"/>
          <w:szCs w:val="24"/>
        </w:rPr>
        <w:t>Габсбургская</w:t>
      </w:r>
      <w:proofErr w:type="spellEnd"/>
      <w:r w:rsidRPr="006237EB">
        <w:rPr>
          <w:rFonts w:ascii="Times New Roman" w:hAnsi="Times New Roman" w:cs="Times New Roman"/>
          <w:sz w:val="24"/>
          <w:szCs w:val="24"/>
        </w:rPr>
        <w:t xml:space="preserve"> монархия: австро-венгерский дуализм.</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Соединённые Штаты Америки во второй половине ХIХ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экономика</w:t>
      </w:r>
      <w:proofErr w:type="gramEnd"/>
      <w:r w:rsidRPr="006237EB">
        <w:rPr>
          <w:rFonts w:ascii="Times New Roman" w:hAnsi="Times New Roman" w:cs="Times New Roman"/>
          <w:sz w:val="24"/>
          <w:szCs w:val="24"/>
        </w:rPr>
        <w:t>, социальные отношения, политическая жизнь. Север и Юг. Гражданская война (1861—1865). А. Линкольн.</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Экономическое и социально-политическое развитие стран Европы и США в конце ХIХ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Завершение промышленного переворота. Индустриализация. Монополистический капитализм. Технический прогре</w:t>
      </w:r>
      <w:proofErr w:type="gramStart"/>
      <w:r w:rsidRPr="006237EB">
        <w:rPr>
          <w:rFonts w:ascii="Times New Roman" w:hAnsi="Times New Roman" w:cs="Times New Roman"/>
          <w:sz w:val="24"/>
          <w:szCs w:val="24"/>
        </w:rPr>
        <w:t>сс в пр</w:t>
      </w:r>
      <w:proofErr w:type="gramEnd"/>
      <w:r w:rsidRPr="006237EB">
        <w:rPr>
          <w:rFonts w:ascii="Times New Roman" w:hAnsi="Times New Roman" w:cs="Times New Roman"/>
          <w:sz w:val="24"/>
          <w:szCs w:val="24"/>
        </w:rPr>
        <w:t>омышленности и сельском хозяйстве. Развитие транспорта и сре</w:t>
      </w:r>
      <w:proofErr w:type="gramStart"/>
      <w:r w:rsidRPr="006237EB">
        <w:rPr>
          <w:rFonts w:ascii="Times New Roman" w:hAnsi="Times New Roman" w:cs="Times New Roman"/>
          <w:sz w:val="24"/>
          <w:szCs w:val="24"/>
        </w:rPr>
        <w:t>дств св</w:t>
      </w:r>
      <w:proofErr w:type="gramEnd"/>
      <w:r w:rsidRPr="006237EB">
        <w:rPr>
          <w:rFonts w:ascii="Times New Roman" w:hAnsi="Times New Roman" w:cs="Times New Roman"/>
          <w:sz w:val="24"/>
          <w:szCs w:val="24"/>
        </w:rPr>
        <w:t>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Страны Азии в ХIХ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w:t>
      </w:r>
      <w:proofErr w:type="spellStart"/>
      <w:r w:rsidRPr="006237EB">
        <w:rPr>
          <w:rFonts w:ascii="Times New Roman" w:hAnsi="Times New Roman" w:cs="Times New Roman"/>
          <w:sz w:val="24"/>
          <w:szCs w:val="24"/>
        </w:rPr>
        <w:t>Цин</w:t>
      </w:r>
      <w:proofErr w:type="spellEnd"/>
      <w:r w:rsidRPr="006237EB">
        <w:rPr>
          <w:rFonts w:ascii="Times New Roman" w:hAnsi="Times New Roman" w:cs="Times New Roman"/>
          <w:sz w:val="24"/>
          <w:szCs w:val="24"/>
        </w:rPr>
        <w:t xml:space="preserve">, «закрытие» страны, «опиумные войны», </w:t>
      </w:r>
      <w:r w:rsidRPr="006237EB">
        <w:rPr>
          <w:rFonts w:ascii="Times New Roman" w:hAnsi="Times New Roman" w:cs="Times New Roman"/>
          <w:sz w:val="24"/>
          <w:szCs w:val="24"/>
        </w:rPr>
        <w:lastRenderedPageBreak/>
        <w:t xml:space="preserve">движение тайпинов. Япония: внутренняя и внешняя политика </w:t>
      </w:r>
      <w:proofErr w:type="spellStart"/>
      <w:r w:rsidRPr="006237EB">
        <w:rPr>
          <w:rFonts w:ascii="Times New Roman" w:hAnsi="Times New Roman" w:cs="Times New Roman"/>
          <w:sz w:val="24"/>
          <w:szCs w:val="24"/>
        </w:rPr>
        <w:t>сёгуната</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Токугава</w:t>
      </w:r>
      <w:proofErr w:type="spellEnd"/>
      <w:r w:rsidRPr="006237EB">
        <w:rPr>
          <w:rFonts w:ascii="Times New Roman" w:hAnsi="Times New Roman" w:cs="Times New Roman"/>
          <w:sz w:val="24"/>
          <w:szCs w:val="24"/>
        </w:rPr>
        <w:t xml:space="preserve">, преобразования эпохи </w:t>
      </w:r>
      <w:proofErr w:type="spellStart"/>
      <w:r w:rsidRPr="006237EB">
        <w:rPr>
          <w:rFonts w:ascii="Times New Roman" w:hAnsi="Times New Roman" w:cs="Times New Roman"/>
          <w:sz w:val="24"/>
          <w:szCs w:val="24"/>
        </w:rPr>
        <w:t>Мэйдзи</w:t>
      </w:r>
      <w:proofErr w:type="spellEnd"/>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Война за независимость в Латинской Америке</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Колониальное общество. Освободительная борьба: задачи, участники, формы выступлений. П. Д. </w:t>
      </w:r>
      <w:proofErr w:type="spellStart"/>
      <w:r w:rsidRPr="006237EB">
        <w:rPr>
          <w:rFonts w:ascii="Times New Roman" w:hAnsi="Times New Roman" w:cs="Times New Roman"/>
          <w:sz w:val="24"/>
          <w:szCs w:val="24"/>
        </w:rPr>
        <w:t>Туссен-Лувертюр</w:t>
      </w:r>
      <w:proofErr w:type="spellEnd"/>
      <w:r w:rsidRPr="006237EB">
        <w:rPr>
          <w:rFonts w:ascii="Times New Roman" w:hAnsi="Times New Roman" w:cs="Times New Roman"/>
          <w:sz w:val="24"/>
          <w:szCs w:val="24"/>
        </w:rPr>
        <w:t>, С. Боливар. Провозглашение независимых государств.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Народы Африки в Новое время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Колониальные империи. Колониальные порядки и традиционные общественные отношения. Выступления против колонизаторов.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Развитие культуры в XIX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Международные отношения в XIX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Историческое и культурное наследие Нового времени.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Новейшая история. ХХ — начало XXI </w:t>
      </w:r>
      <w:proofErr w:type="gramStart"/>
      <w:r w:rsidRPr="006237EB">
        <w:rPr>
          <w:rFonts w:ascii="Times New Roman" w:hAnsi="Times New Roman" w:cs="Times New Roman"/>
          <w:b/>
          <w:sz w:val="24"/>
          <w:szCs w:val="24"/>
        </w:rPr>
        <w:t>в</w:t>
      </w:r>
      <w:proofErr w:type="gramEnd"/>
      <w:r w:rsidRPr="006237EB">
        <w:rPr>
          <w:rFonts w:ascii="Times New Roman" w:hAnsi="Times New Roman" w:cs="Times New Roman"/>
          <w:b/>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Мир к началу XX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Новейшая</w:t>
      </w:r>
      <w:proofErr w:type="gramEnd"/>
      <w:r w:rsidRPr="006237EB">
        <w:rPr>
          <w:rFonts w:ascii="Times New Roman" w:hAnsi="Times New Roman" w:cs="Times New Roman"/>
          <w:sz w:val="24"/>
          <w:szCs w:val="24"/>
        </w:rPr>
        <w:t xml:space="preserve"> история: понятие, периодизация.</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Мир в 1900—1914 гг.</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Страны Азии и Латинской Америки в 1900—1917 гг.: традиционные общественные отношения и проблемы модернизации. Подъём освободительных движений в колониальных и зависимых странах. Революции первых десятилетий ХХ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странах Азии (Турция, Иран, Китай). Мексиканская революция 1910—1917 гг. Руководители освободительной борьбы (Сунь Ятсен, Э. </w:t>
      </w:r>
      <w:proofErr w:type="spellStart"/>
      <w:r w:rsidRPr="006237EB">
        <w:rPr>
          <w:rFonts w:ascii="Times New Roman" w:hAnsi="Times New Roman" w:cs="Times New Roman"/>
          <w:sz w:val="24"/>
          <w:szCs w:val="24"/>
        </w:rPr>
        <w:t>Сапата</w:t>
      </w:r>
      <w:proofErr w:type="spellEnd"/>
      <w:r w:rsidRPr="006237EB">
        <w:rPr>
          <w:rFonts w:ascii="Times New Roman" w:hAnsi="Times New Roman" w:cs="Times New Roman"/>
          <w:sz w:val="24"/>
          <w:szCs w:val="24"/>
        </w:rPr>
        <w:t>, Ф. </w:t>
      </w:r>
      <w:proofErr w:type="spellStart"/>
      <w:r w:rsidRPr="006237EB">
        <w:rPr>
          <w:rFonts w:ascii="Times New Roman" w:hAnsi="Times New Roman" w:cs="Times New Roman"/>
          <w:sz w:val="24"/>
          <w:szCs w:val="24"/>
        </w:rPr>
        <w:t>Вилья</w:t>
      </w:r>
      <w:proofErr w:type="spellEnd"/>
      <w:r w:rsidRPr="006237EB">
        <w:rPr>
          <w:rFonts w:ascii="Times New Roman" w:hAnsi="Times New Roman" w:cs="Times New Roman"/>
          <w:sz w:val="24"/>
          <w:szCs w:val="24"/>
        </w:rPr>
        <w:t>).</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Первая мировая война (1914—1918 гг.)</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Причины, участники, театры военных действий и ключевые события</w:t>
      </w:r>
      <w:proofErr w:type="gramStart"/>
      <w:r w:rsidRPr="006237EB">
        <w:rPr>
          <w:rFonts w:ascii="Times New Roman" w:hAnsi="Times New Roman" w:cs="Times New Roman"/>
          <w:sz w:val="24"/>
          <w:szCs w:val="24"/>
        </w:rPr>
        <w:t xml:space="preserve"> П</w:t>
      </w:r>
      <w:proofErr w:type="gramEnd"/>
      <w:r w:rsidRPr="006237EB">
        <w:rPr>
          <w:rFonts w:ascii="Times New Roman" w:hAnsi="Times New Roman" w:cs="Times New Roman"/>
          <w:sz w:val="24"/>
          <w:szCs w:val="24"/>
        </w:rPr>
        <w:t>ервой мировой войны. Западный и Восточный фронт. Человек на фронте и в тылу. Итоги и последствия войны.</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Мир в 1918—1939 гг.</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Революционные события 1918 — начала 1920-х гг. в Европе. Революция в Германии: причины, участники, итоги. Раскол социал-демократического движения. Установление авторитарных режимов в ряде европейских стран </w:t>
      </w:r>
      <w:proofErr w:type="gramStart"/>
      <w:r w:rsidRPr="006237EB">
        <w:rPr>
          <w:rFonts w:ascii="Times New Roman" w:hAnsi="Times New Roman" w:cs="Times New Roman"/>
          <w:sz w:val="24"/>
          <w:szCs w:val="24"/>
        </w:rPr>
        <w:t>в начале</w:t>
      </w:r>
      <w:proofErr w:type="gramEnd"/>
      <w:r w:rsidRPr="006237EB">
        <w:rPr>
          <w:rFonts w:ascii="Times New Roman" w:hAnsi="Times New Roman" w:cs="Times New Roman"/>
          <w:sz w:val="24"/>
          <w:szCs w:val="24"/>
        </w:rPr>
        <w:t xml:space="preserve"> 1920-х гг. Приход фашистов к власти в Италии; Б. Муссолини.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Создание и победа Народного фронта во Франции. Революция и приход к власти правительства Народного фронта в Испании. Гражданская война 1936—1939 гг. в Испании.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Страны Азии в 1920—1930-е гг. Опыт модернизации в Турции; М. </w:t>
      </w:r>
      <w:proofErr w:type="spellStart"/>
      <w:r w:rsidRPr="006237EB">
        <w:rPr>
          <w:rFonts w:ascii="Times New Roman" w:hAnsi="Times New Roman" w:cs="Times New Roman"/>
          <w:sz w:val="24"/>
          <w:szCs w:val="24"/>
        </w:rPr>
        <w:t>Кемаль</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Ататюрк</w:t>
      </w:r>
      <w:proofErr w:type="spellEnd"/>
      <w:r w:rsidRPr="006237EB">
        <w:rPr>
          <w:rFonts w:ascii="Times New Roman" w:hAnsi="Times New Roman" w:cs="Times New Roman"/>
          <w:sz w:val="24"/>
          <w:szCs w:val="24"/>
        </w:rPr>
        <w:t>. Революция 1920-х гг. в Китае. Движение народов Индии против колониального гнёта; М. К. Ганди.</w:t>
      </w:r>
    </w:p>
    <w:p w:rsidR="006237EB" w:rsidRPr="006237EB" w:rsidRDefault="006237EB" w:rsidP="00B607F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Развитие культуры в первой трети XX в. Социальные потрясения начала XX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Международные отношения в 1920—1930-е гг. Лига Наций и её деятельность в 1920-е гг. Обострение международных отношений в 1930-е гг. Ось «Берлин—Рим—Токио». Агрессия на Дальнем Востоке, в Европе. Политика невмешательства и умиротворения. Дипломатические переговоры </w:t>
      </w:r>
      <w:smartTag w:uri="urn:schemas-microsoft-com:office:smarttags" w:element="metricconverter">
        <w:smartTagPr>
          <w:attr w:name="ProductID" w:val="1939 г"/>
        </w:smartTagPr>
        <w:r w:rsidRPr="006237EB">
          <w:rPr>
            <w:rFonts w:ascii="Times New Roman" w:hAnsi="Times New Roman" w:cs="Times New Roman"/>
            <w:sz w:val="24"/>
            <w:szCs w:val="24"/>
          </w:rPr>
          <w:t>1939 г</w:t>
        </w:r>
      </w:smartTag>
      <w:r w:rsidRPr="006237EB">
        <w:rPr>
          <w:rFonts w:ascii="Times New Roman" w:hAnsi="Times New Roman" w:cs="Times New Roman"/>
          <w:sz w:val="24"/>
          <w:szCs w:val="24"/>
        </w:rPr>
        <w:t>., их результаты.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Вторая мировая война (1939—1945 гг.)</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Великобритании. Капитуляция Германии. Завершение войны на Дальнем Востоке. Итоги и уроки войны.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Мир во второй половине XX — начале XXI </w:t>
      </w:r>
      <w:proofErr w:type="gramStart"/>
      <w:r w:rsidRPr="006237EB">
        <w:rPr>
          <w:rFonts w:ascii="Times New Roman" w:hAnsi="Times New Roman" w:cs="Times New Roman"/>
          <w:b/>
          <w:bCs/>
          <w:sz w:val="24"/>
          <w:szCs w:val="24"/>
        </w:rPr>
        <w:t>в</w:t>
      </w:r>
      <w:proofErr w:type="gramEnd"/>
      <w:r w:rsidRPr="006237EB">
        <w:rPr>
          <w:rFonts w:ascii="Times New Roman" w:hAnsi="Times New Roman" w:cs="Times New Roman"/>
          <w:b/>
          <w:bCs/>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Изменения на политической карте мира после</w:t>
      </w:r>
      <w:proofErr w:type="gramStart"/>
      <w:r w:rsidRPr="006237EB">
        <w:rPr>
          <w:rFonts w:ascii="Times New Roman" w:hAnsi="Times New Roman" w:cs="Times New Roman"/>
          <w:sz w:val="24"/>
          <w:szCs w:val="24"/>
        </w:rPr>
        <w:t xml:space="preserve"> В</w:t>
      </w:r>
      <w:proofErr w:type="gramEnd"/>
      <w:r w:rsidRPr="006237EB">
        <w:rPr>
          <w:rFonts w:ascii="Times New Roman" w:hAnsi="Times New Roman" w:cs="Times New Roman"/>
          <w:sz w:val="24"/>
          <w:szCs w:val="24"/>
        </w:rPr>
        <w:t xml:space="preserve">торой мировой войны. Отношения между державами-победительницами. Формирование </w:t>
      </w:r>
      <w:proofErr w:type="spellStart"/>
      <w:proofErr w:type="gramStart"/>
      <w:r w:rsidRPr="006237EB">
        <w:rPr>
          <w:rFonts w:ascii="Times New Roman" w:hAnsi="Times New Roman" w:cs="Times New Roman"/>
          <w:sz w:val="24"/>
          <w:szCs w:val="24"/>
        </w:rPr>
        <w:t>биполяр-ного</w:t>
      </w:r>
      <w:proofErr w:type="spellEnd"/>
      <w:proofErr w:type="gramEnd"/>
      <w:r w:rsidRPr="006237EB">
        <w:rPr>
          <w:rFonts w:ascii="Times New Roman" w:hAnsi="Times New Roman" w:cs="Times New Roman"/>
          <w:sz w:val="24"/>
          <w:szCs w:val="24"/>
        </w:rPr>
        <w:t xml:space="preserve"> мира. Начало «холодной войны».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Новые явления в экономике и социальной жизни послевоенного мира. Научно-техническая революция второй половины XX в. Переход от индустриального общества к постиндустриальному, информационному обществу. Эволюция социальной структуры общества.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Соединённые Штаты Америки во второй половине ХХ — начале XXI в. Путь к лидерству. Политическое развитие: демократы и республиканцы у власти, президенты США. Социальные движения, борьба против расовой дискриминации. Внешняя политика.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Страны Западной Европы во второй половине XX — начале XXI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Страны Восточной Европы во второй половине ХХ — начале XXI 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Страны Азии и Африки во второй половине XX — начале XXI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Япония</w:t>
      </w:r>
      <w:proofErr w:type="gramEnd"/>
      <w:r w:rsidRPr="006237EB">
        <w:rPr>
          <w:rFonts w:ascii="Times New Roman" w:hAnsi="Times New Roman" w:cs="Times New Roman"/>
          <w:sz w:val="24"/>
          <w:szCs w:val="24"/>
        </w:rPr>
        <w:t>: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Страны Латинской Америки во второй половине ХХ — начале XXI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Культура зарубежных стран во второй половине XX — начале XXI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w:t>
      </w:r>
      <w:r w:rsidRPr="006237EB">
        <w:rPr>
          <w:rFonts w:ascii="Times New Roman" w:hAnsi="Times New Roman" w:cs="Times New Roman"/>
          <w:sz w:val="24"/>
          <w:szCs w:val="24"/>
        </w:rPr>
        <w:lastRenderedPageBreak/>
        <w:t>стилей и течений в художественной культуре второй половины XX — начала XXI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Массовая культура. Расширение контактов и взаимовлияний в мировой культуре.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Международные отношения во второй половине ХХ — начале XXI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roofErr w:type="gramStart"/>
      <w:r w:rsidRPr="006237EB">
        <w:rPr>
          <w:rFonts w:ascii="Times New Roman" w:hAnsi="Times New Roman" w:cs="Times New Roman"/>
          <w:sz w:val="24"/>
          <w:szCs w:val="24"/>
        </w:rPr>
        <w:t>Расстановка</w:t>
      </w:r>
      <w:proofErr w:type="gramEnd"/>
      <w:r w:rsidRPr="006237EB">
        <w:rPr>
          <w:rFonts w:ascii="Times New Roman" w:hAnsi="Times New Roman" w:cs="Times New Roman"/>
          <w:sz w:val="24"/>
          <w:szCs w:val="24"/>
        </w:rPr>
        <w:t xml:space="preserve">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Распад биполярной системы. ООН, её роль в современном мире.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Основное содержание и противоречия современной эпохи. Глобальные проблемы человечества. Мировое сообщество в начале XXI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w:t>
      </w:r>
    </w:p>
    <w:p w:rsidR="006237EB" w:rsidRPr="006237EB" w:rsidRDefault="006237EB" w:rsidP="006237EB">
      <w:pPr>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Обществознание</w:t>
      </w:r>
    </w:p>
    <w:p w:rsidR="006237EB" w:rsidRPr="006237EB" w:rsidRDefault="006237EB" w:rsidP="006237EB">
      <w:pPr>
        <w:spacing w:after="0" w:line="360" w:lineRule="auto"/>
        <w:ind w:firstLine="454"/>
        <w:jc w:val="center"/>
        <w:rPr>
          <w:rFonts w:ascii="Times New Roman" w:hAnsi="Times New Roman" w:cs="Times New Roman"/>
          <w:i/>
          <w:sz w:val="24"/>
          <w:szCs w:val="24"/>
        </w:rPr>
      </w:pPr>
      <w:r w:rsidRPr="006237EB">
        <w:rPr>
          <w:rFonts w:ascii="Times New Roman" w:hAnsi="Times New Roman" w:cs="Times New Roman"/>
          <w:b/>
          <w:bCs/>
          <w:i/>
          <w:sz w:val="24"/>
          <w:szCs w:val="24"/>
        </w:rPr>
        <w:t>Социальная сущность личности</w:t>
      </w:r>
    </w:p>
    <w:p w:rsidR="006237EB" w:rsidRPr="006237EB" w:rsidRDefault="006237EB" w:rsidP="006237EB">
      <w:pPr>
        <w:spacing w:after="0" w:line="360" w:lineRule="auto"/>
        <w:ind w:firstLine="454"/>
        <w:jc w:val="both"/>
        <w:rPr>
          <w:rFonts w:ascii="Times New Roman" w:hAnsi="Times New Roman" w:cs="Times New Roman"/>
          <w:i/>
          <w:iCs/>
          <w:sz w:val="24"/>
          <w:szCs w:val="24"/>
        </w:rPr>
      </w:pPr>
      <w:r w:rsidRPr="006237EB">
        <w:rPr>
          <w:rFonts w:ascii="Times New Roman" w:hAnsi="Times New Roman" w:cs="Times New Roman"/>
          <w:b/>
          <w:bCs/>
          <w:sz w:val="24"/>
          <w:szCs w:val="24"/>
        </w:rPr>
        <w:t>Человек в социальном измерении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Природа человека. Интересы и потребности. Самооценка. Здоровый образ жизни. Безопасность жизни.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Деятельность и поведение. Мотивы деятельности. Виды деятельности. Люди с ограниченными возможностями и особыми потребностями.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Как человек познаёт мир и самого себя. Образование и самообразование.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Социальное становление человека: как усваиваются социальные нормы. Социальные «параметры личности».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Положение личности в обществе: от чего оно зависит. Статус. Типичные социальные роли.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Возраст человека и социальные отношения. Особенности подросткового возраста. Отношения в семье и со сверстниками.</w:t>
      </w:r>
    </w:p>
    <w:p w:rsidR="006237EB" w:rsidRPr="006237EB" w:rsidRDefault="006237EB" w:rsidP="006237EB">
      <w:pPr>
        <w:spacing w:after="0" w:line="360" w:lineRule="auto"/>
        <w:ind w:firstLine="454"/>
        <w:jc w:val="both"/>
        <w:rPr>
          <w:rFonts w:ascii="Times New Roman" w:hAnsi="Times New Roman" w:cs="Times New Roman"/>
          <w:sz w:val="24"/>
          <w:szCs w:val="24"/>
        </w:rPr>
      </w:pPr>
      <w:proofErr w:type="spellStart"/>
      <w:r w:rsidRPr="006237EB">
        <w:rPr>
          <w:rFonts w:ascii="Times New Roman" w:hAnsi="Times New Roman" w:cs="Times New Roman"/>
          <w:sz w:val="24"/>
          <w:szCs w:val="24"/>
        </w:rPr>
        <w:t>Гендер</w:t>
      </w:r>
      <w:proofErr w:type="spellEnd"/>
      <w:r w:rsidRPr="006237EB">
        <w:rPr>
          <w:rFonts w:ascii="Times New Roman" w:hAnsi="Times New Roman" w:cs="Times New Roman"/>
          <w:sz w:val="24"/>
          <w:szCs w:val="24"/>
        </w:rPr>
        <w:t xml:space="preserve"> как «социальный пол». Различия в поведении мальчиков и девочек.</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Национальная принадлежность: влияет ли она на социальное положение личности?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Гражданско-правовое положение личности в обществе. Юные граждане </w:t>
      </w:r>
      <w:proofErr w:type="gramStart"/>
      <w:r w:rsidRPr="006237EB">
        <w:rPr>
          <w:rFonts w:ascii="Times New Roman" w:hAnsi="Times New Roman" w:cs="Times New Roman"/>
          <w:sz w:val="24"/>
          <w:szCs w:val="24"/>
        </w:rPr>
        <w:t>России</w:t>
      </w:r>
      <w:proofErr w:type="gramEnd"/>
      <w:r w:rsidRPr="006237EB">
        <w:rPr>
          <w:rFonts w:ascii="Times New Roman" w:hAnsi="Times New Roman" w:cs="Times New Roman"/>
          <w:sz w:val="24"/>
          <w:szCs w:val="24"/>
        </w:rPr>
        <w:t>: какие права человек получает от рождения.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Ближайшее социальное окружение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Семья и семейные отношения. Роли в семье. Семейные ценности и традиции. Забота и воспитание в семье.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Защита прав и интересов детей, оставшихся без попечения родителей.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Человек в малой группе. Ученический коллектив, группа сверстников.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Межличностные отношения. Общение. Межличностные конфликты и пути их разрешения.</w:t>
      </w:r>
    </w:p>
    <w:p w:rsidR="006237EB" w:rsidRPr="006237EB" w:rsidRDefault="006237EB" w:rsidP="006237EB">
      <w:pPr>
        <w:spacing w:after="0" w:line="360" w:lineRule="auto"/>
        <w:ind w:firstLine="454"/>
        <w:jc w:val="center"/>
        <w:rPr>
          <w:rFonts w:ascii="Times New Roman" w:hAnsi="Times New Roman" w:cs="Times New Roman"/>
          <w:i/>
          <w:sz w:val="24"/>
          <w:szCs w:val="24"/>
        </w:rPr>
      </w:pPr>
      <w:r w:rsidRPr="006237EB">
        <w:rPr>
          <w:rFonts w:ascii="Times New Roman" w:hAnsi="Times New Roman" w:cs="Times New Roman"/>
          <w:b/>
          <w:bCs/>
          <w:i/>
          <w:sz w:val="24"/>
          <w:szCs w:val="24"/>
        </w:rPr>
        <w:lastRenderedPageBreak/>
        <w:t>Современное общество</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Общество — большой «дом» человечества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Что связывает людей в общество. Устойчивость и изменчивость в развитии общества. Основные типы обществ. Общественный прогресс.</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Сферы общественной жизни, их взаимосвязь.</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Труд и образ жизни людей: как создаются материальные блага. Экономика.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Социальные различия в обществе: причины их возникновения и проявления. Социальные общности и группы.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Государственная власть, её роль в управлении общественной жизнью.</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Из чего складывается духовная культура общества. Духовные богатства общества: создание, сохранение, распространение, усвоение.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Общество, в котором мы живём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Мир как единое целое. Ускорение мирового общественного развития.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Современные средства связи и коммуникации, их влияние на нашу жизнь.</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Глобальные проблемы современности. Экологическая ситуация в современном глобальном мире: как спасти природу.</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Российское общество в начале XXI </w:t>
      </w:r>
      <w:proofErr w:type="gramStart"/>
      <w:r w:rsidRPr="006237EB">
        <w:rPr>
          <w:rFonts w:ascii="Times New Roman" w:hAnsi="Times New Roman" w:cs="Times New Roman"/>
          <w:sz w:val="24"/>
          <w:szCs w:val="24"/>
        </w:rPr>
        <w:t>в</w:t>
      </w:r>
      <w:proofErr w:type="gramEnd"/>
      <w:r w:rsidRPr="006237EB">
        <w:rPr>
          <w:rFonts w:ascii="Times New Roman" w:hAnsi="Times New Roman" w:cs="Times New Roman"/>
          <w:sz w:val="24"/>
          <w:szCs w:val="24"/>
        </w:rPr>
        <w:t xml:space="preserve">.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Ресурсы и возможности развития нашей </w:t>
      </w:r>
      <w:proofErr w:type="gramStart"/>
      <w:r w:rsidRPr="006237EB">
        <w:rPr>
          <w:rFonts w:ascii="Times New Roman" w:hAnsi="Times New Roman" w:cs="Times New Roman"/>
          <w:sz w:val="24"/>
          <w:szCs w:val="24"/>
        </w:rPr>
        <w:t>страны</w:t>
      </w:r>
      <w:proofErr w:type="gramEnd"/>
      <w:r w:rsidRPr="006237EB">
        <w:rPr>
          <w:rFonts w:ascii="Times New Roman" w:hAnsi="Times New Roman" w:cs="Times New Roman"/>
          <w:sz w:val="24"/>
          <w:szCs w:val="24"/>
        </w:rPr>
        <w:t>: какие задачи стоят перед отечественной экономикой.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Основы конституционного строя Российской Федерации. Государственное устройство нашей страны, многонациональный состав её населения. Что значит сегодня быть гражданином своего Отечества.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Духовные ценности российского народа. Культурные достижения народов России: как их сохранить и приумножить.</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Место России среди других государств мира.</w:t>
      </w:r>
    </w:p>
    <w:p w:rsidR="006237EB" w:rsidRPr="006237EB" w:rsidRDefault="006237EB" w:rsidP="006237EB">
      <w:pPr>
        <w:spacing w:after="0" w:line="360" w:lineRule="auto"/>
        <w:ind w:firstLine="454"/>
        <w:jc w:val="center"/>
        <w:rPr>
          <w:rFonts w:ascii="Times New Roman" w:hAnsi="Times New Roman" w:cs="Times New Roman"/>
          <w:i/>
          <w:sz w:val="24"/>
          <w:szCs w:val="24"/>
        </w:rPr>
      </w:pPr>
      <w:r w:rsidRPr="006237EB">
        <w:rPr>
          <w:rFonts w:ascii="Times New Roman" w:hAnsi="Times New Roman" w:cs="Times New Roman"/>
          <w:b/>
          <w:bCs/>
          <w:i/>
          <w:sz w:val="24"/>
          <w:szCs w:val="24"/>
        </w:rPr>
        <w:t>Социальные нормы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Регулирование поведения людей в обществе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Социальные нормы и правила общественной жизни. Общественные традиции и обычаи.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Общественное сознание и ценности. Гражданственность и патриотизм.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Мораль, её 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Право, его роль в жизни человека, общества и государства. Основные признаки права. Нормы права. Понятие прав, свобод и обязанностей.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Дееспособность и правоспособность человека. Правоотношения, субъекты права.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Конституция Российской Федерации — Основной закон государства. Конституция Российской Федерации о правах и свободах человека и гражданина.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Личные (гражданские) права, социально-экономические и культурные права, политические права и свободы российских граждан.</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Как защищаются права человека в России.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Основы российского законодательства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Гражданские правоотношения. Гражданско-правовые споры. Судебное разбирательство.</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Семейные правоотношения. Права и обязанности родителей и детей. Защита прав и интересов детей, оставшихся без родителей.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Административные правоотношения. Административное </w:t>
      </w:r>
      <w:proofErr w:type="spellStart"/>
      <w:proofErr w:type="gramStart"/>
      <w:r w:rsidRPr="006237EB">
        <w:rPr>
          <w:rFonts w:ascii="Times New Roman" w:hAnsi="Times New Roman" w:cs="Times New Roman"/>
          <w:sz w:val="24"/>
          <w:szCs w:val="24"/>
        </w:rPr>
        <w:t>правонару-шение</w:t>
      </w:r>
      <w:proofErr w:type="spellEnd"/>
      <w:proofErr w:type="gramEnd"/>
      <w:r w:rsidRPr="006237EB">
        <w:rPr>
          <w:rFonts w:ascii="Times New Roman" w:hAnsi="Times New Roman" w:cs="Times New Roman"/>
          <w:sz w:val="24"/>
          <w:szCs w:val="24"/>
        </w:rPr>
        <w:t>.</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Преступление и наказание. Правовая ответственность </w:t>
      </w:r>
      <w:proofErr w:type="spellStart"/>
      <w:proofErr w:type="gramStart"/>
      <w:r w:rsidRPr="006237EB">
        <w:rPr>
          <w:rFonts w:ascii="Times New Roman" w:hAnsi="Times New Roman" w:cs="Times New Roman"/>
          <w:sz w:val="24"/>
          <w:szCs w:val="24"/>
        </w:rPr>
        <w:t>несовершен-нолетних</w:t>
      </w:r>
      <w:proofErr w:type="spellEnd"/>
      <w:proofErr w:type="gramEnd"/>
      <w:r w:rsidRPr="006237EB">
        <w:rPr>
          <w:rFonts w:ascii="Times New Roman" w:hAnsi="Times New Roman" w:cs="Times New Roman"/>
          <w:sz w:val="24"/>
          <w:szCs w:val="24"/>
        </w:rPr>
        <w:t>.</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Правоохранительные органы. Судебная система.</w:t>
      </w:r>
    </w:p>
    <w:p w:rsidR="006237EB" w:rsidRPr="006237EB" w:rsidRDefault="006237EB" w:rsidP="006237EB">
      <w:pPr>
        <w:spacing w:after="0" w:line="360" w:lineRule="auto"/>
        <w:ind w:firstLine="454"/>
        <w:jc w:val="center"/>
        <w:rPr>
          <w:rFonts w:ascii="Times New Roman" w:hAnsi="Times New Roman" w:cs="Times New Roman"/>
          <w:i/>
          <w:sz w:val="24"/>
          <w:szCs w:val="24"/>
        </w:rPr>
      </w:pPr>
      <w:r w:rsidRPr="006237EB">
        <w:rPr>
          <w:rFonts w:ascii="Times New Roman" w:hAnsi="Times New Roman" w:cs="Times New Roman"/>
          <w:b/>
          <w:bCs/>
          <w:i/>
          <w:sz w:val="24"/>
          <w:szCs w:val="24"/>
        </w:rPr>
        <w:t>Экономика и социальные отношения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Мир экономики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Экономика и её роль в жизни общества. Экономические ресурсы и потребности. Товары и услуги. Цикличность экономического развития.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Современное производство. Факторы производства. Новые технологии и их возможности. Предприятия и их современные формы.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Типы экономических систем. Собственность и её формы.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Рыночное регулирование экономики: возможности и границы. Виды рынков. Законы рыночной экономики.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Деньги и их функции. Инфляция. Роль банков в экономике.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Роль государства в рыночной экономике. Государственный бюджет. Налоги.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Занятость и </w:t>
      </w:r>
      <w:proofErr w:type="gramStart"/>
      <w:r w:rsidRPr="006237EB">
        <w:rPr>
          <w:rFonts w:ascii="Times New Roman" w:hAnsi="Times New Roman" w:cs="Times New Roman"/>
          <w:sz w:val="24"/>
          <w:szCs w:val="24"/>
        </w:rPr>
        <w:t>безработица</w:t>
      </w:r>
      <w:proofErr w:type="gramEnd"/>
      <w:r w:rsidRPr="006237EB">
        <w:rPr>
          <w:rFonts w:ascii="Times New Roman" w:hAnsi="Times New Roman" w:cs="Times New Roman"/>
          <w:sz w:val="24"/>
          <w:szCs w:val="24"/>
        </w:rPr>
        <w:t>: какие профессии востребованы на рынке труда в начале XXI в. Причины безработицы. Роль государства в обеспечении занятости.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Особенности экономического развития России.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Человек в экономических отношениях</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Основные участники экономики — производители и потребители. Роль человеческого фактора в развитии экономики.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Экономика семьи. Прожиточный минимум. Семейное потребление.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Права потребителя.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Мир социальных отношений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Основные социальные группы современного российского общества. Социальная политика Российского государства.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Нации и межнациональные отношения. Характеристика межнациональных отношений в современной России. Понятие толерантности.</w:t>
      </w:r>
    </w:p>
    <w:p w:rsidR="006237EB" w:rsidRPr="006237EB" w:rsidRDefault="006237EB" w:rsidP="006237EB">
      <w:pPr>
        <w:spacing w:after="0" w:line="360" w:lineRule="auto"/>
        <w:ind w:firstLine="454"/>
        <w:jc w:val="center"/>
        <w:rPr>
          <w:rFonts w:ascii="Times New Roman" w:hAnsi="Times New Roman" w:cs="Times New Roman"/>
          <w:b/>
          <w:bCs/>
          <w:i/>
          <w:sz w:val="24"/>
          <w:szCs w:val="24"/>
        </w:rPr>
      </w:pPr>
      <w:r w:rsidRPr="006237EB">
        <w:rPr>
          <w:rFonts w:ascii="Times New Roman" w:hAnsi="Times New Roman" w:cs="Times New Roman"/>
          <w:b/>
          <w:bCs/>
          <w:i/>
          <w:sz w:val="24"/>
          <w:szCs w:val="24"/>
        </w:rPr>
        <w:t>Политика. Культура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Политическая жизнь общества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Власть. Властные отношения. Политика. Внутренняя и внешняя политика.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Сущность государства. Суверенитет. Государственное управление. Формы государства. Функции государства.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Наше государство — Российская Федерация. Государственное устройство России. Гражданство Российской Федерации.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Политический режим. Демократия. Парламентаризм.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Республика. Выборы и избирательные системы. Политические партии.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Правовое государство. Верховенство права. Разделение властей. Гражданское общество и правовое государство. Местное самоуправление.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Органы власти Российской Федерации. Органы законодательной власти. Органы исполнительной власти. Правоохранительные органы. Судебная система.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Межгосударственные отношения. Международные политические организации.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Войны и вооружённые конфликты. Национальная безопасность. Сепаратизм. Международно-правовая защита жертв вооружённых конфликтов.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Глобализация и её противоречия.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Человек и политика. Политические события и судьбы людей. Гражданская активность. Патриотизм.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lastRenderedPageBreak/>
        <w:t>Культурно-информационная среда общественной жизни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Информация и способы её распространения. Средства массовой информации. Интернет.</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её многообразие и формы. Культурные различия. Диалог культур как черта современного мира.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Роль религии в культурном развитии. Религиозные нормы. Мировые религии. Веротерпимость.</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Культура Российской Федерации. Образование и наука. Искусство. Возрождение религиозной жизни в нашей стране.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Человек в меняющемся обществе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здоровье. Мода и спорт. Будущее создаётся молодыми.</w:t>
      </w:r>
    </w:p>
    <w:p w:rsidR="006237EB" w:rsidRPr="006237EB" w:rsidRDefault="006237EB" w:rsidP="006237EB">
      <w:pPr>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География</w:t>
      </w:r>
    </w:p>
    <w:p w:rsidR="006237EB" w:rsidRPr="006237EB" w:rsidRDefault="006237EB" w:rsidP="006237EB">
      <w:pPr>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География Земли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Источники географической информации</w:t>
      </w:r>
      <w:r w:rsidRPr="006237EB">
        <w:rPr>
          <w:rFonts w:ascii="Times New Roman" w:hAnsi="Times New Roman" w:cs="Times New Roman"/>
          <w:b/>
          <w:i/>
          <w:sz w:val="24"/>
          <w:szCs w:val="24"/>
        </w:rPr>
        <w:t xml:space="preserve">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Развитие географических знаний о Земле</w:t>
      </w:r>
      <w:r w:rsidRPr="006237EB">
        <w:rPr>
          <w:rFonts w:ascii="Times New Roman" w:hAnsi="Times New Roman" w:cs="Times New Roman"/>
          <w:b/>
          <w:sz w:val="24"/>
          <w:szCs w:val="24"/>
        </w:rPr>
        <w:t>.</w:t>
      </w:r>
      <w:r w:rsidRPr="006237EB">
        <w:rPr>
          <w:rFonts w:ascii="Times New Roman" w:hAnsi="Times New Roman" w:cs="Times New Roman"/>
          <w:sz w:val="24"/>
          <w:szCs w:val="24"/>
        </w:rPr>
        <w:t xml:space="preserve"> Развитие п</w:t>
      </w:r>
      <w:r w:rsidRPr="006237EB">
        <w:rPr>
          <w:rFonts w:ascii="Times New Roman" w:hAnsi="Times New Roman" w:cs="Times New Roman"/>
          <w:iCs/>
          <w:sz w:val="24"/>
          <w:szCs w:val="24"/>
        </w:rPr>
        <w:t xml:space="preserve">редставлений человека о мире. </w:t>
      </w:r>
      <w:r w:rsidRPr="006237EB">
        <w:rPr>
          <w:rFonts w:ascii="Times New Roman" w:hAnsi="Times New Roman" w:cs="Times New Roman"/>
          <w:sz w:val="24"/>
          <w:szCs w:val="24"/>
        </w:rPr>
        <w:t>Выдающиеся географические открытия. Современный этап научных географических исследований.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Глобус.</w:t>
      </w:r>
      <w:r w:rsidRPr="006237EB">
        <w:rPr>
          <w:rFonts w:ascii="Times New Roman" w:hAnsi="Times New Roman" w:cs="Times New Roman"/>
          <w:sz w:val="24"/>
          <w:szCs w:val="24"/>
        </w:rPr>
        <w:t xml:space="preserve"> 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План местности.</w:t>
      </w:r>
      <w:r w:rsidRPr="006237EB">
        <w:rPr>
          <w:rFonts w:ascii="Times New Roman" w:hAnsi="Times New Roman" w:cs="Times New Roman"/>
          <w:sz w:val="24"/>
          <w:szCs w:val="24"/>
        </w:rPr>
        <w:t xml:space="preserve"> 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Географическая карта — особый источник информации.</w:t>
      </w:r>
      <w:r w:rsidRPr="006237EB">
        <w:rPr>
          <w:rFonts w:ascii="Times New Roman" w:hAnsi="Times New Roman" w:cs="Times New Roman"/>
          <w:sz w:val="24"/>
          <w:szCs w:val="24"/>
        </w:rPr>
        <w:t xml:space="preserve">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Географические методы изучения окружающей среды</w:t>
      </w:r>
      <w:r w:rsidRPr="006237EB">
        <w:rPr>
          <w:rFonts w:ascii="Times New Roman" w:hAnsi="Times New Roman" w:cs="Times New Roman"/>
          <w:b/>
          <w:sz w:val="24"/>
          <w:szCs w:val="24"/>
        </w:rPr>
        <w:t>.</w:t>
      </w:r>
      <w:r w:rsidRPr="006237EB">
        <w:rPr>
          <w:rFonts w:ascii="Times New Roman" w:hAnsi="Times New Roman" w:cs="Times New Roman"/>
          <w:sz w:val="24"/>
          <w:szCs w:val="24"/>
        </w:rPr>
        <w:t xml:space="preserve"> Наблюдение. 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 </w:t>
      </w:r>
    </w:p>
    <w:p w:rsidR="006237EB" w:rsidRPr="006237EB" w:rsidRDefault="006237EB" w:rsidP="006237EB">
      <w:pPr>
        <w:spacing w:after="0" w:line="360" w:lineRule="auto"/>
        <w:ind w:firstLine="454"/>
        <w:jc w:val="both"/>
        <w:rPr>
          <w:rFonts w:ascii="Times New Roman" w:hAnsi="Times New Roman" w:cs="Times New Roman"/>
          <w:b/>
          <w:sz w:val="24"/>
          <w:szCs w:val="24"/>
        </w:rPr>
      </w:pP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Природа Земли и человек</w:t>
      </w:r>
    </w:p>
    <w:p w:rsidR="006237EB" w:rsidRPr="006237EB" w:rsidRDefault="006237EB" w:rsidP="006237EB">
      <w:pPr>
        <w:pStyle w:val="aa"/>
        <w:rPr>
          <w:sz w:val="24"/>
          <w:szCs w:val="24"/>
        </w:rPr>
      </w:pPr>
      <w:r w:rsidRPr="006237EB">
        <w:rPr>
          <w:b/>
          <w:i/>
          <w:sz w:val="24"/>
          <w:szCs w:val="24"/>
        </w:rPr>
        <w:lastRenderedPageBreak/>
        <w:t>Земля — планета Солнечной системы.</w:t>
      </w:r>
      <w:r w:rsidRPr="006237EB">
        <w:rPr>
          <w:sz w:val="24"/>
          <w:szCs w:val="24"/>
        </w:rPr>
        <w:t xml:space="preserve"> Земля — планета Солнечной системы. Форма, размеры и движения Земли, их географические следствия. Неравномерное распределение солнечного света и тепла на поверхности Земли. Пояса освещённости. Часовые пояса. Влияние Космоса на Землю и жизнь людей.</w:t>
      </w:r>
    </w:p>
    <w:p w:rsidR="006237EB" w:rsidRPr="006237EB" w:rsidRDefault="006237EB" w:rsidP="006237EB">
      <w:pPr>
        <w:pStyle w:val="aa"/>
        <w:rPr>
          <w:sz w:val="24"/>
          <w:szCs w:val="24"/>
        </w:rPr>
      </w:pPr>
      <w:r w:rsidRPr="006237EB">
        <w:rPr>
          <w:b/>
          <w:i/>
          <w:sz w:val="24"/>
          <w:szCs w:val="24"/>
        </w:rPr>
        <w:t>Земная кора и литосфера.</w:t>
      </w:r>
      <w:r w:rsidRPr="006237EB">
        <w:rPr>
          <w:sz w:val="24"/>
          <w:szCs w:val="24"/>
        </w:rPr>
        <w:t xml:space="preserve"> </w:t>
      </w:r>
      <w:r w:rsidRPr="006237EB">
        <w:rPr>
          <w:b/>
          <w:i/>
          <w:sz w:val="24"/>
          <w:szCs w:val="24"/>
        </w:rPr>
        <w:t>Рельеф Земли.</w:t>
      </w:r>
      <w:r w:rsidRPr="006237EB">
        <w:rPr>
          <w:sz w:val="24"/>
          <w:szCs w:val="24"/>
        </w:rPr>
        <w:t xml:space="preserve"> Внутреннее строение Земли, методы его изучения.</w:t>
      </w:r>
    </w:p>
    <w:p w:rsidR="006237EB" w:rsidRPr="006237EB" w:rsidRDefault="006237EB" w:rsidP="006237EB">
      <w:pPr>
        <w:pStyle w:val="aa"/>
        <w:rPr>
          <w:sz w:val="24"/>
          <w:szCs w:val="24"/>
        </w:rPr>
      </w:pPr>
      <w:r w:rsidRPr="006237EB">
        <w:rPr>
          <w:i/>
          <w:sz w:val="24"/>
          <w:szCs w:val="24"/>
        </w:rPr>
        <w:t>Земная кора и литосфера.</w:t>
      </w:r>
      <w:r w:rsidRPr="006237EB">
        <w:rPr>
          <w:sz w:val="24"/>
          <w:szCs w:val="24"/>
        </w:rPr>
        <w:t xml:space="preserve"> Горные породы и полезные ископаемые. Состав земной коры, её строение под материками и океанами. </w:t>
      </w:r>
      <w:proofErr w:type="spellStart"/>
      <w:r w:rsidRPr="006237EB">
        <w:rPr>
          <w:sz w:val="24"/>
          <w:szCs w:val="24"/>
        </w:rPr>
        <w:t>Литосферные</w:t>
      </w:r>
      <w:proofErr w:type="spellEnd"/>
      <w:r w:rsidRPr="006237EB">
        <w:rPr>
          <w:sz w:val="24"/>
          <w:szCs w:val="24"/>
        </w:rPr>
        <w:t xml:space="preserve">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w:t>
      </w:r>
    </w:p>
    <w:p w:rsidR="006237EB" w:rsidRPr="006237EB" w:rsidRDefault="006237EB" w:rsidP="006237EB">
      <w:pPr>
        <w:pStyle w:val="aa"/>
        <w:rPr>
          <w:sz w:val="24"/>
          <w:szCs w:val="24"/>
        </w:rPr>
      </w:pPr>
      <w:r w:rsidRPr="006237EB">
        <w:rPr>
          <w:i/>
          <w:sz w:val="24"/>
          <w:szCs w:val="24"/>
        </w:rPr>
        <w:t>Рельеф Земли.</w:t>
      </w:r>
      <w:r w:rsidRPr="006237EB">
        <w:rPr>
          <w:sz w:val="24"/>
          <w:szCs w:val="24"/>
        </w:rPr>
        <w:t xml:space="preserve"> 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w:t>
      </w:r>
    </w:p>
    <w:p w:rsidR="006237EB" w:rsidRPr="006237EB" w:rsidRDefault="006237EB" w:rsidP="006237EB">
      <w:pPr>
        <w:pStyle w:val="aa"/>
        <w:rPr>
          <w:sz w:val="24"/>
          <w:szCs w:val="24"/>
        </w:rPr>
      </w:pPr>
      <w:r w:rsidRPr="006237EB">
        <w:rPr>
          <w:i/>
          <w:sz w:val="24"/>
          <w:szCs w:val="24"/>
        </w:rPr>
        <w:t>Человек и литосфера.</w:t>
      </w:r>
      <w:r w:rsidRPr="006237EB">
        <w:rPr>
          <w:sz w:val="24"/>
          <w:szCs w:val="24"/>
        </w:rPr>
        <w:t xml:space="preserve"> Опасные природные явления, их предупреждение. Особенности жизни и деятельности </w:t>
      </w:r>
      <w:proofErr w:type="spellStart"/>
      <w:proofErr w:type="gramStart"/>
      <w:r w:rsidRPr="006237EB">
        <w:rPr>
          <w:sz w:val="24"/>
          <w:szCs w:val="24"/>
        </w:rPr>
        <w:t>чел-овека</w:t>
      </w:r>
      <w:proofErr w:type="spellEnd"/>
      <w:proofErr w:type="gramEnd"/>
      <w:r w:rsidRPr="006237EB">
        <w:rPr>
          <w:sz w:val="24"/>
          <w:szCs w:val="24"/>
        </w:rPr>
        <w:t xml:space="preserve"> в горах и на равнинах. Воздействие хозяйственной деятельности на литосферу. Преобразование рельефа, антропогенные формы рельефа.</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Атмосфера — воздушная оболочка Земли.</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i/>
          <w:sz w:val="24"/>
          <w:szCs w:val="24"/>
        </w:rPr>
        <w:t xml:space="preserve">Атмосфера. </w:t>
      </w:r>
      <w:r w:rsidRPr="006237EB">
        <w:rPr>
          <w:rFonts w:ascii="Times New Roman" w:hAnsi="Times New Roman" w:cs="Times New Roman"/>
          <w:sz w:val="24"/>
          <w:szCs w:val="24"/>
        </w:rPr>
        <w:t>Состав атмосферы, её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Влага в атмосфере. Облачность, её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Атмосферное давление, ветры. Изменение атмосферного давления с высотой. Направление и сила ветра. Роза ветров. Постоянные ветры Земли. Типы воздушных масс, условия их формирования и свойства.</w:t>
      </w:r>
    </w:p>
    <w:p w:rsidR="006237EB" w:rsidRPr="006237EB" w:rsidRDefault="006237EB" w:rsidP="006237EB">
      <w:pPr>
        <w:pStyle w:val="aa"/>
        <w:rPr>
          <w:sz w:val="24"/>
          <w:szCs w:val="24"/>
        </w:rPr>
      </w:pPr>
      <w:r w:rsidRPr="006237EB">
        <w:rPr>
          <w:i/>
          <w:sz w:val="24"/>
          <w:szCs w:val="24"/>
        </w:rPr>
        <w:t>Погода и климат.</w:t>
      </w:r>
      <w:r w:rsidRPr="006237EB">
        <w:rPr>
          <w:sz w:val="24"/>
          <w:szCs w:val="24"/>
        </w:rPr>
        <w:t xml:space="preserve">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w:t>
      </w:r>
      <w:r w:rsidRPr="006237EB">
        <w:rPr>
          <w:sz w:val="24"/>
          <w:szCs w:val="24"/>
        </w:rPr>
        <w:lastRenderedPageBreak/>
        <w:t>задач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i/>
          <w:sz w:val="24"/>
          <w:szCs w:val="24"/>
        </w:rPr>
        <w:t>Человек и атмосфера</w:t>
      </w:r>
      <w:r w:rsidRPr="006237EB">
        <w:rPr>
          <w:rFonts w:ascii="Times New Roman" w:hAnsi="Times New Roman" w:cs="Times New Roman"/>
          <w:sz w:val="24"/>
          <w:szCs w:val="24"/>
        </w:rPr>
        <w:t>.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Гидросфера — водная оболочка Земли.</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i/>
          <w:sz w:val="24"/>
          <w:szCs w:val="24"/>
        </w:rPr>
        <w:t>Вода на Земле</w:t>
      </w:r>
      <w:r w:rsidRPr="006237EB">
        <w:rPr>
          <w:rFonts w:ascii="Times New Roman" w:hAnsi="Times New Roman" w:cs="Times New Roman"/>
          <w:sz w:val="24"/>
          <w:szCs w:val="24"/>
        </w:rPr>
        <w:t>. Части гидросферы. Мировой круговорот воды.</w:t>
      </w:r>
    </w:p>
    <w:p w:rsidR="006237EB" w:rsidRPr="006237EB" w:rsidRDefault="006237EB" w:rsidP="006237EB">
      <w:pPr>
        <w:spacing w:line="360" w:lineRule="auto"/>
        <w:ind w:firstLine="454"/>
        <w:jc w:val="both"/>
        <w:rPr>
          <w:rFonts w:ascii="Times New Roman" w:hAnsi="Times New Roman" w:cs="Times New Roman"/>
          <w:i/>
          <w:iCs/>
          <w:sz w:val="24"/>
          <w:szCs w:val="24"/>
        </w:rPr>
      </w:pPr>
      <w:r w:rsidRPr="006237EB">
        <w:rPr>
          <w:rFonts w:ascii="Times New Roman" w:hAnsi="Times New Roman" w:cs="Times New Roman"/>
          <w:i/>
          <w:sz w:val="24"/>
          <w:szCs w:val="24"/>
        </w:rPr>
        <w:t>Океаны.</w:t>
      </w:r>
      <w:r w:rsidRPr="006237EB">
        <w:rPr>
          <w:rFonts w:ascii="Times New Roman" w:hAnsi="Times New Roman" w:cs="Times New Roman"/>
          <w:sz w:val="24"/>
          <w:szCs w:val="24"/>
        </w:rPr>
        <w:t xml:space="preserve"> Части Мирового океана. Методы изучения морских глубин. Свойства вод Мирового океана. Движение воды в Океане.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значение и хозяйственное использование. Морской транспорт, порты, каналы. Источники загрязнения вод Океана, меры по сохранению качества вод и органического мира.</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i/>
          <w:sz w:val="24"/>
          <w:szCs w:val="24"/>
        </w:rPr>
        <w:t>Воды суши</w:t>
      </w:r>
      <w:r w:rsidRPr="006237EB">
        <w:rPr>
          <w:rFonts w:ascii="Times New Roman" w:hAnsi="Times New Roman" w:cs="Times New Roman"/>
          <w:sz w:val="24"/>
          <w:szCs w:val="24"/>
        </w:rPr>
        <w:t>. Реки Земли — их общие черты и различия. Речная система. Питание и режим рек. Озёра,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i/>
          <w:sz w:val="24"/>
          <w:szCs w:val="24"/>
        </w:rPr>
        <w:t xml:space="preserve">Человек и гидросфера. </w:t>
      </w:r>
      <w:r w:rsidRPr="006237EB">
        <w:rPr>
          <w:rFonts w:ascii="Times New Roman" w:hAnsi="Times New Roman" w:cs="Times New Roman"/>
          <w:sz w:val="24"/>
          <w:szCs w:val="24"/>
        </w:rPr>
        <w:t>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lastRenderedPageBreak/>
        <w:t>Биосфера Земли.</w:t>
      </w:r>
      <w:r w:rsidRPr="006237EB">
        <w:rPr>
          <w:rFonts w:ascii="Times New Roman" w:hAnsi="Times New Roman" w:cs="Times New Roman"/>
          <w:sz w:val="24"/>
          <w:szCs w:val="24"/>
        </w:rPr>
        <w:t xml:space="preserve">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Наблюдения за растительностью и животными миром как способ определения качества окружающей среды.</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Почва как особое природное образование.</w:t>
      </w:r>
      <w:r w:rsidRPr="006237EB">
        <w:rPr>
          <w:rFonts w:ascii="Times New Roman" w:hAnsi="Times New Roman" w:cs="Times New Roman"/>
          <w:sz w:val="24"/>
          <w:szCs w:val="24"/>
        </w:rPr>
        <w:t xml:space="preserve"> 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Географическая оболочка Земли.</w:t>
      </w:r>
      <w:r w:rsidRPr="006237EB">
        <w:rPr>
          <w:rFonts w:ascii="Times New Roman" w:hAnsi="Times New Roman" w:cs="Times New Roman"/>
          <w:sz w:val="24"/>
          <w:szCs w:val="24"/>
        </w:rPr>
        <w:t xml:space="preserve"> Строение, свойства и закономерности географической оболочки, взаимосвязи между её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Население Земли</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Заселение человеком Земли. Расы.</w:t>
      </w:r>
      <w:r w:rsidRPr="006237EB">
        <w:rPr>
          <w:rFonts w:ascii="Times New Roman" w:hAnsi="Times New Roman" w:cs="Times New Roman"/>
          <w:sz w:val="24"/>
          <w:szCs w:val="24"/>
        </w:rPr>
        <w:t xml:space="preserve"> Основные пути расселения древнего человека. Расы. Внешние признаки людей различных рас. Анализ различных источников информации с целью </w:t>
      </w:r>
      <w:proofErr w:type="gramStart"/>
      <w:r w:rsidRPr="006237EB">
        <w:rPr>
          <w:rFonts w:ascii="Times New Roman" w:hAnsi="Times New Roman" w:cs="Times New Roman"/>
          <w:sz w:val="24"/>
          <w:szCs w:val="24"/>
        </w:rPr>
        <w:t>выявления регионов проживания представителей различных рас</w:t>
      </w:r>
      <w:proofErr w:type="gramEnd"/>
      <w:r w:rsidRPr="006237EB">
        <w:rPr>
          <w:rFonts w:ascii="Times New Roman" w:hAnsi="Times New Roman" w:cs="Times New Roman"/>
          <w:sz w:val="24"/>
          <w:szCs w:val="24"/>
        </w:rPr>
        <w:t>.</w:t>
      </w:r>
    </w:p>
    <w:p w:rsidR="006237EB" w:rsidRPr="006237EB" w:rsidRDefault="006237EB" w:rsidP="006237EB">
      <w:pPr>
        <w:tabs>
          <w:tab w:val="left" w:pos="2314"/>
        </w:tabs>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Численность населения Земли, её изменение во времени.</w:t>
      </w:r>
      <w:r w:rsidRPr="006237EB">
        <w:rPr>
          <w:rFonts w:ascii="Times New Roman" w:hAnsi="Times New Roman" w:cs="Times New Roman"/>
          <w:sz w:val="24"/>
          <w:szCs w:val="24"/>
        </w:rPr>
        <w:t xml:space="preserve"> 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w:t>
      </w:r>
    </w:p>
    <w:p w:rsidR="006237EB" w:rsidRPr="006237EB" w:rsidRDefault="006237EB" w:rsidP="006237EB">
      <w:pPr>
        <w:spacing w:line="360" w:lineRule="auto"/>
        <w:ind w:firstLine="454"/>
        <w:jc w:val="both"/>
        <w:rPr>
          <w:rFonts w:ascii="Times New Roman" w:hAnsi="Times New Roman" w:cs="Times New Roman"/>
          <w:bCs/>
          <w:sz w:val="24"/>
          <w:szCs w:val="24"/>
        </w:rPr>
      </w:pPr>
      <w:r w:rsidRPr="006237EB">
        <w:rPr>
          <w:rFonts w:ascii="Times New Roman" w:hAnsi="Times New Roman" w:cs="Times New Roman"/>
          <w:sz w:val="24"/>
          <w:szCs w:val="24"/>
        </w:rPr>
        <w:t xml:space="preserve">Факторы, влияющие на рост численности населения. </w:t>
      </w:r>
      <w:r w:rsidRPr="006237EB">
        <w:rPr>
          <w:rFonts w:ascii="Times New Roman" w:hAnsi="Times New Roman" w:cs="Times New Roman"/>
          <w:bCs/>
          <w:sz w:val="24"/>
          <w:szCs w:val="24"/>
        </w:rPr>
        <w:t xml:space="preserve">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 </w:t>
      </w:r>
    </w:p>
    <w:p w:rsidR="006237EB" w:rsidRPr="006237EB" w:rsidRDefault="006237EB" w:rsidP="006237EB">
      <w:pPr>
        <w:tabs>
          <w:tab w:val="left" w:pos="2314"/>
        </w:tabs>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lastRenderedPageBreak/>
        <w:t xml:space="preserve">Размещение людей на Земле. </w:t>
      </w:r>
      <w:r w:rsidRPr="006237EB">
        <w:rPr>
          <w:rFonts w:ascii="Times New Roman" w:hAnsi="Times New Roman" w:cs="Times New Roman"/>
          <w:sz w:val="24"/>
          <w:szCs w:val="24"/>
        </w:rPr>
        <w:t>Показатель плотности населения. Среднемировая плотность населения и её изменение со временем. Карта плотности населения. Неравномерность размещения населения мира.</w:t>
      </w:r>
    </w:p>
    <w:p w:rsidR="006237EB" w:rsidRPr="006237EB" w:rsidRDefault="006237EB" w:rsidP="006237EB">
      <w:pPr>
        <w:tabs>
          <w:tab w:val="left" w:pos="2314"/>
        </w:tabs>
        <w:spacing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Факторы, влияющие на размещение населения. Хозяйственная деятельность людей в разных природных условиях. Адаптация человека к природным условиям: их влияние на внешний облик людей, жилища, одежду, орудия труда, пищу.</w:t>
      </w:r>
    </w:p>
    <w:p w:rsidR="006237EB" w:rsidRPr="006237EB" w:rsidRDefault="006237EB" w:rsidP="006237EB">
      <w:pPr>
        <w:tabs>
          <w:tab w:val="left" w:pos="2314"/>
        </w:tabs>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 xml:space="preserve">Народы и религии мира. </w:t>
      </w:r>
      <w:r w:rsidRPr="006237EB">
        <w:rPr>
          <w:rFonts w:ascii="Times New Roman" w:hAnsi="Times New Roman" w:cs="Times New Roman"/>
          <w:sz w:val="24"/>
          <w:szCs w:val="24"/>
        </w:rPr>
        <w:t>Народ. Языковые семьи. География народов и языков. Карта народов мира. Мировые и национальные религии, их география.</w:t>
      </w:r>
    </w:p>
    <w:p w:rsidR="006237EB" w:rsidRPr="006237EB" w:rsidRDefault="006237EB" w:rsidP="006237EB">
      <w:pPr>
        <w:tabs>
          <w:tab w:val="left" w:pos="2314"/>
        </w:tabs>
        <w:spacing w:line="360" w:lineRule="auto"/>
        <w:ind w:firstLine="454"/>
        <w:jc w:val="both"/>
        <w:rPr>
          <w:rFonts w:ascii="Times New Roman" w:hAnsi="Times New Roman" w:cs="Times New Roman"/>
          <w:b/>
          <w:sz w:val="24"/>
          <w:szCs w:val="24"/>
        </w:rPr>
      </w:pPr>
      <w:r w:rsidRPr="006237EB">
        <w:rPr>
          <w:rFonts w:ascii="Times New Roman" w:hAnsi="Times New Roman" w:cs="Times New Roman"/>
          <w:b/>
          <w:i/>
          <w:sz w:val="24"/>
          <w:szCs w:val="24"/>
        </w:rPr>
        <w:t>Хозяйственная деятельность людей.</w:t>
      </w:r>
      <w:r w:rsidRPr="006237EB">
        <w:rPr>
          <w:rFonts w:ascii="Times New Roman" w:hAnsi="Times New Roman" w:cs="Times New Roman"/>
          <w:sz w:val="24"/>
          <w:szCs w:val="24"/>
        </w:rPr>
        <w:t xml:space="preserve"> Понятие о современном хозяйстве, его составе. Основные виды хозяйственной деятельности людей, их география.</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i/>
          <w:sz w:val="24"/>
          <w:szCs w:val="24"/>
        </w:rPr>
        <w:t xml:space="preserve">Городское и сельское население. </w:t>
      </w:r>
      <w:r w:rsidRPr="006237EB">
        <w:rPr>
          <w:rFonts w:ascii="Times New Roman" w:hAnsi="Times New Roman" w:cs="Times New Roman"/>
          <w:sz w:val="24"/>
          <w:szCs w:val="24"/>
        </w:rPr>
        <w:t>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w:t>
      </w:r>
    </w:p>
    <w:p w:rsidR="006237EB" w:rsidRPr="006237EB" w:rsidRDefault="006237EB" w:rsidP="006237EB">
      <w:pPr>
        <w:spacing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Материки, океаны и страны</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Современный облик Земли: планетарные географические закономерности.</w:t>
      </w:r>
      <w:r w:rsidRPr="006237EB">
        <w:rPr>
          <w:rFonts w:ascii="Times New Roman" w:hAnsi="Times New Roman" w:cs="Times New Roman"/>
          <w:sz w:val="24"/>
          <w:szCs w:val="24"/>
        </w:rPr>
        <w:t xml:space="preserve"> 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Материки, океаны и страны</w:t>
      </w:r>
      <w:r w:rsidRPr="006237EB">
        <w:rPr>
          <w:rFonts w:ascii="Times New Roman" w:hAnsi="Times New Roman" w:cs="Times New Roman"/>
          <w:i/>
          <w:iCs/>
          <w:sz w:val="24"/>
          <w:szCs w:val="24"/>
        </w:rPr>
        <w:t>.</w:t>
      </w:r>
      <w:r w:rsidRPr="006237EB">
        <w:rPr>
          <w:rFonts w:ascii="Times New Roman" w:hAnsi="Times New Roman" w:cs="Times New Roman"/>
          <w:sz w:val="24"/>
          <w:szCs w:val="24"/>
        </w:rPr>
        <w:t xml:space="preserve">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природы под влиянием хозяйственной деятельности человека.</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w:t>
      </w:r>
    </w:p>
    <w:p w:rsidR="006237EB" w:rsidRPr="006237EB" w:rsidRDefault="006237EB" w:rsidP="006237EB">
      <w:pPr>
        <w:spacing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Историко-культурные районы мира. Памятники природного и культурного наследия человечества.</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w:t>
      </w:r>
    </w:p>
    <w:p w:rsidR="006237EB" w:rsidRPr="006237EB" w:rsidRDefault="006237EB" w:rsidP="00B607FB">
      <w:pPr>
        <w:spacing w:after="0" w:line="360" w:lineRule="auto"/>
        <w:ind w:firstLine="454"/>
        <w:jc w:val="center"/>
        <w:rPr>
          <w:rFonts w:ascii="Times New Roman" w:hAnsi="Times New Roman" w:cs="Times New Roman"/>
          <w:b/>
          <w:iCs/>
          <w:sz w:val="24"/>
          <w:szCs w:val="24"/>
        </w:rPr>
      </w:pPr>
      <w:r w:rsidRPr="006237EB">
        <w:rPr>
          <w:rFonts w:ascii="Times New Roman" w:hAnsi="Times New Roman" w:cs="Times New Roman"/>
          <w:b/>
          <w:sz w:val="24"/>
          <w:szCs w:val="24"/>
        </w:rPr>
        <w:t>География России</w:t>
      </w:r>
    </w:p>
    <w:p w:rsidR="006237EB" w:rsidRPr="006237EB" w:rsidRDefault="006237EB" w:rsidP="00B607F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Особенности географического положения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Географическое положение </w:t>
      </w:r>
      <w:r w:rsidRPr="006237EB">
        <w:rPr>
          <w:rFonts w:ascii="Times New Roman" w:hAnsi="Times New Roman" w:cs="Times New Roman"/>
          <w:b/>
          <w:i/>
          <w:iCs/>
          <w:sz w:val="24"/>
          <w:szCs w:val="24"/>
        </w:rPr>
        <w:t>России.</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положение России как фактор развития её хозяйства.</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Границы </w:t>
      </w:r>
      <w:r w:rsidRPr="006237EB">
        <w:rPr>
          <w:rFonts w:ascii="Times New Roman" w:hAnsi="Times New Roman" w:cs="Times New Roman"/>
          <w:b/>
          <w:i/>
          <w:iCs/>
          <w:sz w:val="24"/>
          <w:szCs w:val="24"/>
        </w:rPr>
        <w:t>России.</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 xml:space="preserve">История освоения и изучения </w:t>
      </w:r>
      <w:r w:rsidRPr="006237EB">
        <w:rPr>
          <w:rFonts w:ascii="Times New Roman" w:hAnsi="Times New Roman" w:cs="Times New Roman"/>
          <w:b/>
          <w:bCs/>
          <w:i/>
          <w:iCs/>
          <w:sz w:val="24"/>
          <w:szCs w:val="24"/>
        </w:rPr>
        <w:t xml:space="preserve">территории </w:t>
      </w:r>
      <w:r w:rsidRPr="006237EB">
        <w:rPr>
          <w:rFonts w:ascii="Times New Roman" w:hAnsi="Times New Roman" w:cs="Times New Roman"/>
          <w:b/>
          <w:i/>
          <w:iCs/>
          <w:sz w:val="24"/>
          <w:szCs w:val="24"/>
        </w:rPr>
        <w:t>России.</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Формирование и освоение государственной территории России. Выявление изменений границ страны на разных исторических этапах.</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Современное административно-территориальное устройство страны.</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Федеративное устройство страны. Субъекты Российской Федерации, их равноправие и разнообразие. Федеральные округа.</w:t>
      </w:r>
    </w:p>
    <w:p w:rsidR="006237EB" w:rsidRPr="006237EB" w:rsidRDefault="006237EB" w:rsidP="00B607F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Природа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Природные</w:t>
      </w:r>
      <w:r w:rsidRPr="006237EB">
        <w:rPr>
          <w:rFonts w:ascii="Times New Roman" w:hAnsi="Times New Roman" w:cs="Times New Roman"/>
          <w:i/>
          <w:iCs/>
          <w:sz w:val="24"/>
          <w:szCs w:val="24"/>
        </w:rPr>
        <w:t xml:space="preserve"> </w:t>
      </w:r>
      <w:r w:rsidRPr="006237EB">
        <w:rPr>
          <w:rFonts w:ascii="Times New Roman" w:hAnsi="Times New Roman" w:cs="Times New Roman"/>
          <w:b/>
          <w:bCs/>
          <w:i/>
          <w:iCs/>
          <w:sz w:val="24"/>
          <w:szCs w:val="24"/>
        </w:rPr>
        <w:t xml:space="preserve">условия </w:t>
      </w:r>
      <w:r w:rsidRPr="006237EB">
        <w:rPr>
          <w:rFonts w:ascii="Times New Roman" w:hAnsi="Times New Roman" w:cs="Times New Roman"/>
          <w:b/>
          <w:i/>
          <w:iCs/>
          <w:sz w:val="24"/>
          <w:szCs w:val="24"/>
        </w:rPr>
        <w:t>и ресурсы России</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природно-ресурсного капитала различных районов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Геологическое строение, рельеф и полезные ископаемые.</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6237EB">
        <w:rPr>
          <w:rFonts w:ascii="Times New Roman" w:hAnsi="Times New Roman" w:cs="Times New Roman"/>
          <w:sz w:val="24"/>
          <w:szCs w:val="24"/>
        </w:rPr>
        <w:t>современное</w:t>
      </w:r>
      <w:proofErr w:type="gramEnd"/>
      <w:r w:rsidRPr="006237EB">
        <w:rPr>
          <w:rFonts w:ascii="Times New Roman" w:hAnsi="Times New Roman" w:cs="Times New Roman"/>
          <w:sz w:val="24"/>
          <w:szCs w:val="24"/>
        </w:rPr>
        <w:t xml:space="preserve"> оледенения. Стихийные природные явления. Минеральные ресурсы страны и проблемы их рационального использования. Изменение </w:t>
      </w:r>
      <w:r w:rsidRPr="006237EB">
        <w:rPr>
          <w:rFonts w:ascii="Times New Roman" w:hAnsi="Times New Roman" w:cs="Times New Roman"/>
          <w:sz w:val="24"/>
          <w:szCs w:val="24"/>
        </w:rPr>
        <w:lastRenderedPageBreak/>
        <w:t>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Климат и климатические ресурсы</w:t>
      </w:r>
      <w:r w:rsidRPr="006237EB">
        <w:rPr>
          <w:rFonts w:ascii="Times New Roman" w:hAnsi="Times New Roman" w:cs="Times New Roman"/>
          <w:b/>
          <w:i/>
          <w:iCs/>
          <w:sz w:val="24"/>
          <w:szCs w:val="24"/>
        </w:rPr>
        <w:t>.</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Внутренние воды и водные ресурсы.</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 xml:space="preserve">Виды вод суши на территории страны. 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w:t>
      </w:r>
      <w:proofErr w:type="gramStart"/>
      <w:r w:rsidRPr="006237EB">
        <w:rPr>
          <w:rFonts w:ascii="Times New Roman" w:hAnsi="Times New Roman" w:cs="Times New Roman"/>
          <w:sz w:val="24"/>
          <w:szCs w:val="24"/>
        </w:rPr>
        <w:t>Опасные явления, связанные с водами (паводки, наводнения, лавины, сели), их предупреждение.</w:t>
      </w:r>
      <w:proofErr w:type="gramEnd"/>
      <w:r w:rsidRPr="006237EB">
        <w:rPr>
          <w:rFonts w:ascii="Times New Roman" w:hAnsi="Times New Roman" w:cs="Times New Roman"/>
          <w:sz w:val="24"/>
          <w:szCs w:val="24"/>
        </w:rPr>
        <w:t xml:space="preserve"> Роль рек в жизни населения и развитии хозяйства России. Составление характеристики одной из рек с использованием тематических карт и </w:t>
      </w:r>
      <w:proofErr w:type="spellStart"/>
      <w:r w:rsidRPr="006237EB">
        <w:rPr>
          <w:rFonts w:ascii="Times New Roman" w:hAnsi="Times New Roman" w:cs="Times New Roman"/>
          <w:sz w:val="24"/>
          <w:szCs w:val="24"/>
        </w:rPr>
        <w:t>климатограмм</w:t>
      </w:r>
      <w:proofErr w:type="spellEnd"/>
      <w:r w:rsidRPr="006237EB">
        <w:rPr>
          <w:rFonts w:ascii="Times New Roman" w:hAnsi="Times New Roman" w:cs="Times New Roman"/>
          <w:sz w:val="24"/>
          <w:szCs w:val="24"/>
        </w:rPr>
        <w:t>, определение возможностей её хозяйственного использования.</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Крупнейшие озёра, их происхождение. Болота. Подземные воды. Ледники. Многолетняя мерзлота. Объяснение </w:t>
      </w:r>
      <w:proofErr w:type="gramStart"/>
      <w:r w:rsidRPr="006237EB">
        <w:rPr>
          <w:rFonts w:ascii="Times New Roman" w:hAnsi="Times New Roman" w:cs="Times New Roman"/>
          <w:sz w:val="24"/>
          <w:szCs w:val="24"/>
        </w:rPr>
        <w:t>закономерностей размещения разных видов вод суши</w:t>
      </w:r>
      <w:proofErr w:type="gramEnd"/>
      <w:r w:rsidRPr="006237EB">
        <w:rPr>
          <w:rFonts w:ascii="Times New Roman" w:hAnsi="Times New Roman" w:cs="Times New Roman"/>
          <w:sz w:val="24"/>
          <w:szCs w:val="24"/>
        </w:rPr>
        <w:t xml:space="preserve"> и связанных с ними опасных природных явлений на территории страны.</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Почва и почвенные ресурсы</w:t>
      </w:r>
      <w:r w:rsidRPr="006237EB">
        <w:rPr>
          <w:rFonts w:ascii="Times New Roman" w:hAnsi="Times New Roman" w:cs="Times New Roman"/>
          <w:b/>
          <w:i/>
          <w:iCs/>
          <w:sz w:val="24"/>
          <w:szCs w:val="24"/>
        </w:rPr>
        <w:t>.</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хозяйственного использования.</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Растительный и животный мир. Биологические ресурсы.</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Природно-хозяйственные зоны.</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 xml:space="preserve">Природно-хозяйственные зоны России: взаимосвязь и взаимообусловленность их компонентов. Характеристика арктических пустынь, тундр и лесотундр, лесов, </w:t>
      </w:r>
      <w:proofErr w:type="spellStart"/>
      <w:r w:rsidRPr="006237EB">
        <w:rPr>
          <w:rFonts w:ascii="Times New Roman" w:hAnsi="Times New Roman" w:cs="Times New Roman"/>
          <w:sz w:val="24"/>
          <w:szCs w:val="24"/>
        </w:rPr>
        <w:t>лесостепей</w:t>
      </w:r>
      <w:proofErr w:type="spellEnd"/>
      <w:r w:rsidRPr="006237EB">
        <w:rPr>
          <w:rFonts w:ascii="Times New Roman" w:hAnsi="Times New Roman" w:cs="Times New Roman"/>
          <w:sz w:val="24"/>
          <w:szCs w:val="24"/>
        </w:rPr>
        <w:t xml:space="preserve"> и степей, полупустынь и пустынь. Анализ физической карты и карт компонентов природы для установления взаимосвязей между ними в разных природных зонах.</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Всемирного природного наследия.</w:t>
      </w:r>
    </w:p>
    <w:p w:rsidR="006237EB" w:rsidRPr="006237EB" w:rsidRDefault="006237EB" w:rsidP="00B607F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Население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 xml:space="preserve">Численность населения России. </w:t>
      </w:r>
      <w:r w:rsidRPr="006237EB">
        <w:rPr>
          <w:rFonts w:ascii="Times New Roman" w:hAnsi="Times New Roman" w:cs="Times New Roman"/>
          <w:sz w:val="24"/>
          <w:szCs w:val="24"/>
        </w:rPr>
        <w:t>Численность населения России в сравнении с другими государствами. Особенности воспроизводства российского населения на рубеже XX—XXI вв. Основные показатели, характеризующие население страны и её отдельных территорий. Прогнозирование изменения численности населения Росс</w:t>
      </w:r>
      <w:proofErr w:type="gramStart"/>
      <w:r w:rsidRPr="006237EB">
        <w:rPr>
          <w:rFonts w:ascii="Times New Roman" w:hAnsi="Times New Roman" w:cs="Times New Roman"/>
          <w:sz w:val="24"/>
          <w:szCs w:val="24"/>
        </w:rPr>
        <w:t>ии и её</w:t>
      </w:r>
      <w:proofErr w:type="gramEnd"/>
      <w:r w:rsidRPr="006237EB">
        <w:rPr>
          <w:rFonts w:ascii="Times New Roman" w:hAnsi="Times New Roman" w:cs="Times New Roman"/>
          <w:sz w:val="24"/>
          <w:szCs w:val="24"/>
        </w:rPr>
        <w:t xml:space="preserve"> отдельных территорий.</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Половой и возрастной состав населения страны.</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Своеобразие полового и возрастного состава населения России и определяющие его факторы. Средняя прогнозируемая продолжительность жизни мужского и женского населения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 xml:space="preserve">Народы и религии России. </w:t>
      </w:r>
      <w:r w:rsidRPr="006237EB">
        <w:rPr>
          <w:rFonts w:ascii="Times New Roman" w:hAnsi="Times New Roman" w:cs="Times New Roman"/>
          <w:sz w:val="24"/>
          <w:szCs w:val="24"/>
        </w:rPr>
        <w:t>Россия — многонациональное государство. Многонациональность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lastRenderedPageBreak/>
        <w:t xml:space="preserve">Особенности размещения населения России. </w:t>
      </w:r>
      <w:r w:rsidRPr="006237EB">
        <w:rPr>
          <w:rFonts w:ascii="Times New Roman" w:hAnsi="Times New Roman" w:cs="Times New Roman"/>
          <w:sz w:val="24"/>
          <w:szCs w:val="24"/>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населения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 xml:space="preserve">Миграции населения России. </w:t>
      </w:r>
      <w:r w:rsidRPr="006237EB">
        <w:rPr>
          <w:rFonts w:ascii="Times New Roman" w:hAnsi="Times New Roman" w:cs="Times New Roman"/>
          <w:sz w:val="24"/>
          <w:szCs w:val="24"/>
        </w:rPr>
        <w:t>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Человеческий капитал страны.</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Понятие человеческого капитала. Трудовые ресурсы и экономически активное население России. Неравномерность 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w:t>
      </w:r>
    </w:p>
    <w:p w:rsidR="006237EB" w:rsidRPr="006237EB" w:rsidRDefault="006237EB" w:rsidP="00B607F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Хозяйство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Особенности хозяйства России.</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Отраслевая структура, функциональная и территориальная структуры хозяйства страны, факторы их формирования и развития. Экономико-географическое положение России как фактор развития её хозяйства. Анализ экономических карт для определения типов территориальной структуры хозяйства.</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Производственный капитал.</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Понятие производственного капитала. Распределение производственного капитала по территории страны. Общие особенности географии хозяйства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Топливно-энергетический комплекс (ТЭК).</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Машиностроение. </w:t>
      </w:r>
      <w:r w:rsidRPr="006237EB">
        <w:rPr>
          <w:rFonts w:ascii="Times New Roman" w:hAnsi="Times New Roman" w:cs="Times New Roman"/>
          <w:sz w:val="24"/>
          <w:szCs w:val="24"/>
        </w:rPr>
        <w:t>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районов размещения отраслей трудоёмкого и металлоёмкого машиностроения по картам.</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lastRenderedPageBreak/>
        <w:t>Металлургия.</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Состав, место и значение в хозяйстве. Чёрная и цветная металлургия: факторы размещения предприятий. География металлургии чёрных, лёгких и тяжёлых цветных металлов: основные районы и центры. Металлургия и охрана окружающей среды.</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Химическая промышленность.</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 и охрана окружающей среды.</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 xml:space="preserve">Лёгкая </w:t>
      </w:r>
      <w:r w:rsidRPr="006237EB">
        <w:rPr>
          <w:rFonts w:ascii="Times New Roman" w:hAnsi="Times New Roman" w:cs="Times New Roman"/>
          <w:b/>
          <w:bCs/>
          <w:i/>
          <w:iCs/>
          <w:sz w:val="24"/>
          <w:szCs w:val="24"/>
        </w:rPr>
        <w:t>промышленность.</w:t>
      </w:r>
      <w:r w:rsidRPr="006237EB">
        <w:rPr>
          <w:rFonts w:ascii="Times New Roman" w:hAnsi="Times New Roman" w:cs="Times New Roman"/>
          <w:bCs/>
          <w:iCs/>
          <w:sz w:val="24"/>
          <w:szCs w:val="24"/>
        </w:rPr>
        <w:t xml:space="preserve"> </w:t>
      </w:r>
      <w:r w:rsidRPr="006237EB">
        <w:rPr>
          <w:rFonts w:ascii="Times New Roman" w:hAnsi="Times New Roman" w:cs="Times New Roman"/>
          <w:sz w:val="24"/>
          <w:szCs w:val="24"/>
        </w:rPr>
        <w:t>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t>Агропромышленный комплекс.</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Сфера услуг (инфраструктурный</w:t>
      </w:r>
      <w:r w:rsidRPr="006237EB">
        <w:rPr>
          <w:rFonts w:ascii="Times New Roman" w:hAnsi="Times New Roman" w:cs="Times New Roman"/>
          <w:i/>
          <w:iCs/>
          <w:sz w:val="24"/>
          <w:szCs w:val="24"/>
        </w:rPr>
        <w:t xml:space="preserve"> </w:t>
      </w:r>
      <w:r w:rsidRPr="006237EB">
        <w:rPr>
          <w:rFonts w:ascii="Times New Roman" w:hAnsi="Times New Roman" w:cs="Times New Roman"/>
          <w:b/>
          <w:bCs/>
          <w:i/>
          <w:iCs/>
          <w:sz w:val="24"/>
          <w:szCs w:val="24"/>
        </w:rPr>
        <w:t xml:space="preserve">комплекс). </w:t>
      </w:r>
      <w:r w:rsidRPr="006237EB">
        <w:rPr>
          <w:rFonts w:ascii="Times New Roman" w:hAnsi="Times New Roman" w:cs="Times New Roman"/>
          <w:sz w:val="24"/>
          <w:szCs w:val="24"/>
        </w:rPr>
        <w:t>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различия в уровне развития и качестве жизни населения.</w:t>
      </w:r>
    </w:p>
    <w:p w:rsidR="006237EB" w:rsidRPr="006237EB" w:rsidRDefault="006237EB" w:rsidP="00B607F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Районы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Природно-хозяйственное </w:t>
      </w:r>
      <w:r w:rsidRPr="006237EB">
        <w:rPr>
          <w:rFonts w:ascii="Times New Roman" w:hAnsi="Times New Roman" w:cs="Times New Roman"/>
          <w:b/>
          <w:i/>
          <w:iCs/>
          <w:sz w:val="24"/>
          <w:szCs w:val="24"/>
        </w:rPr>
        <w:t>районирование России</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Принципы и виды природно-хозяйственного районирования страны. Анализ разных видов районирования России.</w:t>
      </w:r>
    </w:p>
    <w:p w:rsidR="006237EB" w:rsidRPr="006237EB" w:rsidRDefault="006237EB" w:rsidP="00B607FB">
      <w:pPr>
        <w:spacing w:after="0" w:line="360" w:lineRule="auto"/>
        <w:ind w:firstLine="454"/>
        <w:jc w:val="both"/>
        <w:rPr>
          <w:rFonts w:ascii="Times New Roman" w:hAnsi="Times New Roman" w:cs="Times New Roman"/>
          <w:b/>
          <w:i/>
          <w:sz w:val="24"/>
          <w:szCs w:val="24"/>
        </w:rPr>
      </w:pPr>
      <w:r w:rsidRPr="006237EB">
        <w:rPr>
          <w:rFonts w:ascii="Times New Roman" w:hAnsi="Times New Roman" w:cs="Times New Roman"/>
          <w:b/>
          <w:i/>
          <w:iCs/>
          <w:sz w:val="24"/>
          <w:szCs w:val="24"/>
        </w:rPr>
        <w:t>Крупные регионы и районы России.</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i/>
          <w:iCs/>
          <w:sz w:val="24"/>
          <w:szCs w:val="24"/>
        </w:rPr>
        <w:t xml:space="preserve">Регионы России: </w:t>
      </w:r>
      <w:r w:rsidRPr="006237EB">
        <w:rPr>
          <w:rFonts w:ascii="Times New Roman" w:hAnsi="Times New Roman" w:cs="Times New Roman"/>
          <w:sz w:val="24"/>
          <w:szCs w:val="24"/>
        </w:rPr>
        <w:t>Западный и Восточный.</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i/>
          <w:iCs/>
          <w:sz w:val="24"/>
          <w:szCs w:val="24"/>
        </w:rPr>
        <w:t xml:space="preserve">Районы России: </w:t>
      </w:r>
      <w:proofErr w:type="gramStart"/>
      <w:r w:rsidRPr="006237EB">
        <w:rPr>
          <w:rFonts w:ascii="Times New Roman" w:hAnsi="Times New Roman" w:cs="Times New Roman"/>
          <w:sz w:val="24"/>
          <w:szCs w:val="24"/>
        </w:rPr>
        <w:t>Европейский Север, Центральная Россия, Европейский Юг, Поволжье, Урал, Западная Сибирь, Восточная Сибирь, Дальний Восток.</w:t>
      </w:r>
      <w:proofErr w:type="gramEnd"/>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i/>
          <w:iCs/>
          <w:sz w:val="24"/>
          <w:szCs w:val="24"/>
        </w:rPr>
        <w:lastRenderedPageBreak/>
        <w:t>Характеристика регионов и районов.</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Население: численность, естественный прирост и миграции, специфика расселения, национальный состав, традиции и культура. Города. Качество жизни населения.</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w:t>
      </w:r>
    </w:p>
    <w:p w:rsidR="006237EB" w:rsidRPr="006237EB" w:rsidRDefault="006237EB" w:rsidP="00B607F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Россия в современном мире</w:t>
      </w:r>
    </w:p>
    <w:p w:rsidR="006237EB" w:rsidRPr="006237EB" w:rsidRDefault="006237EB" w:rsidP="00B607F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w:t>
      </w:r>
    </w:p>
    <w:p w:rsidR="006237EB" w:rsidRPr="006237EB" w:rsidRDefault="006237EB" w:rsidP="006237EB">
      <w:pPr>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Математика. Алгебра. Геометрия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Натуральные числа. </w:t>
      </w:r>
      <w:r w:rsidRPr="006237EB">
        <w:rPr>
          <w:rFonts w:ascii="Times New Roman" w:hAnsi="Times New Roman" w:cs="Times New Roman"/>
          <w:sz w:val="24"/>
          <w:szCs w:val="24"/>
        </w:rPr>
        <w:t>Натуральный ряд. Десятичная система счисления. Арифметические действия с натуральными числами. Свойства арифметических действий.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Степень с натуральным показателем.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Делители </w:t>
      </w:r>
      <w:r w:rsidRPr="006237EB">
        <w:rPr>
          <w:rFonts w:ascii="Times New Roman" w:hAnsi="Times New Roman" w:cs="Times New Roman"/>
          <w:bCs/>
          <w:sz w:val="24"/>
          <w:szCs w:val="24"/>
        </w:rPr>
        <w:t>и</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кратные. Свойства и признаки делимости. Простые и составные числа. Разложение натурального числа на простые множители. Деление с остатком.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Дроби. </w:t>
      </w:r>
      <w:r w:rsidRPr="006237EB">
        <w:rPr>
          <w:rFonts w:ascii="Times New Roman" w:hAnsi="Times New Roman" w:cs="Times New Roman"/>
          <w:sz w:val="24"/>
          <w:szCs w:val="24"/>
        </w:rPr>
        <w:t>Обыкновенные дроби. Основное свойство д</w:t>
      </w:r>
      <w:r w:rsidRPr="006237EB">
        <w:rPr>
          <w:rFonts w:ascii="Times New Roman" w:hAnsi="Times New Roman" w:cs="Times New Roman"/>
          <w:bCs/>
          <w:sz w:val="24"/>
          <w:szCs w:val="24"/>
        </w:rPr>
        <w:t>роби.</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Сравнение обыкновенных дробей. Арифметические действия с обыкновенными дробями. Нахождение части от целого и целого по его части.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Проценты; нахождение процентов от величины и величины по её процентам. Отношение; выражение отношения в процентах. Пропорция; основное свойство пропорции.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Решение текстовых задач арифметическими способами.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Рациональные числа. </w:t>
      </w:r>
      <w:r w:rsidRPr="006237EB">
        <w:rPr>
          <w:rFonts w:ascii="Times New Roman" w:hAnsi="Times New Roman" w:cs="Times New Roman"/>
          <w:sz w:val="24"/>
          <w:szCs w:val="24"/>
        </w:rPr>
        <w:t xml:space="preserve">Положительные и отрицательные числа, модуль числа. Множество целых чисел. Множество рациональных чисел; рациональное число как </w:t>
      </w:r>
      <w:r w:rsidRPr="006237EB">
        <w:rPr>
          <w:rFonts w:ascii="Times New Roman" w:hAnsi="Times New Roman" w:cs="Times New Roman"/>
          <w:sz w:val="24"/>
          <w:szCs w:val="24"/>
        </w:rPr>
        <w:lastRenderedPageBreak/>
        <w:t xml:space="preserve">отношение </w:t>
      </w:r>
      <w:proofErr w:type="spellStart"/>
      <w:r w:rsidRPr="006237EB">
        <w:rPr>
          <w:rFonts w:ascii="Times New Roman" w:hAnsi="Times New Roman" w:cs="Times New Roman"/>
          <w:i/>
          <w:sz w:val="24"/>
          <w:szCs w:val="24"/>
        </w:rPr>
        <w:t>m</w:t>
      </w:r>
      <w:proofErr w:type="spellEnd"/>
      <w:r w:rsidRPr="006237EB">
        <w:rPr>
          <w:rFonts w:ascii="Times New Roman" w:hAnsi="Times New Roman" w:cs="Times New Roman"/>
          <w:i/>
          <w:sz w:val="24"/>
          <w:szCs w:val="24"/>
        </w:rPr>
        <w:t>/</w:t>
      </w:r>
      <w:proofErr w:type="spellStart"/>
      <w:r w:rsidRPr="006237EB">
        <w:rPr>
          <w:rFonts w:ascii="Times New Roman" w:hAnsi="Times New Roman" w:cs="Times New Roman"/>
          <w:i/>
          <w:sz w:val="24"/>
          <w:szCs w:val="24"/>
        </w:rPr>
        <w:t>n</w:t>
      </w:r>
      <w:proofErr w:type="spellEnd"/>
      <w:r w:rsidRPr="006237EB">
        <w:rPr>
          <w:rFonts w:ascii="Times New Roman" w:hAnsi="Times New Roman" w:cs="Times New Roman"/>
          <w:sz w:val="24"/>
          <w:szCs w:val="24"/>
        </w:rPr>
        <w:t>,</w:t>
      </w:r>
      <w:r w:rsidRPr="006237EB">
        <w:rPr>
          <w:rFonts w:ascii="Times New Roman" w:hAnsi="Times New Roman" w:cs="Times New Roman"/>
          <w:i/>
          <w:sz w:val="24"/>
          <w:szCs w:val="24"/>
        </w:rPr>
        <w:t xml:space="preserve"> </w:t>
      </w:r>
      <w:r w:rsidRPr="006237EB">
        <w:rPr>
          <w:rFonts w:ascii="Times New Roman" w:hAnsi="Times New Roman" w:cs="Times New Roman"/>
          <w:sz w:val="24"/>
          <w:szCs w:val="24"/>
        </w:rPr>
        <w:t xml:space="preserve">где </w:t>
      </w:r>
      <w:r w:rsidRPr="006237EB">
        <w:rPr>
          <w:rFonts w:ascii="Times New Roman" w:hAnsi="Times New Roman" w:cs="Times New Roman"/>
          <w:i/>
          <w:iCs/>
          <w:sz w:val="24"/>
          <w:szCs w:val="24"/>
        </w:rPr>
        <w:t>т</w:t>
      </w:r>
      <w:r w:rsidRPr="006237EB">
        <w:rPr>
          <w:rFonts w:ascii="Times New Roman" w:hAnsi="Times New Roman" w:cs="Times New Roman"/>
          <w:iCs/>
          <w:sz w:val="24"/>
          <w:szCs w:val="24"/>
        </w:rPr>
        <w:t xml:space="preserve"> — </w:t>
      </w:r>
      <w:r w:rsidRPr="006237EB">
        <w:rPr>
          <w:rFonts w:ascii="Times New Roman" w:hAnsi="Times New Roman" w:cs="Times New Roman"/>
          <w:sz w:val="24"/>
          <w:szCs w:val="24"/>
        </w:rPr>
        <w:t xml:space="preserve">целое число, а </w:t>
      </w:r>
      <w:proofErr w:type="spellStart"/>
      <w:r w:rsidRPr="006237EB">
        <w:rPr>
          <w:rFonts w:ascii="Times New Roman" w:hAnsi="Times New Roman" w:cs="Times New Roman"/>
          <w:i/>
          <w:sz w:val="24"/>
          <w:szCs w:val="24"/>
        </w:rPr>
        <w:t>n</w:t>
      </w:r>
      <w:proofErr w:type="spellEnd"/>
      <w:r w:rsidRPr="006237EB">
        <w:rPr>
          <w:rFonts w:ascii="Times New Roman" w:hAnsi="Times New Roman" w:cs="Times New Roman"/>
          <w:i/>
          <w:sz w:val="24"/>
          <w:szCs w:val="24"/>
        </w:rPr>
        <w:t xml:space="preserve"> — </w:t>
      </w:r>
      <w:r w:rsidRPr="006237EB">
        <w:rPr>
          <w:rFonts w:ascii="Times New Roman" w:hAnsi="Times New Roman" w:cs="Times New Roman"/>
          <w:sz w:val="24"/>
          <w:szCs w:val="24"/>
        </w:rPr>
        <w:t>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Действительные числа. </w:t>
      </w:r>
      <w:r w:rsidRPr="006237EB">
        <w:rPr>
          <w:rFonts w:ascii="Times New Roman" w:hAnsi="Times New Roman" w:cs="Times New Roman"/>
          <w:sz w:val="24"/>
          <w:szCs w:val="24"/>
        </w:rPr>
        <w:t>Квадратный корень из числа. Корень третьей степени.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Понятие об иррациональном числе. Иррациональность числа </w:t>
      </w:r>
      <w:r w:rsidRPr="006237EB">
        <w:rPr>
          <w:rFonts w:ascii="Times New Roman" w:hAnsi="Times New Roman" w:cs="Times New Roman"/>
          <w:sz w:val="24"/>
          <w:szCs w:val="24"/>
        </w:rPr>
        <w:object w:dxaOrig="4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2pt" o:ole="">
            <v:imagedata r:id="rId9" o:title=""/>
          </v:shape>
          <o:OLEObject Type="Embed" ProgID="Equation.DSMT4" ShapeID="_x0000_i1025" DrawAspect="Content" ObjectID="_1476025620" r:id="rId10"/>
        </w:objec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и несоизмеримость стороны и диагонали квадрата. Десятичные приближения иррациональных чисел.</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Множество действительных чисел; представление действительных чисел бесконечными десятичными дробями. Сравнение действительных чисел.</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Координатная прямая. Изображение чисел точками координатной прямой. Числовые промежутки.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Измерения, приближения, оценки. </w:t>
      </w:r>
      <w:r w:rsidRPr="006237EB">
        <w:rPr>
          <w:rFonts w:ascii="Times New Roman" w:hAnsi="Times New Roman" w:cs="Times New Roman"/>
          <w:sz w:val="24"/>
          <w:szCs w:val="24"/>
        </w:rPr>
        <w:t>Размеры объектов окружающего мира (от</w:t>
      </w:r>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элементарных частиц до Вселенной), длительность процессов в окружающем мире. Выделение множителя — степени десяти в записи числа.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Приближённое значение величины, точность приближения. Округление натуральных чисел и десятичных дробей. Прикидка и оценка результатов вычислений.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Алгебраические выражения.</w:t>
      </w:r>
      <w:r w:rsidRPr="006237EB">
        <w:rPr>
          <w:rFonts w:ascii="Times New Roman" w:hAnsi="Times New Roman" w:cs="Times New Roman"/>
          <w:sz w:val="24"/>
          <w:szCs w:val="24"/>
        </w:rPr>
        <w:t xml:space="preserve">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Степень с натуральным показателем и её свойства. Одночлены и многочлены. Степень многочлена. Сложение, вычитание, умножение многочленов. Формулы сокращённого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трёхчлен; разложение квадратного трёхчлена на множители.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Алгебраическая дробь. Основное свойство алгебраической дроби. Сложение, вычитание, умножение, деление алгебраических дробей. Степень с целым показателем и её свойства.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Рациональные выражения и их преобразования. Доказательство тождеств.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Квадратные корни. Свойства арифметических квадратных корней и их применение к преобразованию числовых выражений и вычислениям.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Уравнения.</w:t>
      </w:r>
      <w:r w:rsidRPr="006237EB">
        <w:rPr>
          <w:rFonts w:ascii="Times New Roman" w:hAnsi="Times New Roman" w:cs="Times New Roman"/>
          <w:sz w:val="24"/>
          <w:szCs w:val="24"/>
        </w:rPr>
        <w:t xml:space="preserve"> Уравнение с одной переменной. Корень уравнения. Свойства числовых равенств. Равносильность уравнений.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Линейное уравнение. Квадратное уравнение: формула корней квадратного уравнения. Теорема Виета. Решение уравнений, сводящихся к </w:t>
      </w:r>
      <w:proofErr w:type="gramStart"/>
      <w:r w:rsidRPr="006237EB">
        <w:rPr>
          <w:rFonts w:ascii="Times New Roman" w:hAnsi="Times New Roman" w:cs="Times New Roman"/>
          <w:sz w:val="24"/>
          <w:szCs w:val="24"/>
        </w:rPr>
        <w:t>линейным</w:t>
      </w:r>
      <w:proofErr w:type="gramEnd"/>
      <w:r w:rsidRPr="006237EB">
        <w:rPr>
          <w:rFonts w:ascii="Times New Roman" w:hAnsi="Times New Roman" w:cs="Times New Roman"/>
          <w:sz w:val="24"/>
          <w:szCs w:val="24"/>
        </w:rPr>
        <w:t xml:space="preserve"> и квадратным. Примеры </w:t>
      </w:r>
      <w:r w:rsidRPr="006237EB">
        <w:rPr>
          <w:rFonts w:ascii="Times New Roman" w:hAnsi="Times New Roman" w:cs="Times New Roman"/>
          <w:sz w:val="24"/>
          <w:szCs w:val="24"/>
        </w:rPr>
        <w:lastRenderedPageBreak/>
        <w:t>решения уравнений третьей и четвёртой степеней. Решение дробно-рациональных уравнений.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Уравнение с двумя переменными. Линейное уравнение с двумя переменными, примеры решения уравнений в целых числах.</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Решение текстовых задач алгебраическим способом.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Неравенства.</w:t>
      </w:r>
      <w:r w:rsidRPr="006237EB">
        <w:rPr>
          <w:rFonts w:ascii="Times New Roman" w:hAnsi="Times New Roman" w:cs="Times New Roman"/>
          <w:sz w:val="24"/>
          <w:szCs w:val="24"/>
        </w:rPr>
        <w:t xml:space="preserve"> Числовые неравенства и их свойства.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Функции.</w:t>
      </w:r>
      <w:r w:rsidRPr="006237EB">
        <w:rPr>
          <w:rFonts w:ascii="Times New Roman" w:hAnsi="Times New Roman" w:cs="Times New Roman"/>
          <w:sz w:val="24"/>
          <w:szCs w:val="24"/>
        </w:rPr>
        <w:t xml:space="preserve"> 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Числовые функции.</w:t>
      </w:r>
      <w:r w:rsidRPr="006237EB">
        <w:rPr>
          <w:rFonts w:ascii="Times New Roman" w:hAnsi="Times New Roman" w:cs="Times New Roman"/>
          <w:sz w:val="24"/>
          <w:szCs w:val="24"/>
        </w:rPr>
        <w:t xml:space="preserve"> 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её график и свойства. Квадратичная функция, её график и свойства. Степенные функции с натуральными показателями 2 и 3, их графики и свойства. Графики функций </w:t>
      </w:r>
      <w:r w:rsidRPr="006237EB">
        <w:rPr>
          <w:rFonts w:ascii="Times New Roman" w:hAnsi="Times New Roman" w:cs="Times New Roman"/>
          <w:sz w:val="24"/>
          <w:szCs w:val="24"/>
        </w:rPr>
        <w:object w:dxaOrig="3220" w:dyaOrig="480">
          <v:shape id="_x0000_i1026" type="#_x0000_t75" style="width:160.8pt;height:24pt" o:ole="">
            <v:imagedata r:id="rId11" o:title=""/>
          </v:shape>
          <o:OLEObject Type="Embed" ProgID="Equation.DSMT4" ShapeID="_x0000_i1026" DrawAspect="Content" ObjectID="_1476025621" r:id="rId12"/>
        </w:objec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Числовые последовательности.</w:t>
      </w:r>
      <w:r w:rsidRPr="006237EB">
        <w:rPr>
          <w:rFonts w:ascii="Times New Roman" w:hAnsi="Times New Roman" w:cs="Times New Roman"/>
          <w:sz w:val="24"/>
          <w:szCs w:val="24"/>
        </w:rPr>
        <w:t xml:space="preserve"> Понятие числовой последовательности. Задание последовательности рекуррентной формулой и формулой </w:t>
      </w:r>
      <w:r w:rsidRPr="006237EB">
        <w:rPr>
          <w:rFonts w:ascii="Times New Roman" w:hAnsi="Times New Roman" w:cs="Times New Roman"/>
          <w:i/>
          <w:sz w:val="24"/>
          <w:szCs w:val="24"/>
        </w:rPr>
        <w:t>n</w:t>
      </w:r>
      <w:r w:rsidRPr="006237EB">
        <w:rPr>
          <w:rFonts w:ascii="Times New Roman" w:hAnsi="Times New Roman" w:cs="Times New Roman"/>
          <w:sz w:val="24"/>
          <w:szCs w:val="24"/>
        </w:rPr>
        <w:t>-го члена.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Арифметическая и геометрическая прогрессии. Формулы </w:t>
      </w:r>
      <w:r w:rsidRPr="006237EB">
        <w:rPr>
          <w:rFonts w:ascii="Times New Roman" w:hAnsi="Times New Roman" w:cs="Times New Roman"/>
          <w:i/>
          <w:sz w:val="24"/>
          <w:szCs w:val="24"/>
        </w:rPr>
        <w:t>n</w:t>
      </w:r>
      <w:r w:rsidRPr="006237EB">
        <w:rPr>
          <w:rFonts w:ascii="Times New Roman" w:hAnsi="Times New Roman" w:cs="Times New Roman"/>
          <w:sz w:val="24"/>
          <w:szCs w:val="24"/>
        </w:rPr>
        <w:t xml:space="preserve">-го члена арифметической и геометрической прогрессий, суммы первых </w:t>
      </w:r>
      <w:proofErr w:type="spellStart"/>
      <w:r w:rsidRPr="006237EB">
        <w:rPr>
          <w:rFonts w:ascii="Times New Roman" w:hAnsi="Times New Roman" w:cs="Times New Roman"/>
          <w:i/>
          <w:iCs/>
          <w:sz w:val="24"/>
          <w:szCs w:val="24"/>
        </w:rPr>
        <w:t>п</w:t>
      </w:r>
      <w:r w:rsidRPr="006237EB">
        <w:rPr>
          <w:rFonts w:ascii="Times New Roman" w:hAnsi="Times New Roman" w:cs="Times New Roman"/>
          <w:iCs/>
          <w:sz w:val="24"/>
          <w:szCs w:val="24"/>
        </w:rPr>
        <w:t>-х</w:t>
      </w:r>
      <w:proofErr w:type="spellEnd"/>
      <w:r w:rsidRPr="006237EB">
        <w:rPr>
          <w:rFonts w:ascii="Times New Roman" w:hAnsi="Times New Roman" w:cs="Times New Roman"/>
          <w:i/>
          <w:iCs/>
          <w:sz w:val="24"/>
          <w:szCs w:val="24"/>
        </w:rPr>
        <w:t xml:space="preserve"> </w:t>
      </w:r>
      <w:r w:rsidRPr="006237EB">
        <w:rPr>
          <w:rFonts w:ascii="Times New Roman" w:hAnsi="Times New Roman" w:cs="Times New Roman"/>
          <w:sz w:val="24"/>
          <w:szCs w:val="24"/>
        </w:rPr>
        <w:t>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Описательная статистика.</w:t>
      </w:r>
      <w:r w:rsidRPr="006237EB">
        <w:rPr>
          <w:rFonts w:ascii="Times New Roman" w:hAnsi="Times New Roman" w:cs="Times New Roman"/>
          <w:sz w:val="24"/>
          <w:szCs w:val="24"/>
        </w:rPr>
        <w:t xml:space="preserve"> Представление данных в виде таблиц, диаграмм, графиков. Случайная изменчивость. Статистические характеристики набора данных: среднее </w:t>
      </w:r>
      <w:r w:rsidRPr="006237EB">
        <w:rPr>
          <w:rFonts w:ascii="Times New Roman" w:hAnsi="Times New Roman" w:cs="Times New Roman"/>
          <w:sz w:val="24"/>
          <w:szCs w:val="24"/>
        </w:rPr>
        <w:lastRenderedPageBreak/>
        <w:t>арифметическое, медиана, наибольшее и наименьшее значения, размах. Представление о выборочном исследовании.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Случайные события и вероятность.</w:t>
      </w:r>
      <w:r w:rsidRPr="006237EB">
        <w:rPr>
          <w:rFonts w:ascii="Times New Roman" w:hAnsi="Times New Roman" w:cs="Times New Roman"/>
          <w:sz w:val="24"/>
          <w:szCs w:val="24"/>
        </w:rPr>
        <w:t xml:space="preserve">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w:t>
      </w:r>
      <w:proofErr w:type="spellStart"/>
      <w:r w:rsidRPr="006237EB">
        <w:rPr>
          <w:rFonts w:ascii="Times New Roman" w:hAnsi="Times New Roman" w:cs="Times New Roman"/>
          <w:sz w:val="24"/>
          <w:szCs w:val="24"/>
        </w:rPr>
        <w:t>Равновозможность</w:t>
      </w:r>
      <w:proofErr w:type="spellEnd"/>
      <w:r w:rsidRPr="006237EB">
        <w:rPr>
          <w:rFonts w:ascii="Times New Roman" w:hAnsi="Times New Roman" w:cs="Times New Roman"/>
          <w:sz w:val="24"/>
          <w:szCs w:val="24"/>
        </w:rPr>
        <w:t xml:space="preserve"> событий. Классическое определение вероятности.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Комбинаторика. </w:t>
      </w:r>
      <w:r w:rsidRPr="006237EB">
        <w:rPr>
          <w:rFonts w:ascii="Times New Roman" w:hAnsi="Times New Roman" w:cs="Times New Roman"/>
          <w:sz w:val="24"/>
          <w:szCs w:val="24"/>
        </w:rPr>
        <w:t>Решение комбинаторных задач перебором вариантов. Комбинаторное правило умножения. Перестановки и факториал.</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Наглядная геометрия. </w:t>
      </w:r>
      <w:proofErr w:type="gramStart"/>
      <w:r w:rsidRPr="006237EB">
        <w:rPr>
          <w:rFonts w:ascii="Times New Roman" w:hAnsi="Times New Roman" w:cs="Times New Roman"/>
          <w:sz w:val="24"/>
          <w:szCs w:val="24"/>
        </w:rPr>
        <w:t>Наглядные представления о фигурах на плоскости: прямая, отрезок, луч, угол, ломаная, многоугольник, окружность, круг.</w:t>
      </w:r>
      <w:proofErr w:type="gramEnd"/>
      <w:r w:rsidRPr="006237EB">
        <w:rPr>
          <w:rFonts w:ascii="Times New Roman" w:hAnsi="Times New Roman" w:cs="Times New Roman"/>
          <w:sz w:val="24"/>
          <w:szCs w:val="24"/>
        </w:rPr>
        <w:t xml:space="preserve"> Четырёхугольник,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Длина отрезка, </w:t>
      </w:r>
      <w:proofErr w:type="gramStart"/>
      <w:r w:rsidRPr="006237EB">
        <w:rPr>
          <w:rFonts w:ascii="Times New Roman" w:hAnsi="Times New Roman" w:cs="Times New Roman"/>
          <w:sz w:val="24"/>
          <w:szCs w:val="24"/>
        </w:rPr>
        <w:t>ломаной</w:t>
      </w:r>
      <w:proofErr w:type="gramEnd"/>
      <w:r w:rsidRPr="006237EB">
        <w:rPr>
          <w:rFonts w:ascii="Times New Roman" w:hAnsi="Times New Roman" w:cs="Times New Roman"/>
          <w:sz w:val="24"/>
          <w:szCs w:val="24"/>
        </w:rPr>
        <w:t>. Периметр многоугольника. Единицы измерения длины. Измерение длины отрезка, построение отрезка заданной длины.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Виды углов. Градусная мера угла. Измерение и построение углов с помощью транспортира. Биссектриса угла.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Понятие площади фигуры; единицы измерения площади. Площадь прямоугольника, квадрата. Приближённое измерение площади фигур на клетчатой бумаге. Равновеликие фигуры. Разрезание и составление геометрических фигур.</w:t>
      </w:r>
    </w:p>
    <w:p w:rsidR="006237EB" w:rsidRPr="006237EB" w:rsidRDefault="006237EB" w:rsidP="006237EB">
      <w:pPr>
        <w:spacing w:after="0" w:line="360" w:lineRule="auto"/>
        <w:ind w:firstLine="454"/>
        <w:jc w:val="both"/>
        <w:rPr>
          <w:rFonts w:ascii="Times New Roman" w:hAnsi="Times New Roman" w:cs="Times New Roman"/>
          <w:sz w:val="24"/>
          <w:szCs w:val="24"/>
        </w:rPr>
      </w:pPr>
      <w:proofErr w:type="gramStart"/>
      <w:r w:rsidRPr="006237EB">
        <w:rPr>
          <w:rFonts w:ascii="Times New Roman" w:hAnsi="Times New Roman" w:cs="Times New Roman"/>
          <w:sz w:val="24"/>
          <w:szCs w:val="24"/>
        </w:rPr>
        <w:t>Наглядные представления о пространственных фигурах: куб, параллелепипед, призма, пирамида, шар, сфера, конус, цилиндр.</w:t>
      </w:r>
      <w:proofErr w:type="gramEnd"/>
      <w:r w:rsidRPr="006237EB">
        <w:rPr>
          <w:rFonts w:ascii="Times New Roman" w:hAnsi="Times New Roman" w:cs="Times New Roman"/>
          <w:sz w:val="24"/>
          <w:szCs w:val="24"/>
        </w:rPr>
        <w:t xml:space="preserve"> Изображение пространственных фигур. Примеры сечений. Многогранники. Правильные многогранники. Примеры развёрток многогранников, цилиндра и конуса. Изготовление моделей пространственных фигур.</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Понятие объёма; единицы объёма. Объём прямоугольного параллелепипеда, куба.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Понятие о равенстве фигур. Центральная, осевая и зеркальная симметрии. Изображение симметричных фигур.</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Геометрические фигуры. </w:t>
      </w:r>
      <w:r w:rsidRPr="006237EB">
        <w:rPr>
          <w:rFonts w:ascii="Times New Roman" w:hAnsi="Times New Roman" w:cs="Times New Roman"/>
          <w:sz w:val="24"/>
          <w:szCs w:val="24"/>
        </w:rPr>
        <w:t>Прямые и углы. Точка, прямая, плоскость. Отрезок, луч. Угол. Виды углов. Вертикальные и смежные углы. Биссектриса угла.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Параллельные и пересекающиеся прямые. Перпендикулярные прямые. Теоремы о параллельности и перпендикулярности </w:t>
      </w:r>
      <w:proofErr w:type="gramStart"/>
      <w:r w:rsidRPr="006237EB">
        <w:rPr>
          <w:rFonts w:ascii="Times New Roman" w:hAnsi="Times New Roman" w:cs="Times New Roman"/>
          <w:sz w:val="24"/>
          <w:szCs w:val="24"/>
        </w:rPr>
        <w:t>прямых</w:t>
      </w:r>
      <w:proofErr w:type="gramEnd"/>
      <w:r w:rsidRPr="006237EB">
        <w:rPr>
          <w:rFonts w:ascii="Times New Roman" w:hAnsi="Times New Roman" w:cs="Times New Roman"/>
          <w:sz w:val="24"/>
          <w:szCs w:val="24"/>
        </w:rPr>
        <w:t xml:space="preserve">. Перпендикуляр и наклонная </w:t>
      </w:r>
      <w:proofErr w:type="gramStart"/>
      <w:r w:rsidRPr="006237EB">
        <w:rPr>
          <w:rFonts w:ascii="Times New Roman" w:hAnsi="Times New Roman" w:cs="Times New Roman"/>
          <w:sz w:val="24"/>
          <w:szCs w:val="24"/>
        </w:rPr>
        <w:t>к</w:t>
      </w:r>
      <w:proofErr w:type="gramEnd"/>
      <w:r w:rsidRPr="006237EB">
        <w:rPr>
          <w:rFonts w:ascii="Times New Roman" w:hAnsi="Times New Roman" w:cs="Times New Roman"/>
          <w:sz w:val="24"/>
          <w:szCs w:val="24"/>
        </w:rPr>
        <w:t xml:space="preserve"> прямой. Серединный перпендикуляр к отрезку.</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Геометрическое место точек. Свойства биссектрисы угла и серединного перпендикуляра к отрезку.</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w:t>
      </w:r>
      <w:r w:rsidRPr="006237EB">
        <w:rPr>
          <w:rFonts w:ascii="Times New Roman" w:hAnsi="Times New Roman" w:cs="Times New Roman"/>
          <w:sz w:val="24"/>
          <w:szCs w:val="24"/>
        </w:rPr>
        <w:sym w:font="Symbol" w:char="00B0"/>
      </w:r>
      <w:r w:rsidRPr="006237EB">
        <w:rPr>
          <w:rFonts w:ascii="Times New Roman" w:hAnsi="Times New Roman" w:cs="Times New Roman"/>
          <w:sz w:val="24"/>
          <w:szCs w:val="24"/>
        </w:rPr>
        <w:t>,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Решение треугольников: теорема косинусов и теорема синусов. Замечательные точки треугольника.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Четырёхугольник. Параллелограмм, его свойства и признаки. Прямоугольник, квадрат, ромб, их свойства и признаки. Трапеция, средняя линия трапеции.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Многоугольник. Выпуклые многоугольники. Сумма углов выпуклого многоугольника. Правильные многоугольники.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Решение задач на вычисление, доказательство и построение с использованием свойств изученных фигур.</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Измерение геометрических величин. </w:t>
      </w:r>
      <w:r w:rsidRPr="006237EB">
        <w:rPr>
          <w:rFonts w:ascii="Times New Roman" w:hAnsi="Times New Roman" w:cs="Times New Roman"/>
          <w:sz w:val="24"/>
          <w:szCs w:val="24"/>
        </w:rPr>
        <w:t xml:space="preserve">Длина отрезка. Расстояние от точки </w:t>
      </w:r>
      <w:proofErr w:type="gramStart"/>
      <w:r w:rsidRPr="006237EB">
        <w:rPr>
          <w:rFonts w:ascii="Times New Roman" w:hAnsi="Times New Roman" w:cs="Times New Roman"/>
          <w:sz w:val="24"/>
          <w:szCs w:val="24"/>
        </w:rPr>
        <w:t>до</w:t>
      </w:r>
      <w:proofErr w:type="gramEnd"/>
      <w:r w:rsidRPr="006237EB">
        <w:rPr>
          <w:rFonts w:ascii="Times New Roman" w:hAnsi="Times New Roman" w:cs="Times New Roman"/>
          <w:sz w:val="24"/>
          <w:szCs w:val="24"/>
        </w:rPr>
        <w:t xml:space="preserve"> прямой. Расстояние между </w:t>
      </w:r>
      <w:proofErr w:type="gramStart"/>
      <w:r w:rsidRPr="006237EB">
        <w:rPr>
          <w:rFonts w:ascii="Times New Roman" w:hAnsi="Times New Roman" w:cs="Times New Roman"/>
          <w:sz w:val="24"/>
          <w:szCs w:val="24"/>
        </w:rPr>
        <w:t>параллельными</w:t>
      </w:r>
      <w:proofErr w:type="gramEnd"/>
      <w:r w:rsidRPr="006237EB">
        <w:rPr>
          <w:rFonts w:ascii="Times New Roman" w:hAnsi="Times New Roman" w:cs="Times New Roman"/>
          <w:sz w:val="24"/>
          <w:szCs w:val="24"/>
        </w:rPr>
        <w:t xml:space="preserve"> прямыми.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Периметр многоугольника.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Длина окружности, число π, длина дуги окружности.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Градусная мера угла, соответствие между величиной центрального угла и длиной дуги окружности.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Решение задач на вычисление и доказательство с использованием изученных формул.</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lastRenderedPageBreak/>
        <w:t xml:space="preserve">Координаты. </w:t>
      </w:r>
      <w:r w:rsidRPr="006237EB">
        <w:rPr>
          <w:rFonts w:ascii="Times New Roman" w:hAnsi="Times New Roman" w:cs="Times New Roman"/>
          <w:sz w:val="24"/>
          <w:szCs w:val="24"/>
        </w:rPr>
        <w:t xml:space="preserve">Уравнение </w:t>
      </w:r>
      <w:proofErr w:type="gramStart"/>
      <w:r w:rsidRPr="006237EB">
        <w:rPr>
          <w:rFonts w:ascii="Times New Roman" w:hAnsi="Times New Roman" w:cs="Times New Roman"/>
          <w:sz w:val="24"/>
          <w:szCs w:val="24"/>
        </w:rPr>
        <w:t>прямой</w:t>
      </w:r>
      <w:proofErr w:type="gramEnd"/>
      <w:r w:rsidRPr="006237EB">
        <w:rPr>
          <w:rFonts w:ascii="Times New Roman" w:hAnsi="Times New Roman" w:cs="Times New Roman"/>
          <w:sz w:val="24"/>
          <w:szCs w:val="24"/>
        </w:rPr>
        <w:t>. Координаты середины отрезка. Формула расстояния между двумя точками плоскости. Уравнение окружности.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Векторы. </w:t>
      </w:r>
      <w:r w:rsidRPr="006237EB">
        <w:rPr>
          <w:rFonts w:ascii="Times New Roman" w:hAnsi="Times New Roman" w:cs="Times New Roman"/>
          <w:sz w:val="24"/>
          <w:szCs w:val="24"/>
        </w:rPr>
        <w:t>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Теоретико-множественные понятия. </w:t>
      </w:r>
      <w:r w:rsidRPr="006237EB">
        <w:rPr>
          <w:rFonts w:ascii="Times New Roman" w:hAnsi="Times New Roman" w:cs="Times New Roman"/>
          <w:sz w:val="24"/>
          <w:szCs w:val="24"/>
        </w:rPr>
        <w:t>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Иллюстрация отношений между множествами с помощью диаграмм Эйлера—Венна.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Элементы логики. </w:t>
      </w:r>
      <w:r w:rsidRPr="006237EB">
        <w:rPr>
          <w:rFonts w:ascii="Times New Roman" w:hAnsi="Times New Roman" w:cs="Times New Roman"/>
          <w:sz w:val="24"/>
          <w:szCs w:val="24"/>
        </w:rPr>
        <w:t xml:space="preserve">Определение. Аксиомы и теоремы. Доказательство. Доказательство от противного. Теорема, обратная </w:t>
      </w:r>
      <w:proofErr w:type="gramStart"/>
      <w:r w:rsidRPr="006237EB">
        <w:rPr>
          <w:rFonts w:ascii="Times New Roman" w:hAnsi="Times New Roman" w:cs="Times New Roman"/>
          <w:sz w:val="24"/>
          <w:szCs w:val="24"/>
        </w:rPr>
        <w:t>данной</w:t>
      </w:r>
      <w:proofErr w:type="gramEnd"/>
      <w:r w:rsidRPr="006237EB">
        <w:rPr>
          <w:rFonts w:ascii="Times New Roman" w:hAnsi="Times New Roman" w:cs="Times New Roman"/>
          <w:sz w:val="24"/>
          <w:szCs w:val="24"/>
        </w:rPr>
        <w:t xml:space="preserve">. Пример и </w:t>
      </w:r>
      <w:proofErr w:type="spellStart"/>
      <w:r w:rsidRPr="006237EB">
        <w:rPr>
          <w:rFonts w:ascii="Times New Roman" w:hAnsi="Times New Roman" w:cs="Times New Roman"/>
          <w:sz w:val="24"/>
          <w:szCs w:val="24"/>
        </w:rPr>
        <w:t>контрпример</w:t>
      </w:r>
      <w:proofErr w:type="spellEnd"/>
      <w:r w:rsidRPr="006237EB">
        <w:rPr>
          <w:rFonts w:ascii="Times New Roman" w:hAnsi="Times New Roman" w:cs="Times New Roman"/>
          <w:sz w:val="24"/>
          <w:szCs w:val="24"/>
        </w:rPr>
        <w:t>.</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Понятие о равносильности, следовании, употребление логических </w:t>
      </w:r>
      <w:proofErr w:type="gramStart"/>
      <w:r w:rsidRPr="006237EB">
        <w:rPr>
          <w:rFonts w:ascii="Times New Roman" w:hAnsi="Times New Roman" w:cs="Times New Roman"/>
          <w:sz w:val="24"/>
          <w:szCs w:val="24"/>
        </w:rPr>
        <w:t>связок</w:t>
      </w:r>
      <w:proofErr w:type="gramEnd"/>
      <w:r w:rsidRPr="006237EB">
        <w:rPr>
          <w:rFonts w:ascii="Times New Roman" w:hAnsi="Times New Roman" w:cs="Times New Roman"/>
          <w:sz w:val="24"/>
          <w:szCs w:val="24"/>
        </w:rPr>
        <w:t xml:space="preserve"> </w:t>
      </w:r>
      <w:r w:rsidRPr="006237EB">
        <w:rPr>
          <w:rFonts w:ascii="Times New Roman" w:hAnsi="Times New Roman" w:cs="Times New Roman"/>
          <w:i/>
          <w:iCs/>
          <w:sz w:val="24"/>
          <w:szCs w:val="24"/>
        </w:rPr>
        <w:t xml:space="preserve">если..., то, в том и только в том случае, </w:t>
      </w:r>
      <w:r w:rsidRPr="006237EB">
        <w:rPr>
          <w:rFonts w:ascii="Times New Roman" w:hAnsi="Times New Roman" w:cs="Times New Roman"/>
          <w:sz w:val="24"/>
          <w:szCs w:val="24"/>
        </w:rPr>
        <w:t xml:space="preserve">логические связки </w:t>
      </w:r>
      <w:r w:rsidRPr="006237EB">
        <w:rPr>
          <w:rFonts w:ascii="Times New Roman" w:hAnsi="Times New Roman" w:cs="Times New Roman"/>
          <w:i/>
          <w:iCs/>
          <w:sz w:val="24"/>
          <w:szCs w:val="24"/>
        </w:rPr>
        <w:t>и, или.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 xml:space="preserve">Математика в историческом развитии. </w:t>
      </w:r>
      <w:r w:rsidRPr="006237EB">
        <w:rPr>
          <w:rFonts w:ascii="Times New Roman" w:hAnsi="Times New Roman" w:cs="Times New Roman"/>
          <w:sz w:val="24"/>
          <w:szCs w:val="24"/>
        </w:rPr>
        <w:t>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Зарождение алгебры в недрах арифметики. </w:t>
      </w:r>
      <w:proofErr w:type="spellStart"/>
      <w:proofErr w:type="gramStart"/>
      <w:r w:rsidRPr="006237EB">
        <w:rPr>
          <w:rFonts w:ascii="Times New Roman" w:hAnsi="Times New Roman" w:cs="Times New Roman"/>
          <w:sz w:val="24"/>
          <w:szCs w:val="24"/>
        </w:rPr>
        <w:t>Ал-Хорезми</w:t>
      </w:r>
      <w:proofErr w:type="spellEnd"/>
      <w:proofErr w:type="gramEnd"/>
      <w:r w:rsidRPr="006237EB">
        <w:rPr>
          <w:rFonts w:ascii="Times New Roman" w:hAnsi="Times New Roman" w:cs="Times New Roman"/>
          <w:sz w:val="24"/>
          <w:szCs w:val="24"/>
        </w:rPr>
        <w:t xml:space="preserve">.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четырёх. Н. Тарталья, </w:t>
      </w:r>
      <w:proofErr w:type="gramStart"/>
      <w:r w:rsidRPr="006237EB">
        <w:rPr>
          <w:rFonts w:ascii="Times New Roman" w:hAnsi="Times New Roman" w:cs="Times New Roman"/>
          <w:sz w:val="24"/>
          <w:szCs w:val="24"/>
        </w:rPr>
        <w:t>Дж</w:t>
      </w:r>
      <w:proofErr w:type="gramEnd"/>
      <w:r w:rsidRPr="006237EB">
        <w:rPr>
          <w:rFonts w:ascii="Times New Roman" w:hAnsi="Times New Roman" w:cs="Times New Roman"/>
          <w:sz w:val="24"/>
          <w:szCs w:val="24"/>
        </w:rPr>
        <w:t>. </w:t>
      </w:r>
      <w:proofErr w:type="spellStart"/>
      <w:r w:rsidRPr="006237EB">
        <w:rPr>
          <w:rFonts w:ascii="Times New Roman" w:hAnsi="Times New Roman" w:cs="Times New Roman"/>
          <w:sz w:val="24"/>
          <w:szCs w:val="24"/>
        </w:rPr>
        <w:t>Кардано</w:t>
      </w:r>
      <w:proofErr w:type="spellEnd"/>
      <w:r w:rsidRPr="006237EB">
        <w:rPr>
          <w:rFonts w:ascii="Times New Roman" w:hAnsi="Times New Roman" w:cs="Times New Roman"/>
          <w:sz w:val="24"/>
          <w:szCs w:val="24"/>
        </w:rPr>
        <w:t>, Н. X. Абель. Э. Галуа.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Задача Леонардо Пизанского (Фибоначчи) о кроликах, числа Фибоначчи. Задача о шахматной доске.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Истоки теории вероятностей: страховое дело, азартные игры. П. Ферма и Б. Паскаль. Я. Бернулли. А. Н. Колмогоров.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w:t>
      </w:r>
      <w:r w:rsidRPr="006237EB">
        <w:rPr>
          <w:rFonts w:ascii="Times New Roman" w:hAnsi="Times New Roman" w:cs="Times New Roman"/>
          <w:iCs/>
          <w:sz w:val="24"/>
          <w:szCs w:val="24"/>
        </w:rPr>
        <w:t xml:space="preserve">π. </w:t>
      </w:r>
      <w:r w:rsidRPr="006237EB">
        <w:rPr>
          <w:rFonts w:ascii="Times New Roman" w:hAnsi="Times New Roman" w:cs="Times New Roman"/>
          <w:sz w:val="24"/>
          <w:szCs w:val="24"/>
        </w:rPr>
        <w:t>Золотое сечение. «Начала» Евклида. Л. Эйлер. Н. И. Лобачевский. История пятого постулата. Софизм, парадоксы.</w:t>
      </w:r>
    </w:p>
    <w:p w:rsidR="00B607FB" w:rsidRDefault="00B607FB" w:rsidP="006237EB">
      <w:pPr>
        <w:spacing w:after="0" w:line="360" w:lineRule="auto"/>
        <w:ind w:firstLine="454"/>
        <w:jc w:val="center"/>
        <w:rPr>
          <w:rFonts w:ascii="Times New Roman" w:eastAsia="Times New Roman" w:hAnsi="Times New Roman" w:cs="Times New Roman"/>
          <w:b/>
          <w:bCs/>
          <w:sz w:val="24"/>
          <w:szCs w:val="24"/>
        </w:rPr>
      </w:pPr>
    </w:p>
    <w:p w:rsidR="00B607FB" w:rsidRDefault="00B607FB" w:rsidP="006237EB">
      <w:pPr>
        <w:spacing w:after="0" w:line="360" w:lineRule="auto"/>
        <w:ind w:firstLine="454"/>
        <w:jc w:val="center"/>
        <w:rPr>
          <w:rFonts w:ascii="Times New Roman" w:eastAsia="Times New Roman" w:hAnsi="Times New Roman" w:cs="Times New Roman"/>
          <w:b/>
          <w:bCs/>
          <w:sz w:val="24"/>
          <w:szCs w:val="24"/>
        </w:rPr>
      </w:pPr>
    </w:p>
    <w:p w:rsidR="006237EB" w:rsidRPr="006237EB" w:rsidRDefault="006237EB" w:rsidP="006237EB">
      <w:pPr>
        <w:spacing w:after="0" w:line="360" w:lineRule="auto"/>
        <w:ind w:firstLine="454"/>
        <w:jc w:val="center"/>
        <w:rPr>
          <w:rFonts w:ascii="Times New Roman" w:eastAsia="Times New Roman" w:hAnsi="Times New Roman" w:cs="Times New Roman"/>
          <w:b/>
          <w:bCs/>
          <w:sz w:val="24"/>
          <w:szCs w:val="24"/>
        </w:rPr>
      </w:pPr>
      <w:r w:rsidRPr="006237EB">
        <w:rPr>
          <w:rFonts w:ascii="Times New Roman" w:eastAsia="Times New Roman" w:hAnsi="Times New Roman" w:cs="Times New Roman"/>
          <w:b/>
          <w:bCs/>
          <w:sz w:val="24"/>
          <w:szCs w:val="24"/>
        </w:rPr>
        <w:lastRenderedPageBreak/>
        <w:t>Информатика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 xml:space="preserve">Информация и способы её представления. </w:t>
      </w:r>
      <w:r w:rsidRPr="006237EB">
        <w:rPr>
          <w:rFonts w:ascii="Times New Roman" w:hAnsi="Times New Roman" w:cs="Times New Roman"/>
          <w:sz w:val="24"/>
          <w:szCs w:val="24"/>
        </w:rPr>
        <w:t>Слово «информация» в обыденной речи. Информация как объект (данные) и как процесс (информирование). Термин «информация» (данные) в курсе информатики.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Описание информации при помощи текстов. </w:t>
      </w:r>
      <w:r w:rsidRPr="006237EB">
        <w:rPr>
          <w:rFonts w:ascii="Times New Roman" w:hAnsi="Times New Roman" w:cs="Times New Roman"/>
          <w:i/>
          <w:sz w:val="24"/>
          <w:szCs w:val="24"/>
        </w:rPr>
        <w:t>Язык. Письмо. Знак</w:t>
      </w:r>
      <w:r w:rsidRPr="006237EB">
        <w:rPr>
          <w:rFonts w:ascii="Times New Roman" w:hAnsi="Times New Roman" w:cs="Times New Roman"/>
          <w:sz w:val="24"/>
          <w:szCs w:val="24"/>
        </w:rPr>
        <w:t>.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w:t>
      </w:r>
    </w:p>
    <w:p w:rsidR="006237EB" w:rsidRPr="006237EB" w:rsidRDefault="006237EB" w:rsidP="006237EB">
      <w:pPr>
        <w:spacing w:after="0" w:line="360" w:lineRule="auto"/>
        <w:ind w:firstLine="454"/>
        <w:jc w:val="both"/>
        <w:rPr>
          <w:rFonts w:ascii="Times New Roman" w:hAnsi="Times New Roman" w:cs="Times New Roman"/>
          <w:i/>
          <w:sz w:val="24"/>
          <w:szCs w:val="24"/>
        </w:rPr>
      </w:pPr>
      <w:r w:rsidRPr="006237EB">
        <w:rPr>
          <w:rFonts w:ascii="Times New Roman" w:hAnsi="Times New Roman" w:cs="Times New Roman"/>
          <w:i/>
          <w:sz w:val="24"/>
          <w:szCs w:val="24"/>
        </w:rPr>
        <w:t xml:space="preserve">Разнообразие языков и алфавитов. Неполнота текстового описания мира. Литературные и научные тексты. Понятие о моделировании (в широком смысле) при восприятии мира человеком.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w:t>
      </w:r>
    </w:p>
    <w:p w:rsidR="006237EB" w:rsidRPr="006237EB" w:rsidRDefault="006237EB" w:rsidP="006237EB">
      <w:pPr>
        <w:spacing w:after="0" w:line="360" w:lineRule="auto"/>
        <w:ind w:firstLine="454"/>
        <w:jc w:val="both"/>
        <w:rPr>
          <w:rFonts w:ascii="Times New Roman" w:hAnsi="Times New Roman" w:cs="Times New Roman"/>
          <w:i/>
          <w:sz w:val="24"/>
          <w:szCs w:val="24"/>
        </w:rPr>
      </w:pPr>
      <w:r w:rsidRPr="006237EB">
        <w:rPr>
          <w:rFonts w:ascii="Times New Roman" w:hAnsi="Times New Roman" w:cs="Times New Roman"/>
          <w:i/>
          <w:sz w:val="24"/>
          <w:szCs w:val="24"/>
        </w:rPr>
        <w:t xml:space="preserve">Примеры кодов. Код КОИ-8. Представление о стандарте Юникод. Значение стандартов </w:t>
      </w:r>
      <w:proofErr w:type="gramStart"/>
      <w:r w:rsidRPr="006237EB">
        <w:rPr>
          <w:rFonts w:ascii="Times New Roman" w:hAnsi="Times New Roman" w:cs="Times New Roman"/>
          <w:i/>
          <w:sz w:val="24"/>
          <w:szCs w:val="24"/>
        </w:rPr>
        <w:t>для</w:t>
      </w:r>
      <w:proofErr w:type="gramEnd"/>
      <w:r w:rsidRPr="006237EB">
        <w:rPr>
          <w:rFonts w:ascii="Times New Roman" w:hAnsi="Times New Roman" w:cs="Times New Roman"/>
          <w:i/>
          <w:sz w:val="24"/>
          <w:szCs w:val="24"/>
        </w:rPr>
        <w:t xml:space="preserve"> ИКТ.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Знакомство с двоичной записью целых чисел. Запись натуральных чисел в пределах 256. </w:t>
      </w:r>
    </w:p>
    <w:p w:rsidR="006237EB" w:rsidRPr="006237EB" w:rsidRDefault="006237EB" w:rsidP="006237EB">
      <w:pPr>
        <w:spacing w:after="0" w:line="360" w:lineRule="auto"/>
        <w:ind w:firstLine="454"/>
        <w:jc w:val="both"/>
        <w:rPr>
          <w:rFonts w:ascii="Times New Roman" w:hAnsi="Times New Roman" w:cs="Times New Roman"/>
          <w:i/>
          <w:sz w:val="24"/>
          <w:szCs w:val="24"/>
        </w:rPr>
      </w:pPr>
      <w:r w:rsidRPr="006237EB">
        <w:rPr>
          <w:rFonts w:ascii="Times New Roman" w:hAnsi="Times New Roman" w:cs="Times New Roman"/>
          <w:i/>
          <w:sz w:val="24"/>
          <w:szCs w:val="24"/>
        </w:rPr>
        <w:t xml:space="preserve">Нетекстовые (аудиовизуальные) данные (картины, устная речь, музыка, кино). Возможность дискретного (символьного) представления аудиовизуальных данных.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Понятие о необходимости количественного описания информации.</w:t>
      </w:r>
      <w:r w:rsidRPr="006237EB">
        <w:rPr>
          <w:rFonts w:ascii="Times New Roman" w:hAnsi="Times New Roman" w:cs="Times New Roman"/>
          <w:i/>
          <w:sz w:val="24"/>
          <w:szCs w:val="24"/>
        </w:rPr>
        <w:t xml:space="preserve">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w:t>
      </w:r>
      <w:r w:rsidRPr="006237EB">
        <w:rPr>
          <w:rFonts w:ascii="Times New Roman" w:hAnsi="Times New Roman" w:cs="Times New Roman"/>
          <w:sz w:val="24"/>
          <w:szCs w:val="24"/>
        </w:rPr>
        <w:t xml:space="preserve">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Бит и байт — единицы размера двоичных текстов, производные единицы.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Понятие о носителях информации, используемых  в ИКТ, их истории и перспективах развития.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Виды памяти современных компьютеров. Оперативная и внешняя память. Представление о характерных объёмах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 xml:space="preserve">Основы алгоритмической культуры. </w:t>
      </w:r>
      <w:r w:rsidRPr="006237EB">
        <w:rPr>
          <w:rFonts w:ascii="Times New Roman" w:hAnsi="Times New Roman" w:cs="Times New Roman"/>
          <w:sz w:val="24"/>
          <w:szCs w:val="24"/>
        </w:rPr>
        <w:t>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исполнителей.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Понятие алгоритма как описания поведения исполнителя при заданных начальных данных (начальной обстановке). 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w:t>
      </w:r>
    </w:p>
    <w:p w:rsidR="006237EB" w:rsidRPr="006237EB" w:rsidRDefault="006237EB" w:rsidP="006237EB">
      <w:pPr>
        <w:spacing w:after="0" w:line="360" w:lineRule="auto"/>
        <w:ind w:firstLine="454"/>
        <w:jc w:val="both"/>
        <w:rPr>
          <w:rFonts w:ascii="Times New Roman" w:hAnsi="Times New Roman" w:cs="Times New Roman"/>
          <w:sz w:val="24"/>
          <w:szCs w:val="24"/>
        </w:rPr>
      </w:pPr>
      <w:proofErr w:type="gramStart"/>
      <w:r w:rsidRPr="006237EB">
        <w:rPr>
          <w:rFonts w:ascii="Times New Roman" w:hAnsi="Times New Roman" w:cs="Times New Roman"/>
          <w:sz w:val="24"/>
          <w:szCs w:val="24"/>
        </w:rPr>
        <w:t>Алгоритмические конструкции, связанные с проверкой условий: ветвление (условный оператор) и повторение (операторы цикла в форме «пока» и «для каждого»).</w:t>
      </w:r>
      <w:proofErr w:type="gramEnd"/>
      <w:r w:rsidRPr="006237EB">
        <w:rPr>
          <w:rFonts w:ascii="Times New Roman" w:hAnsi="Times New Roman" w:cs="Times New Roman"/>
          <w:sz w:val="24"/>
          <w:szCs w:val="24"/>
        </w:rPr>
        <w:t xml:space="preserve"> Понятие вспомогательного алгоритма.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Знакомство с графами, деревьями, списками, символьными строками. </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Понятие о методах разработки программ (пошаговое выполнение, отладка, тестирование).</w:t>
      </w:r>
    </w:p>
    <w:p w:rsidR="006237EB" w:rsidRPr="006237EB" w:rsidRDefault="006237EB" w:rsidP="006237EB">
      <w:pPr>
        <w:spacing w:after="0" w:line="360" w:lineRule="auto"/>
        <w:ind w:firstLine="454"/>
        <w:jc w:val="both"/>
        <w:outlineLvl w:val="0"/>
        <w:rPr>
          <w:rFonts w:ascii="Times New Roman" w:hAnsi="Times New Roman" w:cs="Times New Roman"/>
          <w:sz w:val="24"/>
          <w:szCs w:val="24"/>
        </w:rPr>
      </w:pPr>
      <w:r w:rsidRPr="006237EB">
        <w:rPr>
          <w:rFonts w:ascii="Times New Roman" w:hAnsi="Times New Roman" w:cs="Times New Roman"/>
          <w:b/>
          <w:sz w:val="24"/>
          <w:szCs w:val="24"/>
        </w:rPr>
        <w:t xml:space="preserve">Использование программных систем и сервисов. </w:t>
      </w:r>
      <w:r w:rsidRPr="006237EB">
        <w:rPr>
          <w:rFonts w:ascii="Times New Roman" w:hAnsi="Times New Roman" w:cs="Times New Roman"/>
          <w:sz w:val="24"/>
          <w:szCs w:val="24"/>
        </w:rPr>
        <w:t>Устройство компьютера. Основные компоненты современного компьютера. 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ИКТ.</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Компьютерные вирусы. Антивирусная профилактика.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Архивирование и разархивирование.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Обработка текстов. Текстовый редактор. Создание структурированного текста. Проверка правописания, словари. Ссылки. Выделение изменений. Включение в те</w:t>
      </w:r>
      <w:proofErr w:type="gramStart"/>
      <w:r w:rsidRPr="006237EB">
        <w:rPr>
          <w:rFonts w:ascii="Times New Roman" w:hAnsi="Times New Roman" w:cs="Times New Roman"/>
          <w:sz w:val="24"/>
          <w:szCs w:val="24"/>
        </w:rPr>
        <w:t>кст гр</w:t>
      </w:r>
      <w:proofErr w:type="gramEnd"/>
      <w:r w:rsidRPr="006237EB">
        <w:rPr>
          <w:rFonts w:ascii="Times New Roman" w:hAnsi="Times New Roman" w:cs="Times New Roman"/>
          <w:sz w:val="24"/>
          <w:szCs w:val="24"/>
        </w:rPr>
        <w:t xml:space="preserve">афических и </w:t>
      </w:r>
      <w:r w:rsidRPr="006237EB">
        <w:rPr>
          <w:rFonts w:ascii="Times New Roman" w:hAnsi="Times New Roman" w:cs="Times New Roman"/>
          <w:sz w:val="24"/>
          <w:szCs w:val="24"/>
        </w:rPr>
        <w:lastRenderedPageBreak/>
        <w:t>иных информационных объектов. Деловая переписка, учебная публикация, коллективная работа.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Динамические (электронные) таблицы. Использование формул. Составление таблиц. Построение графиков и диаграмм. Понятие о сортировке (упорядочивании) данных.</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Гипертекст. Браузеры. Компьютерные энциклопедии и компьютерные словари. Средства поиска информации.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 xml:space="preserve">Работа в информационном пространстве. </w:t>
      </w:r>
      <w:r w:rsidRPr="006237EB">
        <w:rPr>
          <w:rFonts w:ascii="Times New Roman" w:hAnsi="Times New Roman" w:cs="Times New Roman"/>
          <w:sz w:val="24"/>
          <w:szCs w:val="24"/>
        </w:rPr>
        <w:t xml:space="preserve">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 </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 </w:t>
      </w:r>
    </w:p>
    <w:p w:rsidR="006237EB" w:rsidRPr="006237EB" w:rsidRDefault="006237EB" w:rsidP="006237EB">
      <w:pPr>
        <w:spacing w:after="0" w:line="360" w:lineRule="auto"/>
        <w:ind w:firstLine="454"/>
        <w:jc w:val="both"/>
        <w:rPr>
          <w:rFonts w:ascii="Times New Roman" w:hAnsi="Times New Roman" w:cs="Times New Roman"/>
          <w:i/>
          <w:sz w:val="24"/>
          <w:szCs w:val="24"/>
        </w:rPr>
      </w:pPr>
      <w:r w:rsidRPr="006237EB">
        <w:rPr>
          <w:rFonts w:ascii="Times New Roman" w:hAnsi="Times New Roman" w:cs="Times New Roman"/>
          <w:i/>
          <w:sz w:val="24"/>
          <w:szCs w:val="24"/>
        </w:rPr>
        <w:t xml:space="preserve">Постановка вопроса о достоверности полученной информации, </w:t>
      </w:r>
      <w:proofErr w:type="gramStart"/>
      <w:r w:rsidRPr="006237EB">
        <w:rPr>
          <w:rFonts w:ascii="Times New Roman" w:hAnsi="Times New Roman" w:cs="Times New Roman"/>
          <w:i/>
          <w:sz w:val="24"/>
          <w:szCs w:val="24"/>
        </w:rPr>
        <w:t>о</w:t>
      </w:r>
      <w:proofErr w:type="gramEnd"/>
      <w:r w:rsidRPr="006237EB">
        <w:rPr>
          <w:rFonts w:ascii="Times New Roman" w:hAnsi="Times New Roman" w:cs="Times New Roman"/>
          <w:i/>
          <w:sz w:val="24"/>
          <w:szCs w:val="24"/>
        </w:rPr>
        <w:t xml:space="preserve"> </w:t>
      </w:r>
      <w:proofErr w:type="gramStart"/>
      <w:r w:rsidRPr="006237EB">
        <w:rPr>
          <w:rFonts w:ascii="Times New Roman" w:hAnsi="Times New Roman" w:cs="Times New Roman"/>
          <w:i/>
          <w:sz w:val="24"/>
          <w:szCs w:val="24"/>
        </w:rPr>
        <w:t>её</w:t>
      </w:r>
      <w:proofErr w:type="gramEnd"/>
      <w:r w:rsidRPr="006237EB">
        <w:rPr>
          <w:rFonts w:ascii="Times New Roman" w:hAnsi="Times New Roman" w:cs="Times New Roman"/>
          <w:i/>
          <w:sz w:val="24"/>
          <w:szCs w:val="24"/>
        </w:rPr>
        <w:t xml:space="preserve"> </w:t>
      </w:r>
      <w:proofErr w:type="spellStart"/>
      <w:r w:rsidRPr="006237EB">
        <w:rPr>
          <w:rFonts w:ascii="Times New Roman" w:hAnsi="Times New Roman" w:cs="Times New Roman"/>
          <w:i/>
          <w:sz w:val="24"/>
          <w:szCs w:val="24"/>
        </w:rPr>
        <w:t>подкреплённости</w:t>
      </w:r>
      <w:proofErr w:type="spellEnd"/>
      <w:r w:rsidRPr="006237EB">
        <w:rPr>
          <w:rFonts w:ascii="Times New Roman" w:hAnsi="Times New Roman" w:cs="Times New Roman"/>
          <w:i/>
          <w:sz w:val="24"/>
          <w:szCs w:val="24"/>
        </w:rPr>
        <w:t xml:space="preserve"> доказательствами. Знакомство с возможными подходами к оценке достоверности информации (оценка надёжности источника, сравнение данных из разных источников и в разные моменты времени и т. п.).</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Передача информации. Источник и приёмник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 </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Организация взаимодействия в информационной среде: электронная переписка, чат, форум, телеконференция, сайт.</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Понятие модели объекта, процесса или явления. Математическая (компьютерная) модель. Её отличия от словесного (литературного) описания объекта или процесса.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Примерная схема использования математических (компьютерных) моделей при решении научно-технических задач: построение математической модели, её программная реализация, проведение компьютерного эксперимента, анализ его результатов.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proofErr w:type="gramStart"/>
      <w:r w:rsidRPr="006237EB">
        <w:rPr>
          <w:rFonts w:ascii="Times New Roman" w:hAnsi="Times New Roman" w:cs="Times New Roman"/>
          <w:sz w:val="24"/>
          <w:szCs w:val="24"/>
        </w:rPr>
        <w:t xml:space="preserve">Примеры применения ИКТ: связь, информационные услуги, научно-технические исследования, управление и проектирование, анализ данных, образование (дистанционное обучение, образовательные источники). </w:t>
      </w:r>
      <w:proofErr w:type="gramEnd"/>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Тенденции развития ИКТ (суперкомпьютеры, мобильные вычислительные устройства).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w:t>
      </w:r>
    </w:p>
    <w:p w:rsidR="006237EB" w:rsidRPr="006237EB" w:rsidRDefault="006237EB" w:rsidP="006237EB">
      <w:pPr>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Физика</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Физика и физические методы изучения природы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Механические явления. Кинематика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Динамика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Сила упругости. Сила трения. Сила тяжести. Закон всемирного тяготения. Центр тяжести.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Давление. Атмосферное давление. Закон Паскаля. Закон Архимеда. Условие плавания тел.</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Условия равновесия твёрдого тела.</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Законы сохранения импульса и механической энергии. Механические колебания и волны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Импульс. Закон сохранения импульса. Реактивное движение.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Механические колебания. Резонанс. Механические волны. Звук. Использование колебаний в технике.</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Строение и свойства вещества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Строение вещества. Опыты, доказывающие атомное строение вещества. Тепловое движение и взаимодействие частиц вещества. Агрегатные состояния вещества. Свойства газов, жидкостей и твёрдых тел.</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Тепловые явления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тепловых процессах.</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Преобразования энергии в тепловых машинах. КПД тепловой машины. Экологические проблемы теплоэнергетики.</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Электрические явления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w:t>
      </w:r>
      <w:proofErr w:type="gramStart"/>
      <w:r w:rsidRPr="006237EB">
        <w:rPr>
          <w:rFonts w:ascii="Times New Roman" w:hAnsi="Times New Roman" w:cs="Times New Roman"/>
          <w:sz w:val="24"/>
          <w:szCs w:val="24"/>
        </w:rPr>
        <w:t>Джоуля—Ленца</w:t>
      </w:r>
      <w:proofErr w:type="gramEnd"/>
      <w:r w:rsidRPr="006237EB">
        <w:rPr>
          <w:rFonts w:ascii="Times New Roman" w:hAnsi="Times New Roman" w:cs="Times New Roman"/>
          <w:sz w:val="24"/>
          <w:szCs w:val="24"/>
        </w:rPr>
        <w:t>. Правила безопасности при работе с источниками электрического тока.</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Магнитные явления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Постоянные магниты. Взаимодействие магнитов. Магнитное поле. Магнитное поле тока. Действие магнитного поля на проводник с током.</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Электродвигатель постоянного тока.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Электромагнитная индукция. Электрогенератор. Трансформатор.</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Электромагнитные колебания и волны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Электромагнитные колебания. Электромагнитные волны. Влияние электромагнитных излучений на живые организмы.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Принципы радиосвязи и телевидения.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Свет — электромагнитная волна. Прямолинейное распространение света. Отражение и преломление света. Плоское </w:t>
      </w:r>
      <w:r w:rsidRPr="006237EB">
        <w:rPr>
          <w:rFonts w:ascii="Times New Roman" w:hAnsi="Times New Roman" w:cs="Times New Roman"/>
          <w:bCs/>
          <w:sz w:val="24"/>
          <w:szCs w:val="24"/>
        </w:rPr>
        <w:t xml:space="preserve">зеркало. </w:t>
      </w:r>
      <w:r w:rsidRPr="006237EB">
        <w:rPr>
          <w:rFonts w:ascii="Times New Roman" w:hAnsi="Times New Roman" w:cs="Times New Roman"/>
          <w:sz w:val="24"/>
          <w:szCs w:val="24"/>
        </w:rPr>
        <w:t>Линзы. Фокусное расстояние и оптическая сила линзы. Оптические приборы. Дисперсия света.</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Квантовые явления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Влияние радиоактивных излучений на живые организмы. Экологические проблемы, возникающие при использовании атомных электростанций.</w:t>
      </w:r>
    </w:p>
    <w:p w:rsidR="006237EB" w:rsidRPr="006237EB" w:rsidRDefault="006237EB" w:rsidP="006237EB">
      <w:pPr>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Строение и эволюция Вселенной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Геоцентрическая и гелиоцентрическая системы мира. Физическая природа небесных тел Солнечной системы. Происхождение Солнечной системы. Физическая природа Солнца и звёзд. Строение Вселенной. Эволюция Вселенной.</w:t>
      </w:r>
    </w:p>
    <w:p w:rsidR="006237EB" w:rsidRPr="006237EB" w:rsidRDefault="006237EB" w:rsidP="006237EB">
      <w:pPr>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Биология</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Живые организмы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Правила работы в кабинете биологии, с биологическими приборами и инструментами.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Грибы. Многообразие грибов, их роль в природе и жизни человека. Съедобные и ядовитые грибы. Оказание приёмов первой помощи при отравлении грибами.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Лишайники. Роль лишайников в природе и жизни человека.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Вирусы — неклеточные формы. Заболевания, вызываемые вирусами. Меры профилактики заболеваний.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Растения. Клетки, ткани и органы растений. Процессы жизнедеятельности: обмен веществ и превращение энергии, питание, фотосинтез, дыхание, удаление продуктов обмена, транспорт веществ. Регуляция процессов жизнедеятельности. Движения. Рост, развитие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Животные. Строение животных. Процессы жизнедеятельности и их регуляция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 исчезающих видов животных.</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Человек и его здоровье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Человек и окружающая среда. Природная и социальная среда обитания человека. Защита среды обитания человека.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Общие сведения об организме человека. Место человека в системе органического мира. Черты сходства и различий человека и животных. Строение организма человека: клетки, ткани, органы, системы органов. Методы изучения организма человека.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Опора и движение. Опорно-двигательная система. Профилактика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Транспорт веществ. Внутренняя среда организма, значение её постоянства. Кровеносная и лимфатическая системы.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Приёмы оказания первой помощи при кровотечениях.</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Дыхание. Дыхательная система. Строение органов дыхания. Регуляция дыхания. Газообмен в лёгких и тканях. Гигиена органов дыхания. Заболевания органов дыхания и их предупреждение. Приёмы оказания первой помощи при отравлении угарным газом, спасении утопающего. Инфекционные заболевания и меры их профилактики. Вред </w:t>
      </w:r>
      <w:proofErr w:type="spellStart"/>
      <w:r w:rsidRPr="006237EB">
        <w:rPr>
          <w:rFonts w:ascii="Times New Roman" w:hAnsi="Times New Roman" w:cs="Times New Roman"/>
          <w:sz w:val="24"/>
          <w:szCs w:val="24"/>
        </w:rPr>
        <w:t>табакокурения</w:t>
      </w:r>
      <w:proofErr w:type="spellEnd"/>
      <w:r w:rsidRPr="006237EB">
        <w:rPr>
          <w:rFonts w:ascii="Times New Roman" w:hAnsi="Times New Roman" w:cs="Times New Roman"/>
          <w:sz w:val="24"/>
          <w:szCs w:val="24"/>
        </w:rPr>
        <w:t>.</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Питание. Пищеварение. Пищеварительная система. Нарушения работы пищеварительной системы и их профилактика.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Обмен веществ и превращения энергии в организме. Пластический и энергетический обмен. Обмен воды, минеральных солей, белков, углеводов и жиров. Витамины. Рациональное питание. Нормы и режим питания.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Покровы тела. Строение и функции кожи. Роль кожи в терморегуляции. Уход за кожей, волосами, ногтями. Приёмы оказания первой помощи при травмах, ожогах, обморожениях и их профилактика. Закаливание организма.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Выделение. Строение и функции выделительной системы. Заболевания органов мочевыделительной системы и их предупреждение.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Размножение и развитие. Половые железы и половые клетки. Половое созревание. Инфекции, передающиеся половым путём, их профилактика. ВИЧ-инфекция и её профилактика. Наследственные заболевания. </w:t>
      </w:r>
      <w:proofErr w:type="spellStart"/>
      <w:r w:rsidRPr="006237EB">
        <w:rPr>
          <w:rFonts w:ascii="Times New Roman" w:hAnsi="Times New Roman" w:cs="Times New Roman"/>
          <w:sz w:val="24"/>
          <w:szCs w:val="24"/>
        </w:rPr>
        <w:t>Медикогенетическое</w:t>
      </w:r>
      <w:proofErr w:type="spellEnd"/>
      <w:r w:rsidRPr="006237EB">
        <w:rPr>
          <w:rFonts w:ascii="Times New Roman" w:hAnsi="Times New Roman" w:cs="Times New Roman"/>
          <w:sz w:val="24"/>
          <w:szCs w:val="24"/>
        </w:rPr>
        <w:t xml:space="preserve">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Органы чувств. Строение и функции органов зрения и слуха. Нарушения зрения и слуха, их предупреждение. Вестибулярный аппарат. Мышечное и кожное чувства. Обоняние. Вкус.</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Нейрогуморальная регуляция процессов жизнедеятельности 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характер. Способности и одарённость. Межличностные отношения. Роль обучения и воспитания в развитии поведения и психики человека.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Общие биологические закономерности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Отличительные признаки живых организмов. Особенности химического состава живых организмов: неорганические и органические вещества, их роль в организме.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Клеточное строение организмов. </w:t>
      </w:r>
      <w:proofErr w:type="gramStart"/>
      <w:r w:rsidRPr="006237EB">
        <w:rPr>
          <w:rFonts w:ascii="Times New Roman" w:hAnsi="Times New Roman" w:cs="Times New Roman"/>
          <w:sz w:val="24"/>
          <w:szCs w:val="24"/>
        </w:rPr>
        <w:t>Строение клетки: ядро, клеточная оболочка, плазматическая мембрана, цитоплазма, пластиды, митохондрии, вакуоли.</w:t>
      </w:r>
      <w:proofErr w:type="gramEnd"/>
      <w:r w:rsidRPr="006237EB">
        <w:rPr>
          <w:rFonts w:ascii="Times New Roman" w:hAnsi="Times New Roman" w:cs="Times New Roman"/>
          <w:sz w:val="24"/>
          <w:szCs w:val="24"/>
        </w:rPr>
        <w:t xml:space="preserve"> Хромосомы. Многообразие клеток.</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Рост и развитие организмов. Размножение. Бесполое и половое размножение. Половые клетки. Оплодотворение.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Наследственность и изменчивость — свойства организмов. Наследственная и ненаследственная изменчивость.</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Система и эволюция органического мира. Вид — основная систематическая единица. Признаки вида. Ч. Дарвин — основоположник учения об эволюции. Движущие виды эволюции: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Взаимосвязи организмов и окружающей среды. Среда — источник веществ, энергии и информации. Влияние экологических факторов на организмы. </w:t>
      </w:r>
      <w:proofErr w:type="spellStart"/>
      <w:r w:rsidRPr="006237EB">
        <w:rPr>
          <w:rFonts w:ascii="Times New Roman" w:hAnsi="Times New Roman" w:cs="Times New Roman"/>
          <w:sz w:val="24"/>
          <w:szCs w:val="24"/>
        </w:rPr>
        <w:t>Экосистемная</w:t>
      </w:r>
      <w:proofErr w:type="spellEnd"/>
      <w:r w:rsidRPr="006237EB">
        <w:rPr>
          <w:rFonts w:ascii="Times New Roman" w:hAnsi="Times New Roman" w:cs="Times New Roman"/>
          <w:sz w:val="24"/>
          <w:szCs w:val="24"/>
        </w:rPr>
        <w:t xml:space="preserve">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w:t>
      </w:r>
      <w:r w:rsidRPr="006237EB">
        <w:rPr>
          <w:rFonts w:ascii="Times New Roman" w:hAnsi="Times New Roman" w:cs="Times New Roman"/>
          <w:sz w:val="24"/>
          <w:szCs w:val="24"/>
        </w:rPr>
        <w:lastRenderedPageBreak/>
        <w:t>превращения энергии. Биосфера — глобальная экосистема. В. И. Вернадский — основоположник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w:t>
      </w:r>
    </w:p>
    <w:p w:rsidR="006237EB" w:rsidRPr="006237EB" w:rsidRDefault="006237EB" w:rsidP="006237EB">
      <w:pPr>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Химия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Основные понятия химии (уровень атомно-молекулярных представлений)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Предмет химии. Методы познания в химии: наблюдение, эксперимент, измерение. Источники химической информации: химическая литература, Интернет.</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 Относительная атомная масса. Относительная молекулярная масса.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Физические явления и химические реакции. Признаки и условия протекания химических реакций. Закон сохранения массы веще</w:t>
      </w:r>
      <w:proofErr w:type="gramStart"/>
      <w:r w:rsidRPr="006237EB">
        <w:rPr>
          <w:rFonts w:ascii="Times New Roman" w:hAnsi="Times New Roman" w:cs="Times New Roman"/>
          <w:sz w:val="24"/>
          <w:szCs w:val="24"/>
        </w:rPr>
        <w:t>ств пр</w:t>
      </w:r>
      <w:proofErr w:type="gramEnd"/>
      <w:r w:rsidRPr="006237EB">
        <w:rPr>
          <w:rFonts w:ascii="Times New Roman" w:hAnsi="Times New Roman" w:cs="Times New Roman"/>
          <w:sz w:val="24"/>
          <w:szCs w:val="24"/>
        </w:rPr>
        <w:t>и химических реакциях. Химические уравнения.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Основные классы неорганических соединений. Номенклатура неорганических веществ. Оксиды. Оксиды металлов и неметаллов. Вода. Очистка воды. Аэрация воды. Взаимодействие воды с оксидами металлов и неметаллов. Кислоты, классификация и свойства: взаимодействие с металлами, оксидами металлов. Основания, классификация и свойства: взаимодействие с оксидами неметаллов, кислотами. Амфотерность. Кислотно-основные индикаторы. Соли. Средние соли. Взаимодействие солей с металлами, кислотами, щелочами. Связь между основными классами неорганических соединений.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Первоначальные представления о естественных семействах (группах) химических элементов: щелочные металлы, галогены.</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Периодический закон и периодическая система химических элементов Д. И. Менделеева. Строение вещества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Периодический закон. История открытия периодического закона. Значение периодического закона для развития науки.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Периодическая система как </w:t>
      </w:r>
      <w:proofErr w:type="spellStart"/>
      <w:proofErr w:type="gramStart"/>
      <w:r w:rsidRPr="006237EB">
        <w:rPr>
          <w:rFonts w:ascii="Times New Roman" w:hAnsi="Times New Roman" w:cs="Times New Roman"/>
          <w:sz w:val="24"/>
          <w:szCs w:val="24"/>
        </w:rPr>
        <w:t>естественно-научная</w:t>
      </w:r>
      <w:proofErr w:type="spellEnd"/>
      <w:proofErr w:type="gramEnd"/>
      <w:r w:rsidRPr="006237EB">
        <w:rPr>
          <w:rFonts w:ascii="Times New Roman" w:hAnsi="Times New Roman" w:cs="Times New Roman"/>
          <w:sz w:val="24"/>
          <w:szCs w:val="24"/>
        </w:rPr>
        <w:t xml:space="preserve">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А-групп).</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Химическая связь. </w:t>
      </w:r>
      <w:proofErr w:type="spellStart"/>
      <w:r w:rsidRPr="006237EB">
        <w:rPr>
          <w:rFonts w:ascii="Times New Roman" w:hAnsi="Times New Roman" w:cs="Times New Roman"/>
          <w:sz w:val="24"/>
          <w:szCs w:val="24"/>
        </w:rPr>
        <w:t>Электроотрицательность</w:t>
      </w:r>
      <w:proofErr w:type="spellEnd"/>
      <w:r w:rsidRPr="006237EB">
        <w:rPr>
          <w:rFonts w:ascii="Times New Roman" w:hAnsi="Times New Roman" w:cs="Times New Roman"/>
          <w:sz w:val="24"/>
          <w:szCs w:val="24"/>
        </w:rPr>
        <w:t xml:space="preserve"> атомов. Ковалентная неполярная и полярная связь. Ионная связь. Валентность, степень окисления, заряд иона.</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Многообразие химических реакций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proofErr w:type="gramStart"/>
      <w:r w:rsidRPr="006237EB">
        <w:rPr>
          <w:rFonts w:ascii="Times New Roman" w:hAnsi="Times New Roman" w:cs="Times New Roman"/>
          <w:sz w:val="24"/>
          <w:szCs w:val="24"/>
        </w:rPr>
        <w:t>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необратимые, обратимые.</w:t>
      </w:r>
      <w:proofErr w:type="gramEnd"/>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Скорость химических реакций. Факторы, влияющие на скорость химических реакций.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Растворы. Электролитическая диссоциация. Электролиты и </w:t>
      </w:r>
      <w:proofErr w:type="spellStart"/>
      <w:r w:rsidRPr="006237EB">
        <w:rPr>
          <w:rFonts w:ascii="Times New Roman" w:hAnsi="Times New Roman" w:cs="Times New Roman"/>
          <w:sz w:val="24"/>
          <w:szCs w:val="24"/>
        </w:rPr>
        <w:t>неэлектролиты</w:t>
      </w:r>
      <w:proofErr w:type="spellEnd"/>
      <w:r w:rsidRPr="006237EB">
        <w:rPr>
          <w:rFonts w:ascii="Times New Roman" w:hAnsi="Times New Roman" w:cs="Times New Roman"/>
          <w:sz w:val="24"/>
          <w:szCs w:val="24"/>
        </w:rPr>
        <w:t>. Катионы и анионы. Диссоциация солей, кислот и оснований в водных растворах. Реакц</w:t>
      </w:r>
      <w:proofErr w:type="gramStart"/>
      <w:r w:rsidRPr="006237EB">
        <w:rPr>
          <w:rFonts w:ascii="Times New Roman" w:hAnsi="Times New Roman" w:cs="Times New Roman"/>
          <w:sz w:val="24"/>
          <w:szCs w:val="24"/>
        </w:rPr>
        <w:t>ии ио</w:t>
      </w:r>
      <w:proofErr w:type="gramEnd"/>
      <w:r w:rsidRPr="006237EB">
        <w:rPr>
          <w:rFonts w:ascii="Times New Roman" w:hAnsi="Times New Roman" w:cs="Times New Roman"/>
          <w:sz w:val="24"/>
          <w:szCs w:val="24"/>
        </w:rPr>
        <w:t>нного обмена в растворах электролитов.</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Многообразие веществ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водородных соединений, высших оксидов и кислородсодержащих кислот на примере элементов второго и третьего периодов.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веществ, их оксидов и </w:t>
      </w:r>
      <w:proofErr w:type="spellStart"/>
      <w:r w:rsidRPr="006237EB">
        <w:rPr>
          <w:rFonts w:ascii="Times New Roman" w:hAnsi="Times New Roman" w:cs="Times New Roman"/>
          <w:sz w:val="24"/>
          <w:szCs w:val="24"/>
        </w:rPr>
        <w:t>гидроксидов</w:t>
      </w:r>
      <w:proofErr w:type="spellEnd"/>
      <w:r w:rsidRPr="006237EB">
        <w:rPr>
          <w:rFonts w:ascii="Times New Roman" w:hAnsi="Times New Roman" w:cs="Times New Roman"/>
          <w:sz w:val="24"/>
          <w:szCs w:val="24"/>
        </w:rPr>
        <w:t xml:space="preserve"> на примере элементов второго и третьего периодов.</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sz w:val="24"/>
          <w:szCs w:val="24"/>
        </w:rPr>
        <w:t>Экспериментальная химия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w:t>
      </w:r>
      <w:proofErr w:type="gramStart"/>
      <w:r w:rsidRPr="006237EB">
        <w:rPr>
          <w:rFonts w:ascii="Times New Roman" w:hAnsi="Times New Roman" w:cs="Times New Roman"/>
          <w:sz w:val="24"/>
          <w:szCs w:val="24"/>
        </w:rPr>
        <w:t>опыты</w:t>
      </w:r>
      <w:proofErr w:type="gramEnd"/>
      <w:r w:rsidRPr="006237EB">
        <w:rPr>
          <w:rFonts w:ascii="Times New Roman" w:hAnsi="Times New Roman" w:cs="Times New Roman"/>
          <w:sz w:val="24"/>
          <w:szCs w:val="24"/>
        </w:rPr>
        <w:t xml:space="preserve"> 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его по учебным темам приведён в примерном тематическом планировании.</w:t>
      </w:r>
    </w:p>
    <w:p w:rsidR="006237EB" w:rsidRPr="006237EB" w:rsidRDefault="006237EB" w:rsidP="006237EB">
      <w:pPr>
        <w:shd w:val="clear" w:color="auto" w:fill="FFFFFF"/>
        <w:spacing w:after="0" w:line="360" w:lineRule="auto"/>
        <w:ind w:firstLine="454"/>
        <w:jc w:val="center"/>
        <w:rPr>
          <w:rFonts w:ascii="Times New Roman" w:hAnsi="Times New Roman" w:cs="Times New Roman"/>
          <w:b/>
          <w:sz w:val="24"/>
          <w:szCs w:val="24"/>
        </w:rPr>
      </w:pPr>
    </w:p>
    <w:p w:rsidR="006237EB" w:rsidRPr="006237EB" w:rsidRDefault="006237EB" w:rsidP="006237EB">
      <w:pPr>
        <w:shd w:val="clear" w:color="auto" w:fill="FFFFFF"/>
        <w:spacing w:after="0" w:line="360" w:lineRule="auto"/>
        <w:ind w:firstLine="454"/>
        <w:jc w:val="center"/>
        <w:rPr>
          <w:rFonts w:ascii="Times New Roman" w:hAnsi="Times New Roman" w:cs="Times New Roman"/>
          <w:b/>
          <w:sz w:val="24"/>
          <w:szCs w:val="24"/>
        </w:rPr>
      </w:pPr>
    </w:p>
    <w:p w:rsidR="006237EB" w:rsidRPr="006237EB" w:rsidRDefault="006237EB" w:rsidP="006237EB">
      <w:pPr>
        <w:shd w:val="clear" w:color="auto" w:fill="FFFFFF"/>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Изобразительное искусство</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Роль искусства и художественной деятельности человека в развитии культуры. </w:t>
      </w:r>
      <w:r w:rsidRPr="006237EB">
        <w:rPr>
          <w:rFonts w:ascii="Times New Roman" w:hAnsi="Times New Roman" w:cs="Times New Roman"/>
          <w:sz w:val="24"/>
          <w:szCs w:val="24"/>
        </w:rPr>
        <w:t>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lastRenderedPageBreak/>
        <w:t xml:space="preserve">Роль художественной деятельности человека в освоении мира. </w:t>
      </w:r>
      <w:r w:rsidRPr="006237EB">
        <w:rPr>
          <w:rFonts w:ascii="Times New Roman" w:hAnsi="Times New Roman" w:cs="Times New Roman"/>
          <w:sz w:val="24"/>
          <w:szCs w:val="24"/>
        </w:rPr>
        <w:t>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Художественно-эстетическое значение исторических памятников. Роль визуально-пространственных иску</w:t>
      </w:r>
      <w:proofErr w:type="gramStart"/>
      <w:r w:rsidRPr="006237EB">
        <w:rPr>
          <w:rFonts w:ascii="Times New Roman" w:hAnsi="Times New Roman" w:cs="Times New Roman"/>
          <w:sz w:val="24"/>
          <w:szCs w:val="24"/>
        </w:rPr>
        <w:t>сств в ф</w:t>
      </w:r>
      <w:proofErr w:type="gramEnd"/>
      <w:r w:rsidRPr="006237EB">
        <w:rPr>
          <w:rFonts w:ascii="Times New Roman" w:hAnsi="Times New Roman" w:cs="Times New Roman"/>
          <w:sz w:val="24"/>
          <w:szCs w:val="24"/>
        </w:rPr>
        <w:t>ормировании образа Родины.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Художественный диалог культур. </w:t>
      </w:r>
      <w:r w:rsidRPr="006237EB">
        <w:rPr>
          <w:rFonts w:ascii="Times New Roman" w:hAnsi="Times New Roman" w:cs="Times New Roman"/>
          <w:sz w:val="24"/>
          <w:szCs w:val="24"/>
        </w:rPr>
        <w:t>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Роль искусства в создании материальной среды жизни человека. </w:t>
      </w:r>
      <w:r w:rsidRPr="006237EB">
        <w:rPr>
          <w:rFonts w:ascii="Times New Roman" w:hAnsi="Times New Roman" w:cs="Times New Roman"/>
          <w:sz w:val="24"/>
          <w:szCs w:val="24"/>
        </w:rPr>
        <w:t>Роль искусства в организации предметно-пространственной среды жизни человека.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Искусство в современном мире. </w:t>
      </w:r>
      <w:r w:rsidRPr="006237EB">
        <w:rPr>
          <w:rFonts w:ascii="Times New Roman" w:hAnsi="Times New Roman" w:cs="Times New Roman"/>
          <w:sz w:val="24"/>
          <w:szCs w:val="24"/>
        </w:rPr>
        <w:t>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Духовно-нравственные проблемы жизни и искусства. </w:t>
      </w:r>
      <w:r w:rsidRPr="006237EB">
        <w:rPr>
          <w:rFonts w:ascii="Times New Roman" w:hAnsi="Times New Roman" w:cs="Times New Roman"/>
          <w:sz w:val="24"/>
          <w:szCs w:val="24"/>
        </w:rPr>
        <w:t>Выражение в образах искусства нравственного поиска человечества, нравственного выбора отдельного человека.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Традиционный и современный уклад семейной жизни, отражённый в искусстве. Образы мира, защиты Отечества в жизни и в искусстве.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Народные праздники, обряды в искусстве и в современной жизни.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Взаимоотношения между народами, между людьми разных поколений в жизни и в искусстве.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Специфика художественного изображения. </w:t>
      </w:r>
      <w:r w:rsidRPr="006237EB">
        <w:rPr>
          <w:rFonts w:ascii="Times New Roman" w:hAnsi="Times New Roman" w:cs="Times New Roman"/>
          <w:sz w:val="24"/>
          <w:szCs w:val="24"/>
        </w:rPr>
        <w:t>Художественный образ — основа и цель любого искусства. Условность художественного изображения. Реальность и фантазия в искусстве.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Средства художественной выразительности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Художественные материалы и художественные техники. </w:t>
      </w:r>
      <w:r w:rsidRPr="006237EB">
        <w:rPr>
          <w:rFonts w:ascii="Times New Roman" w:hAnsi="Times New Roman" w:cs="Times New Roman"/>
          <w:sz w:val="24"/>
          <w:szCs w:val="24"/>
        </w:rPr>
        <w:t>Материалы живописи, графики, скульптуры. Художественные техники.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Композиция. </w:t>
      </w:r>
      <w:r w:rsidRPr="006237EB">
        <w:rPr>
          <w:rFonts w:ascii="Times New Roman" w:hAnsi="Times New Roman" w:cs="Times New Roman"/>
          <w:sz w:val="24"/>
          <w:szCs w:val="24"/>
        </w:rPr>
        <w:t>Композиция — главное средство выразительности художественного произведения. Раскрытие в композиции сущности произведения.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Пропорции. </w:t>
      </w:r>
      <w:r w:rsidRPr="006237EB">
        <w:rPr>
          <w:rFonts w:ascii="Times New Roman" w:hAnsi="Times New Roman" w:cs="Times New Roman"/>
          <w:sz w:val="24"/>
          <w:szCs w:val="24"/>
        </w:rPr>
        <w:t>Линейная и воздушная перспектива. Контраст в композиции.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Цвет. </w:t>
      </w:r>
      <w:r w:rsidRPr="006237EB">
        <w:rPr>
          <w:rFonts w:ascii="Times New Roman" w:hAnsi="Times New Roman" w:cs="Times New Roman"/>
          <w:sz w:val="24"/>
          <w:szCs w:val="24"/>
        </w:rPr>
        <w:t>Цветовые отношения. Колорит картины. Напряжённость и насыщенность цвета. Свет и цвет. Характер мазка.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Линия, штрих, пятно. </w:t>
      </w:r>
      <w:r w:rsidRPr="006237EB">
        <w:rPr>
          <w:rFonts w:ascii="Times New Roman" w:hAnsi="Times New Roman" w:cs="Times New Roman"/>
          <w:sz w:val="24"/>
          <w:szCs w:val="24"/>
        </w:rPr>
        <w:t>Линия, штрих, пятно и художественный образ. Передача графическими средствами эмоционального состояния природы, человека, животного.</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lastRenderedPageBreak/>
        <w:t xml:space="preserve">Объём и форма. </w:t>
      </w:r>
      <w:r w:rsidRPr="006237EB">
        <w:rPr>
          <w:rFonts w:ascii="Times New Roman" w:hAnsi="Times New Roman" w:cs="Times New Roman"/>
          <w:sz w:val="24"/>
          <w:szCs w:val="24"/>
        </w:rPr>
        <w:t>Передача на плоскости и в пространстве многообразных форм предметного мира. Трансформация и стилизация форм. Взаимоотношение формы и характера.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Ритм. </w:t>
      </w:r>
      <w:r w:rsidRPr="006237EB">
        <w:rPr>
          <w:rFonts w:ascii="Times New Roman" w:hAnsi="Times New Roman" w:cs="Times New Roman"/>
          <w:sz w:val="24"/>
          <w:szCs w:val="24"/>
        </w:rPr>
        <w:t>Роль ритма в построении композиции в живописи и рисунке, архитектуре, декоративно-прикладном искусстве.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Изобразительные виды искусства. </w:t>
      </w:r>
      <w:r w:rsidRPr="006237EB">
        <w:rPr>
          <w:rFonts w:ascii="Times New Roman" w:hAnsi="Times New Roman" w:cs="Times New Roman"/>
          <w:sz w:val="24"/>
          <w:szCs w:val="24"/>
        </w:rPr>
        <w:t>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Конструктивные виды искусства. </w:t>
      </w:r>
      <w:r w:rsidRPr="006237EB">
        <w:rPr>
          <w:rFonts w:ascii="Times New Roman" w:hAnsi="Times New Roman" w:cs="Times New Roman"/>
          <w:sz w:val="24"/>
          <w:szCs w:val="24"/>
        </w:rPr>
        <w:t xml:space="preserve">Архитектура </w:t>
      </w:r>
      <w:r w:rsidRPr="006237EB">
        <w:rPr>
          <w:rFonts w:ascii="Times New Roman" w:hAnsi="Times New Roman" w:cs="Times New Roman"/>
          <w:bCs/>
          <w:sz w:val="24"/>
          <w:szCs w:val="24"/>
        </w:rPr>
        <w:t>и</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 xml:space="preserve">дизайн. Роль искусства в организации предметно-пространственной среды жизни человека. Единство </w:t>
      </w:r>
      <w:proofErr w:type="gramStart"/>
      <w:r w:rsidRPr="006237EB">
        <w:rPr>
          <w:rFonts w:ascii="Times New Roman" w:hAnsi="Times New Roman" w:cs="Times New Roman"/>
          <w:sz w:val="24"/>
          <w:szCs w:val="24"/>
        </w:rPr>
        <w:t>художественного</w:t>
      </w:r>
      <w:proofErr w:type="gramEnd"/>
      <w:r w:rsidRPr="006237EB">
        <w:rPr>
          <w:rFonts w:ascii="Times New Roman" w:hAnsi="Times New Roman" w:cs="Times New Roman"/>
          <w:sz w:val="24"/>
          <w:szCs w:val="24"/>
        </w:rPr>
        <w:t xml:space="preserve"> и функционального в архитектуре и дизайне.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Архитектурный образ. Архитектура — летопись времён.</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Виды дизайна. Промышленный дизайн. Индустрия моды. Архитектурный и ландшафтный дизайн. Проектная культура. Проектирование пространственной и предметной среды. Графический дизайн, </w:t>
      </w:r>
      <w:proofErr w:type="spellStart"/>
      <w:r w:rsidRPr="006237EB">
        <w:rPr>
          <w:rFonts w:ascii="Times New Roman" w:hAnsi="Times New Roman" w:cs="Times New Roman"/>
          <w:sz w:val="24"/>
          <w:szCs w:val="24"/>
        </w:rPr>
        <w:t>арт-дизайн</w:t>
      </w:r>
      <w:proofErr w:type="spellEnd"/>
      <w:r w:rsidRPr="006237EB">
        <w:rPr>
          <w:rFonts w:ascii="Times New Roman" w:hAnsi="Times New Roman" w:cs="Times New Roman"/>
          <w:sz w:val="24"/>
          <w:szCs w:val="24"/>
        </w:rPr>
        <w:t>. Компьютерная графика и анимация.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Декоративно-прикладные виды искусства. </w:t>
      </w:r>
      <w:r w:rsidRPr="006237EB">
        <w:rPr>
          <w:rFonts w:ascii="Times New Roman" w:hAnsi="Times New Roman" w:cs="Times New Roman"/>
          <w:sz w:val="24"/>
          <w:szCs w:val="24"/>
        </w:rPr>
        <w:t xml:space="preserve">Народное искусство. Истоки декоративно-прикладного искусства. Семантика образа в народном искусстве. Орнамент </w:t>
      </w:r>
      <w:r w:rsidRPr="006237EB">
        <w:rPr>
          <w:rFonts w:ascii="Times New Roman" w:hAnsi="Times New Roman" w:cs="Times New Roman"/>
          <w:bCs/>
          <w:sz w:val="24"/>
          <w:szCs w:val="24"/>
        </w:rPr>
        <w:t>и его</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Изображение в синтетических и экранных видах искусства и художественная фотография. </w:t>
      </w:r>
      <w:r w:rsidRPr="006237EB">
        <w:rPr>
          <w:rFonts w:ascii="Times New Roman" w:hAnsi="Times New Roman" w:cs="Times New Roman"/>
          <w:sz w:val="24"/>
          <w:szCs w:val="24"/>
        </w:rPr>
        <w:t xml:space="preserve">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w:t>
      </w:r>
      <w:r w:rsidRPr="006237EB">
        <w:rPr>
          <w:rFonts w:ascii="Times New Roman" w:hAnsi="Times New Roman" w:cs="Times New Roman"/>
          <w:bCs/>
          <w:sz w:val="24"/>
          <w:szCs w:val="24"/>
        </w:rPr>
        <w:t xml:space="preserve">и </w:t>
      </w:r>
      <w:r w:rsidRPr="006237EB">
        <w:rPr>
          <w:rFonts w:ascii="Times New Roman" w:hAnsi="Times New Roman" w:cs="Times New Roman"/>
          <w:sz w:val="24"/>
          <w:szCs w:val="24"/>
        </w:rPr>
        <w:t>возможности. Создание художественного образа в искусстве фотографии.</w:t>
      </w:r>
    </w:p>
    <w:p w:rsidR="006237EB" w:rsidRPr="006237EB" w:rsidRDefault="006237EB" w:rsidP="006237EB">
      <w:pPr>
        <w:shd w:val="clear" w:color="auto" w:fill="FFFFFF"/>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Музыка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Музыка как вид искусства. </w:t>
      </w:r>
      <w:r w:rsidRPr="006237EB">
        <w:rPr>
          <w:rFonts w:ascii="Times New Roman" w:hAnsi="Times New Roman" w:cs="Times New Roman"/>
          <w:sz w:val="24"/>
          <w:szCs w:val="24"/>
        </w:rPr>
        <w:t xml:space="preserve">Основы музыки: интонационно-образная, жанровая, 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w:t>
      </w:r>
      <w:r w:rsidRPr="006237EB">
        <w:rPr>
          <w:rFonts w:ascii="Times New Roman" w:hAnsi="Times New Roman" w:cs="Times New Roman"/>
          <w:sz w:val="24"/>
          <w:szCs w:val="24"/>
        </w:rPr>
        <w:lastRenderedPageBreak/>
        <w:t>зарубежных композиторов. Искусство исполнительской интерпретации в музыке (вокальной и инструментальной).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Музыкальный образ и музыкальная драматургия. </w:t>
      </w:r>
      <w:r w:rsidRPr="006237EB">
        <w:rPr>
          <w:rFonts w:ascii="Times New Roman" w:hAnsi="Times New Roman" w:cs="Times New Roman"/>
          <w:sz w:val="24"/>
          <w:szCs w:val="24"/>
        </w:rPr>
        <w:t>Всеобщность музыкального языка. Жизненное содержание музыкальных образов, их характеристика и построение, взаимосвязь и развитие. Лирические и драматические, романтические и героические образы и др.</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Общие закономерности развития музыки: сходство и контраст. Противоречие как источник непрерывного развития музыки и жизни. Разнообразие музыкальных форм: </w:t>
      </w:r>
      <w:proofErr w:type="spellStart"/>
      <w:r w:rsidRPr="006237EB">
        <w:rPr>
          <w:rFonts w:ascii="Times New Roman" w:hAnsi="Times New Roman" w:cs="Times New Roman"/>
          <w:sz w:val="24"/>
          <w:szCs w:val="24"/>
        </w:rPr>
        <w:t>двухчастные</w:t>
      </w:r>
      <w:proofErr w:type="spellEnd"/>
      <w:r w:rsidRPr="006237EB">
        <w:rPr>
          <w:rFonts w:ascii="Times New Roman" w:hAnsi="Times New Roman" w:cs="Times New Roman"/>
          <w:sz w:val="24"/>
          <w:szCs w:val="24"/>
        </w:rPr>
        <w:t xml:space="preserve"> и трёхчастные, вариации, рондо, сюиты, сонатно-симфонический цикл. Воплощение единства содержания и художественной формы.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XIX—XX вв.: духовная музыка (знаменный распев и григорианский хорал), западноевропейская и русская музыка XVII—XVIII вв., зарубежная и русская музыкальная культура XIX в. (основные стили, жанры и характерные черты, специфика национальных школ).</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Музыка в современном мире: традиции и инновации. </w:t>
      </w:r>
      <w:r w:rsidRPr="006237EB">
        <w:rPr>
          <w:rFonts w:ascii="Times New Roman" w:hAnsi="Times New Roman" w:cs="Times New Roman"/>
          <w:sz w:val="24"/>
          <w:szCs w:val="24"/>
        </w:rPr>
        <w:t>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Этническая музыка. Музыкальная культура своего региона.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Отечественная и зарубежная музыка композиторов XX в., её стилевое многообразие (импрессионизм, </w:t>
      </w:r>
      <w:proofErr w:type="spellStart"/>
      <w:r w:rsidRPr="006237EB">
        <w:rPr>
          <w:rFonts w:ascii="Times New Roman" w:hAnsi="Times New Roman" w:cs="Times New Roman"/>
          <w:sz w:val="24"/>
          <w:szCs w:val="24"/>
        </w:rPr>
        <w:t>неофольклоризм</w:t>
      </w:r>
      <w:proofErr w:type="spellEnd"/>
      <w:r w:rsidRPr="006237EB">
        <w:rPr>
          <w:rFonts w:ascii="Times New Roman" w:hAnsi="Times New Roman" w:cs="Times New Roman"/>
          <w:sz w:val="24"/>
          <w:szCs w:val="24"/>
        </w:rPr>
        <w:t xml:space="preserve"> и неоклассицизм). Музыкальное творчество композиторов академического направления. Джаз и симфоджаз. </w:t>
      </w:r>
      <w:proofErr w:type="gramStart"/>
      <w:r w:rsidRPr="006237EB">
        <w:rPr>
          <w:rFonts w:ascii="Times New Roman" w:hAnsi="Times New Roman" w:cs="Times New Roman"/>
          <w:sz w:val="24"/>
          <w:szCs w:val="24"/>
        </w:rPr>
        <w:t xml:space="preserve">Современная популярная музыка: авторская песня, электронная музыка, рок-музыка (рок-опера, рок-н-ролл, фолк-рок, </w:t>
      </w:r>
      <w:proofErr w:type="spellStart"/>
      <w:r w:rsidRPr="006237EB">
        <w:rPr>
          <w:rFonts w:ascii="Times New Roman" w:hAnsi="Times New Roman" w:cs="Times New Roman"/>
          <w:sz w:val="24"/>
          <w:szCs w:val="24"/>
        </w:rPr>
        <w:t>арт-рок</w:t>
      </w:r>
      <w:proofErr w:type="spellEnd"/>
      <w:r w:rsidRPr="006237EB">
        <w:rPr>
          <w:rFonts w:ascii="Times New Roman" w:hAnsi="Times New Roman" w:cs="Times New Roman"/>
          <w:sz w:val="24"/>
          <w:szCs w:val="24"/>
        </w:rPr>
        <w:t>), мюзикл, диско-музыка.</w:t>
      </w:r>
      <w:proofErr w:type="gramEnd"/>
      <w:r w:rsidRPr="006237EB">
        <w:rPr>
          <w:rFonts w:ascii="Times New Roman" w:hAnsi="Times New Roman" w:cs="Times New Roman"/>
          <w:sz w:val="24"/>
          <w:szCs w:val="24"/>
        </w:rPr>
        <w:t xml:space="preserve"> Информационно-коммуникационные технологии в музыке.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Современная музыкальная жизнь. Выдающиеся отечественные и зарубежные исполнители, ансамбли и музыкальные коллективы. Пение: соло, дуэт, трио, квартет, </w:t>
      </w:r>
      <w:r w:rsidRPr="006237EB">
        <w:rPr>
          <w:rFonts w:ascii="Times New Roman" w:hAnsi="Times New Roman" w:cs="Times New Roman"/>
          <w:sz w:val="24"/>
          <w:szCs w:val="24"/>
        </w:rPr>
        <w:lastRenderedPageBreak/>
        <w:t xml:space="preserve">ансамбль, хор; аккомпанемент, </w:t>
      </w:r>
      <w:proofErr w:type="spellStart"/>
      <w:r w:rsidRPr="006237EB">
        <w:rPr>
          <w:rFonts w:ascii="Times New Roman" w:hAnsi="Times New Roman" w:cs="Times New Roman"/>
          <w:sz w:val="24"/>
          <w:szCs w:val="24"/>
        </w:rPr>
        <w:t>a</w:t>
      </w:r>
      <w:proofErr w:type="spellEnd"/>
      <w:r w:rsidRPr="006237EB">
        <w:rPr>
          <w:rFonts w:ascii="Times New Roman" w:hAnsi="Times New Roman" w:cs="Times New Roman"/>
          <w:sz w:val="24"/>
          <w:szCs w:val="24"/>
        </w:rPr>
        <w:t xml:space="preserve"> </w:t>
      </w:r>
      <w:proofErr w:type="spellStart"/>
      <w:r w:rsidRPr="006237EB">
        <w:rPr>
          <w:rFonts w:ascii="Times New Roman" w:hAnsi="Times New Roman" w:cs="Times New Roman"/>
          <w:sz w:val="24"/>
          <w:szCs w:val="24"/>
        </w:rPr>
        <w:t>capella</w:t>
      </w:r>
      <w:proofErr w:type="spellEnd"/>
      <w:r w:rsidRPr="006237EB">
        <w:rPr>
          <w:rFonts w:ascii="Times New Roman" w:hAnsi="Times New Roman" w:cs="Times New Roman"/>
          <w:sz w:val="24"/>
          <w:szCs w:val="24"/>
        </w:rPr>
        <w:t>.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w:t>
      </w:r>
    </w:p>
    <w:p w:rsidR="006237EB" w:rsidRPr="006237EB" w:rsidRDefault="006237EB" w:rsidP="006237EB">
      <w:pPr>
        <w:shd w:val="clear" w:color="auto" w:fill="FFFFFF"/>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Технология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Содержание курса «Технология» определяется образовательным учреждением с учётом региональных особенностей, материально-технического обеспечения, а также использования следующих направлений и разделов курса:</w:t>
      </w:r>
    </w:p>
    <w:p w:rsidR="006237EB" w:rsidRPr="006237EB" w:rsidRDefault="006237EB" w:rsidP="006237EB">
      <w:pPr>
        <w:shd w:val="clear" w:color="auto" w:fill="FFFFFF"/>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Индустриальные технологии</w:t>
      </w:r>
    </w:p>
    <w:p w:rsidR="006237EB" w:rsidRPr="006237EB" w:rsidRDefault="006237EB" w:rsidP="006237EB">
      <w:pPr>
        <w:shd w:val="clear" w:color="auto" w:fill="FFFFFF"/>
        <w:spacing w:after="0" w:line="360" w:lineRule="auto"/>
        <w:ind w:firstLine="454"/>
        <w:jc w:val="both"/>
        <w:rPr>
          <w:rFonts w:ascii="Times New Roman" w:hAnsi="Times New Roman" w:cs="Times New Roman"/>
          <w:b/>
          <w:i/>
          <w:sz w:val="24"/>
          <w:szCs w:val="24"/>
        </w:rPr>
      </w:pPr>
      <w:r w:rsidRPr="006237EB">
        <w:rPr>
          <w:rFonts w:ascii="Times New Roman" w:hAnsi="Times New Roman" w:cs="Times New Roman"/>
          <w:b/>
          <w:i/>
          <w:iCs/>
          <w:sz w:val="24"/>
          <w:szCs w:val="24"/>
        </w:rPr>
        <w:t xml:space="preserve">Технологии обработки конструкционных и поделочных </w:t>
      </w:r>
      <w:r w:rsidRPr="006237EB">
        <w:rPr>
          <w:rFonts w:ascii="Times New Roman" w:hAnsi="Times New Roman" w:cs="Times New Roman"/>
          <w:b/>
          <w:bCs/>
          <w:i/>
          <w:iCs/>
          <w:sz w:val="24"/>
          <w:szCs w:val="24"/>
        </w:rPr>
        <w:t>материалов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Технологии ручной обработки древесины </w:t>
      </w:r>
      <w:r w:rsidRPr="006237EB">
        <w:rPr>
          <w:rFonts w:ascii="Times New Roman" w:hAnsi="Times New Roman" w:cs="Times New Roman"/>
          <w:bCs/>
          <w:sz w:val="24"/>
          <w:szCs w:val="24"/>
        </w:rPr>
        <w:t xml:space="preserve">и </w:t>
      </w:r>
      <w:r w:rsidRPr="006237EB">
        <w:rPr>
          <w:rFonts w:ascii="Times New Roman" w:hAnsi="Times New Roman" w:cs="Times New Roman"/>
          <w:sz w:val="24"/>
          <w:szCs w:val="24"/>
        </w:rPr>
        <w:t>древесных материалов.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Технологии машинной обработки древесины </w:t>
      </w:r>
      <w:r w:rsidRPr="006237EB">
        <w:rPr>
          <w:rFonts w:ascii="Times New Roman" w:hAnsi="Times New Roman" w:cs="Times New Roman"/>
          <w:bCs/>
          <w:sz w:val="24"/>
          <w:szCs w:val="24"/>
        </w:rPr>
        <w:t xml:space="preserve">и </w:t>
      </w:r>
      <w:r w:rsidRPr="006237EB">
        <w:rPr>
          <w:rFonts w:ascii="Times New Roman" w:hAnsi="Times New Roman" w:cs="Times New Roman"/>
          <w:sz w:val="24"/>
          <w:szCs w:val="24"/>
        </w:rPr>
        <w:t xml:space="preserve">древесных </w:t>
      </w:r>
      <w:r w:rsidRPr="006237EB">
        <w:rPr>
          <w:rFonts w:ascii="Times New Roman" w:hAnsi="Times New Roman" w:cs="Times New Roman"/>
          <w:bCs/>
          <w:sz w:val="24"/>
          <w:szCs w:val="24"/>
        </w:rPr>
        <w:t>материалов.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 xml:space="preserve">Технологии </w:t>
      </w:r>
      <w:r w:rsidRPr="006237EB">
        <w:rPr>
          <w:rFonts w:ascii="Times New Roman" w:hAnsi="Times New Roman" w:cs="Times New Roman"/>
          <w:sz w:val="24"/>
          <w:szCs w:val="24"/>
        </w:rPr>
        <w:t xml:space="preserve">ручной обработки </w:t>
      </w:r>
      <w:r w:rsidRPr="006237EB">
        <w:rPr>
          <w:rFonts w:ascii="Times New Roman" w:hAnsi="Times New Roman" w:cs="Times New Roman"/>
          <w:bCs/>
          <w:sz w:val="24"/>
          <w:szCs w:val="24"/>
        </w:rPr>
        <w:t xml:space="preserve">металлов и </w:t>
      </w:r>
      <w:r w:rsidRPr="006237EB">
        <w:rPr>
          <w:rFonts w:ascii="Times New Roman" w:hAnsi="Times New Roman" w:cs="Times New Roman"/>
          <w:sz w:val="24"/>
          <w:szCs w:val="24"/>
        </w:rPr>
        <w:t xml:space="preserve">искусственных </w:t>
      </w:r>
      <w:r w:rsidRPr="006237EB">
        <w:rPr>
          <w:rFonts w:ascii="Times New Roman" w:hAnsi="Times New Roman" w:cs="Times New Roman"/>
          <w:bCs/>
          <w:sz w:val="24"/>
          <w:szCs w:val="24"/>
        </w:rPr>
        <w:t>материалов.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Технологии машинной обработки металлов </w:t>
      </w:r>
      <w:r w:rsidRPr="006237EB">
        <w:rPr>
          <w:rFonts w:ascii="Times New Roman" w:hAnsi="Times New Roman" w:cs="Times New Roman"/>
          <w:bCs/>
          <w:sz w:val="24"/>
          <w:szCs w:val="24"/>
        </w:rPr>
        <w:t xml:space="preserve">и </w:t>
      </w:r>
      <w:r w:rsidRPr="006237EB">
        <w:rPr>
          <w:rFonts w:ascii="Times New Roman" w:hAnsi="Times New Roman" w:cs="Times New Roman"/>
          <w:sz w:val="24"/>
          <w:szCs w:val="24"/>
        </w:rPr>
        <w:t>искусственных материалов.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Технологии художественно-прикладной обработки материалов.</w:t>
      </w:r>
    </w:p>
    <w:p w:rsidR="006237EB" w:rsidRPr="006237EB" w:rsidRDefault="006237EB" w:rsidP="006237EB">
      <w:pPr>
        <w:shd w:val="clear" w:color="auto" w:fill="FFFFFF"/>
        <w:spacing w:after="0" w:line="360" w:lineRule="auto"/>
        <w:ind w:firstLine="454"/>
        <w:jc w:val="both"/>
        <w:rPr>
          <w:rFonts w:ascii="Times New Roman" w:hAnsi="Times New Roman" w:cs="Times New Roman"/>
          <w:b/>
          <w:i/>
          <w:sz w:val="24"/>
          <w:szCs w:val="24"/>
        </w:rPr>
      </w:pPr>
      <w:r w:rsidRPr="006237EB">
        <w:rPr>
          <w:rFonts w:ascii="Times New Roman" w:hAnsi="Times New Roman" w:cs="Times New Roman"/>
          <w:b/>
          <w:i/>
          <w:iCs/>
          <w:sz w:val="24"/>
          <w:szCs w:val="24"/>
        </w:rPr>
        <w:t>Электротехника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Электромонтажные и сборочные технологии.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 xml:space="preserve">Электротехнические </w:t>
      </w:r>
      <w:r w:rsidRPr="006237EB">
        <w:rPr>
          <w:rFonts w:ascii="Times New Roman" w:hAnsi="Times New Roman" w:cs="Times New Roman"/>
          <w:sz w:val="24"/>
          <w:szCs w:val="24"/>
        </w:rPr>
        <w:t>устройства с элементами автоматики.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Бытовые электроприборы.</w:t>
      </w:r>
    </w:p>
    <w:p w:rsidR="006237EB" w:rsidRPr="006237EB" w:rsidRDefault="006237EB" w:rsidP="006237EB">
      <w:pPr>
        <w:shd w:val="clear" w:color="auto" w:fill="FFFFFF"/>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 xml:space="preserve">Технологии ведения дома </w:t>
      </w:r>
    </w:p>
    <w:p w:rsidR="006237EB" w:rsidRPr="006237EB" w:rsidRDefault="006237EB" w:rsidP="006237EB">
      <w:pPr>
        <w:shd w:val="clear" w:color="auto" w:fill="FFFFFF"/>
        <w:spacing w:after="0" w:line="360" w:lineRule="auto"/>
        <w:ind w:firstLine="454"/>
        <w:jc w:val="both"/>
        <w:rPr>
          <w:rFonts w:ascii="Times New Roman" w:hAnsi="Times New Roman" w:cs="Times New Roman"/>
          <w:b/>
          <w:i/>
          <w:sz w:val="24"/>
          <w:szCs w:val="24"/>
        </w:rPr>
      </w:pPr>
      <w:r w:rsidRPr="006237EB">
        <w:rPr>
          <w:rFonts w:ascii="Times New Roman" w:hAnsi="Times New Roman" w:cs="Times New Roman"/>
          <w:b/>
          <w:i/>
          <w:iCs/>
          <w:sz w:val="24"/>
          <w:szCs w:val="24"/>
        </w:rPr>
        <w:t>Кулинария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Санитария и гигиена.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Физиология питания.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Блюда из яиц, бутерброды, горячие напитки.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Блюда из овощей.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Блюда из молока и кисломолочных продуктов.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Блюда из рыбы и морепродуктов.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Блюда из птицы.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Блюда из мяса.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 xml:space="preserve">Блюда из круп, </w:t>
      </w:r>
      <w:r w:rsidRPr="006237EB">
        <w:rPr>
          <w:rFonts w:ascii="Times New Roman" w:hAnsi="Times New Roman" w:cs="Times New Roman"/>
          <w:sz w:val="24"/>
          <w:szCs w:val="24"/>
        </w:rPr>
        <w:t xml:space="preserve">бобовых и </w:t>
      </w:r>
      <w:r w:rsidRPr="006237EB">
        <w:rPr>
          <w:rFonts w:ascii="Times New Roman" w:hAnsi="Times New Roman" w:cs="Times New Roman"/>
          <w:bCs/>
          <w:sz w:val="24"/>
          <w:szCs w:val="24"/>
        </w:rPr>
        <w:t xml:space="preserve">макаронных </w:t>
      </w:r>
      <w:r w:rsidRPr="006237EB">
        <w:rPr>
          <w:rFonts w:ascii="Times New Roman" w:hAnsi="Times New Roman" w:cs="Times New Roman"/>
          <w:sz w:val="24"/>
          <w:szCs w:val="24"/>
        </w:rPr>
        <w:t>изделий.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Заправочные супы.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Изделия из теста.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Сервировка стола. Этикет.</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Приготовление обеда в походных условиях.</w:t>
      </w:r>
    </w:p>
    <w:p w:rsidR="006237EB" w:rsidRPr="006237EB" w:rsidRDefault="006237EB" w:rsidP="006237EB">
      <w:pPr>
        <w:shd w:val="clear" w:color="auto" w:fill="FFFFFF"/>
        <w:spacing w:after="0" w:line="360" w:lineRule="auto"/>
        <w:ind w:firstLine="454"/>
        <w:jc w:val="both"/>
        <w:rPr>
          <w:rFonts w:ascii="Times New Roman" w:hAnsi="Times New Roman" w:cs="Times New Roman"/>
          <w:b/>
          <w:i/>
          <w:sz w:val="24"/>
          <w:szCs w:val="24"/>
        </w:rPr>
      </w:pPr>
      <w:r w:rsidRPr="006237EB">
        <w:rPr>
          <w:rFonts w:ascii="Times New Roman" w:hAnsi="Times New Roman" w:cs="Times New Roman"/>
          <w:b/>
          <w:bCs/>
          <w:i/>
          <w:iCs/>
          <w:sz w:val="24"/>
          <w:szCs w:val="24"/>
        </w:rPr>
        <w:t xml:space="preserve">Создание </w:t>
      </w:r>
      <w:r w:rsidRPr="006237EB">
        <w:rPr>
          <w:rFonts w:ascii="Times New Roman" w:hAnsi="Times New Roman" w:cs="Times New Roman"/>
          <w:b/>
          <w:i/>
          <w:iCs/>
          <w:sz w:val="24"/>
          <w:szCs w:val="24"/>
        </w:rPr>
        <w:t xml:space="preserve">изделий </w:t>
      </w:r>
      <w:r w:rsidRPr="006237EB">
        <w:rPr>
          <w:rFonts w:ascii="Times New Roman" w:hAnsi="Times New Roman" w:cs="Times New Roman"/>
          <w:b/>
          <w:bCs/>
          <w:i/>
          <w:iCs/>
          <w:sz w:val="24"/>
          <w:szCs w:val="24"/>
        </w:rPr>
        <w:t xml:space="preserve">из </w:t>
      </w:r>
      <w:r w:rsidRPr="006237EB">
        <w:rPr>
          <w:rFonts w:ascii="Times New Roman" w:hAnsi="Times New Roman" w:cs="Times New Roman"/>
          <w:b/>
          <w:i/>
          <w:iCs/>
          <w:sz w:val="24"/>
          <w:szCs w:val="24"/>
        </w:rPr>
        <w:t>текстильных и поделочных материалов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lastRenderedPageBreak/>
        <w:t>Свойства текстильных материалов.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Элементы машиноведения.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Конструирование швейных изделий.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Моделирование швейных изделий.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Технология изготовления швейных изделий.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Выполнение образцов ручных стежков, строчек и швов.</w:t>
      </w:r>
    </w:p>
    <w:p w:rsidR="006237EB" w:rsidRPr="006237EB" w:rsidRDefault="006237EB" w:rsidP="006237EB">
      <w:pPr>
        <w:shd w:val="clear" w:color="auto" w:fill="FFFFFF"/>
        <w:spacing w:after="0" w:line="360" w:lineRule="auto"/>
        <w:ind w:firstLine="454"/>
        <w:jc w:val="both"/>
        <w:rPr>
          <w:rFonts w:ascii="Times New Roman" w:hAnsi="Times New Roman" w:cs="Times New Roman"/>
          <w:b/>
          <w:i/>
          <w:sz w:val="24"/>
          <w:szCs w:val="24"/>
        </w:rPr>
      </w:pPr>
      <w:r w:rsidRPr="006237EB">
        <w:rPr>
          <w:rFonts w:ascii="Times New Roman" w:hAnsi="Times New Roman" w:cs="Times New Roman"/>
          <w:b/>
          <w:bCs/>
          <w:i/>
          <w:iCs/>
          <w:sz w:val="24"/>
          <w:szCs w:val="24"/>
        </w:rPr>
        <w:t>Художественные ремёсла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Декоративно-прикладное искусство.</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Основы композиции и законы восприятия цвета при создании предметов декоративно-прикладного искусства.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Лоскутное шитьё.</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Роспись ткани.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Вязание крючком.</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Вязание на спицах.</w:t>
      </w:r>
    </w:p>
    <w:p w:rsidR="006237EB" w:rsidRPr="006237EB" w:rsidRDefault="006237EB" w:rsidP="006237EB">
      <w:pPr>
        <w:shd w:val="clear" w:color="auto" w:fill="FFFFFF"/>
        <w:spacing w:after="0" w:line="360" w:lineRule="auto"/>
        <w:ind w:firstLine="454"/>
        <w:jc w:val="both"/>
        <w:rPr>
          <w:rFonts w:ascii="Times New Roman" w:hAnsi="Times New Roman" w:cs="Times New Roman"/>
          <w:b/>
          <w:i/>
          <w:sz w:val="24"/>
          <w:szCs w:val="24"/>
        </w:rPr>
      </w:pPr>
      <w:r w:rsidRPr="006237EB">
        <w:rPr>
          <w:rFonts w:ascii="Times New Roman" w:hAnsi="Times New Roman" w:cs="Times New Roman"/>
          <w:b/>
          <w:bCs/>
          <w:i/>
          <w:iCs/>
          <w:sz w:val="24"/>
          <w:szCs w:val="24"/>
        </w:rPr>
        <w:t xml:space="preserve">Технологии </w:t>
      </w:r>
      <w:r w:rsidRPr="006237EB">
        <w:rPr>
          <w:rFonts w:ascii="Times New Roman" w:hAnsi="Times New Roman" w:cs="Times New Roman"/>
          <w:b/>
          <w:i/>
          <w:iCs/>
          <w:sz w:val="24"/>
          <w:szCs w:val="24"/>
        </w:rPr>
        <w:t xml:space="preserve">исследовательской, опытнической и проектной </w:t>
      </w:r>
      <w:r w:rsidRPr="006237EB">
        <w:rPr>
          <w:rFonts w:ascii="Times New Roman" w:hAnsi="Times New Roman" w:cs="Times New Roman"/>
          <w:b/>
          <w:bCs/>
          <w:i/>
          <w:iCs/>
          <w:sz w:val="24"/>
          <w:szCs w:val="24"/>
        </w:rPr>
        <w:t>деятельности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 xml:space="preserve">Исследовательская и </w:t>
      </w:r>
      <w:r w:rsidRPr="006237EB">
        <w:rPr>
          <w:rFonts w:ascii="Times New Roman" w:hAnsi="Times New Roman" w:cs="Times New Roman"/>
          <w:sz w:val="24"/>
          <w:szCs w:val="24"/>
        </w:rPr>
        <w:t>созидательная деятельность.</w:t>
      </w:r>
    </w:p>
    <w:p w:rsidR="006237EB" w:rsidRPr="006237EB" w:rsidRDefault="006237EB" w:rsidP="006237EB">
      <w:pPr>
        <w:shd w:val="clear" w:color="auto" w:fill="FFFFFF"/>
        <w:spacing w:after="0" w:line="360" w:lineRule="auto"/>
        <w:ind w:firstLine="454"/>
        <w:jc w:val="both"/>
        <w:rPr>
          <w:rFonts w:ascii="Times New Roman" w:hAnsi="Times New Roman" w:cs="Times New Roman"/>
          <w:b/>
          <w:i/>
          <w:sz w:val="24"/>
          <w:szCs w:val="24"/>
        </w:rPr>
      </w:pPr>
      <w:r w:rsidRPr="006237EB">
        <w:rPr>
          <w:rFonts w:ascii="Times New Roman" w:hAnsi="Times New Roman" w:cs="Times New Roman"/>
          <w:b/>
          <w:bCs/>
          <w:i/>
          <w:iCs/>
          <w:sz w:val="24"/>
          <w:szCs w:val="24"/>
        </w:rPr>
        <w:t>Современное производство и профессиональное самоопределение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sz w:val="24"/>
          <w:szCs w:val="24"/>
        </w:rPr>
        <w:t>Сферы производства, профессиональное образование и профессиональная карьера.</w:t>
      </w:r>
    </w:p>
    <w:p w:rsidR="006237EB" w:rsidRPr="006237EB" w:rsidRDefault="006237EB" w:rsidP="006237EB">
      <w:pPr>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Физическая культура</w:t>
      </w:r>
    </w:p>
    <w:p w:rsidR="006237EB" w:rsidRPr="006237EB" w:rsidRDefault="006237EB" w:rsidP="006237EB">
      <w:pPr>
        <w:shd w:val="clear" w:color="auto" w:fill="FFFFFF"/>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Знания о физической культуре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История физической культуры.</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Олимпийские игры древности.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Возрождение Олимпийских игр и олимпийского движения.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Краткая характеристика видов спорта, входящих в программу Олимпийских игр.</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Физическая культура в современном обществе.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Организация и проведение пеших туристских походов. Требования к технике безопасности и бережное отношение к природе (экологические требования).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Физическая культура (основные понятия). </w:t>
      </w:r>
      <w:r w:rsidRPr="006237EB">
        <w:rPr>
          <w:rFonts w:ascii="Times New Roman" w:hAnsi="Times New Roman" w:cs="Times New Roman"/>
          <w:sz w:val="24"/>
          <w:szCs w:val="24"/>
        </w:rPr>
        <w:t>Физическое развитие человека.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Физическая подготовка и её связь с укреплением здоровья, развитием физических качеств.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Организация и планирование самостоятельных занятий по развитию физических качеств.</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Техническая подготовка. Техника движений и её основные показатели.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Всестороннее и гармоничное физическое развитие.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Адаптивная физическая культура.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Спортивная подготовка.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Здоровье и здоровый образ жизни.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Профессионально-прикладная физическая подготовка.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Физическая культура человека. </w:t>
      </w:r>
      <w:r w:rsidRPr="006237EB">
        <w:rPr>
          <w:rFonts w:ascii="Times New Roman" w:hAnsi="Times New Roman" w:cs="Times New Roman"/>
          <w:sz w:val="24"/>
          <w:szCs w:val="24"/>
        </w:rPr>
        <w:t>Режим дня, его основное содержание и правила планирования.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Закаливание организма. Правила безопасности и гигиенические требования.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Влияние занятий физической культурой на формирование положительных качеств личности.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Проведение самостоятельных занятий по коррекции осанки и телосложения.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Восстановительный массаж.</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Проведение банных процедур.</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Доврачебная помощь во время занятий физической культурой и спортом.</w:t>
      </w:r>
    </w:p>
    <w:p w:rsidR="006237EB" w:rsidRPr="006237EB" w:rsidRDefault="006237EB" w:rsidP="006237EB">
      <w:pPr>
        <w:shd w:val="clear" w:color="auto" w:fill="FFFFFF"/>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Способы двигательной (физкультурной) деятельности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Организация и проведение самостоятельных занятий физической культурой. </w:t>
      </w:r>
      <w:r w:rsidRPr="006237EB">
        <w:rPr>
          <w:rFonts w:ascii="Times New Roman" w:hAnsi="Times New Roman" w:cs="Times New Roman"/>
          <w:sz w:val="24"/>
          <w:szCs w:val="24"/>
        </w:rPr>
        <w:t>Подготовка к занятиям физической культурой.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 xml:space="preserve">Выбор упражнений и составление индивидуальных комплексов для утренней зарядки, физкультминуток, </w:t>
      </w:r>
      <w:proofErr w:type="spellStart"/>
      <w:r w:rsidRPr="006237EB">
        <w:rPr>
          <w:rFonts w:ascii="Times New Roman" w:hAnsi="Times New Roman" w:cs="Times New Roman"/>
          <w:sz w:val="24"/>
          <w:szCs w:val="24"/>
        </w:rPr>
        <w:t>физкультпауз</w:t>
      </w:r>
      <w:proofErr w:type="spellEnd"/>
      <w:r w:rsidRPr="006237EB">
        <w:rPr>
          <w:rFonts w:ascii="Times New Roman" w:hAnsi="Times New Roman" w:cs="Times New Roman"/>
          <w:sz w:val="24"/>
          <w:szCs w:val="24"/>
        </w:rPr>
        <w:t xml:space="preserve"> (подвижных перемен).</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Планирование занятий физической культурой.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Проведение самостоятельных занятий прикладной физической подготовкой.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Организация досуга средствами физической культуры.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Оценка эффективности занятий физической культурой. </w:t>
      </w:r>
      <w:r w:rsidRPr="006237EB">
        <w:rPr>
          <w:rFonts w:ascii="Times New Roman" w:hAnsi="Times New Roman" w:cs="Times New Roman"/>
          <w:sz w:val="24"/>
          <w:szCs w:val="24"/>
        </w:rPr>
        <w:t>Самонаблюдение и самоконтроль.</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Измерение резервов организма и состояния здоровья с помощью функциональных проб.</w:t>
      </w:r>
    </w:p>
    <w:p w:rsidR="006237EB" w:rsidRPr="006237EB" w:rsidRDefault="006237EB" w:rsidP="006237EB">
      <w:pPr>
        <w:shd w:val="clear" w:color="auto" w:fill="FFFFFF"/>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Физическое совершенствование</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Физкультурно-оздоровительная деятельность.</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Оздоровительные формы занятий в режиме учебного дня и учебной недели.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Индивидуальные комплексы адаптивной (лечебной) и корригирующей физической культуры.</w:t>
      </w:r>
    </w:p>
    <w:p w:rsidR="006237EB" w:rsidRPr="006237EB" w:rsidRDefault="006237EB" w:rsidP="006237EB">
      <w:pPr>
        <w:shd w:val="clear" w:color="auto" w:fill="FFFFFF"/>
        <w:spacing w:after="0" w:line="360" w:lineRule="auto"/>
        <w:ind w:firstLine="454"/>
        <w:jc w:val="both"/>
        <w:rPr>
          <w:rFonts w:ascii="Times New Roman" w:hAnsi="Times New Roman" w:cs="Times New Roman"/>
          <w:b/>
          <w:bCs/>
          <w:sz w:val="24"/>
          <w:szCs w:val="24"/>
        </w:rPr>
      </w:pPr>
      <w:r w:rsidRPr="006237EB">
        <w:rPr>
          <w:rFonts w:ascii="Times New Roman" w:hAnsi="Times New Roman" w:cs="Times New Roman"/>
          <w:b/>
          <w:bCs/>
          <w:sz w:val="24"/>
          <w:szCs w:val="24"/>
        </w:rPr>
        <w:t xml:space="preserve">Спортивно-оздоровительная деятельность с </w:t>
      </w:r>
      <w:proofErr w:type="spellStart"/>
      <w:r w:rsidRPr="006237EB">
        <w:rPr>
          <w:rFonts w:ascii="Times New Roman" w:hAnsi="Times New Roman" w:cs="Times New Roman"/>
          <w:b/>
          <w:bCs/>
          <w:sz w:val="24"/>
          <w:szCs w:val="24"/>
        </w:rPr>
        <w:t>общеразвивающей</w:t>
      </w:r>
      <w:proofErr w:type="spellEnd"/>
      <w:r w:rsidRPr="006237EB">
        <w:rPr>
          <w:rFonts w:ascii="Times New Roman" w:hAnsi="Times New Roman" w:cs="Times New Roman"/>
          <w:b/>
          <w:bCs/>
          <w:sz w:val="24"/>
          <w:szCs w:val="24"/>
        </w:rPr>
        <w:t xml:space="preserve"> направленностью</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 xml:space="preserve">Гимнастика с основами акробатики. </w:t>
      </w:r>
      <w:r w:rsidRPr="006237EB">
        <w:rPr>
          <w:rFonts w:ascii="Times New Roman" w:hAnsi="Times New Roman" w:cs="Times New Roman"/>
          <w:sz w:val="24"/>
          <w:szCs w:val="24"/>
        </w:rPr>
        <w:t>Организующие команды и приёмы.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lastRenderedPageBreak/>
        <w:t>Акробатические упражнения и комбинации.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Ритмическая гимнастика (девочки).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Опорные прыжки.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Упражнения и комбинации на гимнастическом бревне (девочки).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Упражнения и комбинации на гимнастической перекладине (мальчики).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Упражнения и комбинации на гимнастических брусьях: упражнения на параллельных брусьях (мальчики); упражнения на разновысоких брусьях (девочки).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Лёгкая атлетика.</w:t>
      </w:r>
      <w:r w:rsidRPr="006237EB">
        <w:rPr>
          <w:rFonts w:ascii="Times New Roman" w:hAnsi="Times New Roman" w:cs="Times New Roman"/>
          <w:bCs/>
          <w:i/>
          <w:iCs/>
          <w:sz w:val="24"/>
          <w:szCs w:val="24"/>
        </w:rPr>
        <w:t xml:space="preserve"> </w:t>
      </w:r>
      <w:r w:rsidRPr="006237EB">
        <w:rPr>
          <w:rFonts w:ascii="Times New Roman" w:hAnsi="Times New Roman" w:cs="Times New Roman"/>
          <w:sz w:val="24"/>
          <w:szCs w:val="24"/>
        </w:rPr>
        <w:t>Беговые упражнения.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Прыжковые упражнения.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Метание малого мяча.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Лыжные гонки.</w:t>
      </w:r>
      <w:r w:rsidRPr="006237EB">
        <w:rPr>
          <w:rFonts w:ascii="Times New Roman" w:hAnsi="Times New Roman" w:cs="Times New Roman"/>
          <w:bCs/>
          <w:i/>
          <w:iCs/>
          <w:sz w:val="24"/>
          <w:szCs w:val="24"/>
        </w:rPr>
        <w:t xml:space="preserve"> </w:t>
      </w:r>
      <w:r w:rsidRPr="006237EB">
        <w:rPr>
          <w:rFonts w:ascii="Times New Roman" w:hAnsi="Times New Roman" w:cs="Times New Roman"/>
          <w:sz w:val="24"/>
          <w:szCs w:val="24"/>
        </w:rPr>
        <w:t>Передвижения на лыжах.</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sz w:val="24"/>
          <w:szCs w:val="24"/>
        </w:rPr>
        <w:t>Подъёмы, спуски, повороты, торможения.</w:t>
      </w:r>
    </w:p>
    <w:p w:rsidR="006237EB" w:rsidRPr="006237EB" w:rsidRDefault="006237EB" w:rsidP="006237EB">
      <w:pPr>
        <w:shd w:val="clear" w:color="auto" w:fill="FFFFFF"/>
        <w:spacing w:after="0" w:line="360" w:lineRule="auto"/>
        <w:ind w:firstLine="454"/>
        <w:jc w:val="both"/>
        <w:rPr>
          <w:rFonts w:ascii="Times New Roman" w:hAnsi="Times New Roman" w:cs="Times New Roman"/>
          <w:i/>
          <w:iCs/>
          <w:sz w:val="24"/>
          <w:szCs w:val="24"/>
        </w:rPr>
      </w:pPr>
      <w:r w:rsidRPr="006237EB">
        <w:rPr>
          <w:rFonts w:ascii="Times New Roman" w:hAnsi="Times New Roman" w:cs="Times New Roman"/>
          <w:b/>
          <w:bCs/>
          <w:i/>
          <w:iCs/>
          <w:sz w:val="24"/>
          <w:szCs w:val="24"/>
        </w:rPr>
        <w:t>Спортивные игры.</w:t>
      </w:r>
      <w:r w:rsidRPr="006237EB">
        <w:rPr>
          <w:rFonts w:ascii="Times New Roman" w:hAnsi="Times New Roman" w:cs="Times New Roman"/>
          <w:bCs/>
          <w:i/>
          <w:iCs/>
          <w:sz w:val="24"/>
          <w:szCs w:val="24"/>
        </w:rPr>
        <w:t xml:space="preserve"> </w:t>
      </w:r>
      <w:r w:rsidRPr="006237EB">
        <w:rPr>
          <w:rFonts w:ascii="Times New Roman" w:hAnsi="Times New Roman" w:cs="Times New Roman"/>
          <w:sz w:val="24"/>
          <w:szCs w:val="24"/>
        </w:rPr>
        <w:t xml:space="preserve">Баскетбол. </w:t>
      </w:r>
      <w:r w:rsidRPr="006237EB">
        <w:rPr>
          <w:rFonts w:ascii="Times New Roman" w:hAnsi="Times New Roman" w:cs="Times New Roman"/>
          <w:i/>
          <w:iCs/>
          <w:sz w:val="24"/>
          <w:szCs w:val="24"/>
        </w:rPr>
        <w:t>Игра по правилам.</w:t>
      </w:r>
    </w:p>
    <w:p w:rsidR="006237EB" w:rsidRPr="006237EB" w:rsidRDefault="006237EB" w:rsidP="006237EB">
      <w:pPr>
        <w:shd w:val="clear" w:color="auto" w:fill="FFFFFF"/>
        <w:spacing w:after="0" w:line="360" w:lineRule="auto"/>
        <w:ind w:firstLine="454"/>
        <w:jc w:val="both"/>
        <w:rPr>
          <w:rFonts w:ascii="Times New Roman" w:hAnsi="Times New Roman" w:cs="Times New Roman"/>
          <w:i/>
          <w:iCs/>
          <w:sz w:val="24"/>
          <w:szCs w:val="24"/>
        </w:rPr>
      </w:pPr>
      <w:r w:rsidRPr="006237EB">
        <w:rPr>
          <w:rFonts w:ascii="Times New Roman" w:hAnsi="Times New Roman" w:cs="Times New Roman"/>
          <w:sz w:val="24"/>
          <w:szCs w:val="24"/>
        </w:rPr>
        <w:t xml:space="preserve">Волейбол. </w:t>
      </w:r>
      <w:r w:rsidRPr="006237EB">
        <w:rPr>
          <w:rFonts w:ascii="Times New Roman" w:hAnsi="Times New Roman" w:cs="Times New Roman"/>
          <w:i/>
          <w:iCs/>
          <w:sz w:val="24"/>
          <w:szCs w:val="24"/>
        </w:rPr>
        <w:t>Игра по правилам.</w:t>
      </w:r>
    </w:p>
    <w:p w:rsidR="006237EB" w:rsidRPr="006237EB" w:rsidRDefault="006237EB" w:rsidP="006237EB">
      <w:pPr>
        <w:shd w:val="clear" w:color="auto" w:fill="FFFFFF"/>
        <w:spacing w:after="0" w:line="360" w:lineRule="auto"/>
        <w:ind w:firstLine="454"/>
        <w:jc w:val="both"/>
        <w:rPr>
          <w:rFonts w:ascii="Times New Roman" w:hAnsi="Times New Roman" w:cs="Times New Roman"/>
          <w:i/>
          <w:iCs/>
          <w:sz w:val="24"/>
          <w:szCs w:val="24"/>
        </w:rPr>
      </w:pPr>
      <w:r w:rsidRPr="006237EB">
        <w:rPr>
          <w:rFonts w:ascii="Times New Roman" w:hAnsi="Times New Roman" w:cs="Times New Roman"/>
          <w:sz w:val="24"/>
          <w:szCs w:val="24"/>
        </w:rPr>
        <w:t xml:space="preserve">Футбол. </w:t>
      </w:r>
      <w:r w:rsidRPr="006237EB">
        <w:rPr>
          <w:rFonts w:ascii="Times New Roman" w:hAnsi="Times New Roman" w:cs="Times New Roman"/>
          <w:i/>
          <w:iCs/>
          <w:sz w:val="24"/>
          <w:szCs w:val="24"/>
        </w:rPr>
        <w:t>Игра по правилам.</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proofErr w:type="spellStart"/>
      <w:r w:rsidRPr="006237EB">
        <w:rPr>
          <w:rFonts w:ascii="Times New Roman" w:hAnsi="Times New Roman" w:cs="Times New Roman"/>
          <w:b/>
          <w:bCs/>
          <w:spacing w:val="-4"/>
          <w:sz w:val="24"/>
          <w:szCs w:val="24"/>
        </w:rPr>
        <w:t>Прикладно-ориентированная</w:t>
      </w:r>
      <w:proofErr w:type="spellEnd"/>
      <w:r w:rsidRPr="006237EB">
        <w:rPr>
          <w:rFonts w:ascii="Times New Roman" w:hAnsi="Times New Roman" w:cs="Times New Roman"/>
          <w:b/>
          <w:bCs/>
          <w:spacing w:val="-4"/>
          <w:sz w:val="24"/>
          <w:szCs w:val="24"/>
        </w:rPr>
        <w:t xml:space="preserve"> подготовка.</w:t>
      </w:r>
      <w:r w:rsidRPr="006237EB">
        <w:rPr>
          <w:rFonts w:ascii="Times New Roman" w:hAnsi="Times New Roman" w:cs="Times New Roman"/>
          <w:bCs/>
          <w:spacing w:val="-6"/>
          <w:sz w:val="24"/>
          <w:szCs w:val="24"/>
        </w:rPr>
        <w:t xml:space="preserve"> </w:t>
      </w:r>
      <w:proofErr w:type="spellStart"/>
      <w:r w:rsidRPr="006237EB">
        <w:rPr>
          <w:rFonts w:ascii="Times New Roman" w:hAnsi="Times New Roman" w:cs="Times New Roman"/>
          <w:spacing w:val="-6"/>
          <w:sz w:val="24"/>
          <w:szCs w:val="24"/>
        </w:rPr>
        <w:t>Прикладно-ориентированные</w:t>
      </w:r>
      <w:proofErr w:type="spellEnd"/>
      <w:r w:rsidRPr="006237EB">
        <w:rPr>
          <w:rFonts w:ascii="Times New Roman" w:hAnsi="Times New Roman" w:cs="Times New Roman"/>
          <w:spacing w:val="-6"/>
          <w:sz w:val="24"/>
          <w:szCs w:val="24"/>
        </w:rPr>
        <w:t xml:space="preserve"> упражнения</w:t>
      </w:r>
      <w:r w:rsidRPr="006237EB">
        <w:rPr>
          <w:rFonts w:ascii="Times New Roman" w:hAnsi="Times New Roman" w:cs="Times New Roman"/>
          <w:sz w:val="24"/>
          <w:szCs w:val="24"/>
        </w:rPr>
        <w:t>.</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sz w:val="24"/>
          <w:szCs w:val="24"/>
        </w:rPr>
        <w:t xml:space="preserve">Упражнения </w:t>
      </w:r>
      <w:proofErr w:type="spellStart"/>
      <w:r w:rsidRPr="006237EB">
        <w:rPr>
          <w:rFonts w:ascii="Times New Roman" w:hAnsi="Times New Roman" w:cs="Times New Roman"/>
          <w:b/>
          <w:bCs/>
          <w:sz w:val="24"/>
          <w:szCs w:val="24"/>
        </w:rPr>
        <w:t>общеразвивающей</w:t>
      </w:r>
      <w:proofErr w:type="spellEnd"/>
      <w:r w:rsidRPr="006237EB">
        <w:rPr>
          <w:rFonts w:ascii="Times New Roman" w:hAnsi="Times New Roman" w:cs="Times New Roman"/>
          <w:b/>
          <w:bCs/>
          <w:sz w:val="24"/>
          <w:szCs w:val="24"/>
        </w:rPr>
        <w:t xml:space="preserve"> направленности.</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Общефизическая подготовка.</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Гимнастика с основами акробатики.</w:t>
      </w:r>
      <w:r w:rsidRPr="006237EB">
        <w:rPr>
          <w:rFonts w:ascii="Times New Roman" w:hAnsi="Times New Roman" w:cs="Times New Roman"/>
          <w:bCs/>
          <w:i/>
          <w:iCs/>
          <w:sz w:val="24"/>
          <w:szCs w:val="24"/>
        </w:rPr>
        <w:t xml:space="preserve"> </w:t>
      </w:r>
      <w:r w:rsidRPr="006237EB">
        <w:rPr>
          <w:rFonts w:ascii="Times New Roman" w:hAnsi="Times New Roman" w:cs="Times New Roman"/>
          <w:sz w:val="24"/>
          <w:szCs w:val="24"/>
        </w:rPr>
        <w:t>Развитие гибкости, координации движений, силы, выносливости.</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Лёгкая атлетика.</w:t>
      </w:r>
      <w:r w:rsidRPr="006237EB">
        <w:rPr>
          <w:rFonts w:ascii="Times New Roman" w:hAnsi="Times New Roman" w:cs="Times New Roman"/>
          <w:bCs/>
          <w:i/>
          <w:iCs/>
          <w:sz w:val="24"/>
          <w:szCs w:val="24"/>
        </w:rPr>
        <w:t xml:space="preserve"> </w:t>
      </w:r>
      <w:r w:rsidRPr="006237EB">
        <w:rPr>
          <w:rFonts w:ascii="Times New Roman" w:hAnsi="Times New Roman" w:cs="Times New Roman"/>
          <w:sz w:val="24"/>
          <w:szCs w:val="24"/>
        </w:rPr>
        <w:t>Развитие выносливости, силы, быстроты, координации движений.</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Лыжные гонки.</w:t>
      </w:r>
      <w:r w:rsidRPr="006237EB">
        <w:rPr>
          <w:rFonts w:ascii="Times New Roman" w:hAnsi="Times New Roman" w:cs="Times New Roman"/>
          <w:bCs/>
          <w:i/>
          <w:iCs/>
          <w:sz w:val="24"/>
          <w:szCs w:val="24"/>
        </w:rPr>
        <w:t xml:space="preserve"> </w:t>
      </w:r>
      <w:r w:rsidRPr="006237EB">
        <w:rPr>
          <w:rFonts w:ascii="Times New Roman" w:hAnsi="Times New Roman" w:cs="Times New Roman"/>
          <w:sz w:val="24"/>
          <w:szCs w:val="24"/>
        </w:rPr>
        <w:t>Развитие выносливости, силы, координации движений, быстроты.</w:t>
      </w:r>
    </w:p>
    <w:p w:rsidR="006237EB" w:rsidRPr="006237EB" w:rsidRDefault="006237EB" w:rsidP="006237EB">
      <w:pPr>
        <w:shd w:val="clear" w:color="auto" w:fill="FFFFFF"/>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Баскетбол.</w:t>
      </w:r>
      <w:r w:rsidRPr="006237EB">
        <w:rPr>
          <w:rFonts w:ascii="Times New Roman" w:hAnsi="Times New Roman" w:cs="Times New Roman"/>
          <w:bCs/>
          <w:i/>
          <w:iCs/>
          <w:sz w:val="24"/>
          <w:szCs w:val="24"/>
        </w:rPr>
        <w:t xml:space="preserve"> </w:t>
      </w:r>
      <w:r w:rsidRPr="006237EB">
        <w:rPr>
          <w:rFonts w:ascii="Times New Roman" w:hAnsi="Times New Roman" w:cs="Times New Roman"/>
          <w:sz w:val="24"/>
          <w:szCs w:val="24"/>
        </w:rPr>
        <w:t>Развитие быстроты, силы, выносливости, координации движений.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
          <w:bCs/>
          <w:i/>
          <w:iCs/>
          <w:sz w:val="24"/>
          <w:szCs w:val="24"/>
        </w:rPr>
        <w:t>Футбол.</w:t>
      </w:r>
      <w:r w:rsidRPr="006237EB">
        <w:rPr>
          <w:rFonts w:ascii="Times New Roman" w:hAnsi="Times New Roman" w:cs="Times New Roman"/>
          <w:bCs/>
          <w:i/>
          <w:iCs/>
          <w:sz w:val="24"/>
          <w:szCs w:val="24"/>
        </w:rPr>
        <w:t xml:space="preserve"> </w:t>
      </w:r>
      <w:r w:rsidRPr="006237EB">
        <w:rPr>
          <w:rFonts w:ascii="Times New Roman" w:hAnsi="Times New Roman" w:cs="Times New Roman"/>
          <w:sz w:val="24"/>
          <w:szCs w:val="24"/>
        </w:rPr>
        <w:t>Развитие быстроты, силы, выносливости.</w:t>
      </w:r>
    </w:p>
    <w:p w:rsidR="006237EB" w:rsidRPr="006237EB" w:rsidRDefault="006237EB" w:rsidP="006237EB">
      <w:pPr>
        <w:spacing w:after="0" w:line="360" w:lineRule="auto"/>
        <w:ind w:firstLine="454"/>
        <w:jc w:val="center"/>
        <w:rPr>
          <w:rFonts w:ascii="Times New Roman" w:hAnsi="Times New Roman" w:cs="Times New Roman"/>
          <w:b/>
          <w:sz w:val="24"/>
          <w:szCs w:val="24"/>
        </w:rPr>
      </w:pPr>
      <w:r w:rsidRPr="006237EB">
        <w:rPr>
          <w:rFonts w:ascii="Times New Roman" w:hAnsi="Times New Roman" w:cs="Times New Roman"/>
          <w:b/>
          <w:sz w:val="24"/>
          <w:szCs w:val="24"/>
        </w:rPr>
        <w:t>Основы безопасности жизнедеятельности</w:t>
      </w:r>
    </w:p>
    <w:p w:rsidR="006237EB" w:rsidRPr="006237EB" w:rsidRDefault="006237EB" w:rsidP="006237EB">
      <w:pPr>
        <w:spacing w:after="0" w:line="360" w:lineRule="auto"/>
        <w:ind w:firstLine="454"/>
        <w:jc w:val="center"/>
        <w:rPr>
          <w:rFonts w:ascii="Times New Roman" w:hAnsi="Times New Roman" w:cs="Times New Roman"/>
          <w:b/>
          <w:bCs/>
          <w:i/>
          <w:sz w:val="24"/>
          <w:szCs w:val="24"/>
        </w:rPr>
      </w:pPr>
      <w:r w:rsidRPr="006237EB">
        <w:rPr>
          <w:rFonts w:ascii="Times New Roman" w:hAnsi="Times New Roman" w:cs="Times New Roman"/>
          <w:b/>
          <w:bCs/>
          <w:i/>
          <w:sz w:val="24"/>
          <w:szCs w:val="24"/>
        </w:rPr>
        <w:t>Основы безопасности личности, общества и государства</w:t>
      </w:r>
    </w:p>
    <w:p w:rsidR="006237EB" w:rsidRPr="006237EB" w:rsidRDefault="006237EB" w:rsidP="006237EB">
      <w:pPr>
        <w:spacing w:after="0" w:line="360" w:lineRule="auto"/>
        <w:ind w:firstLine="454"/>
        <w:jc w:val="both"/>
        <w:rPr>
          <w:rFonts w:ascii="Times New Roman" w:hAnsi="Times New Roman" w:cs="Times New Roman"/>
          <w:b/>
          <w:iCs/>
          <w:sz w:val="24"/>
          <w:szCs w:val="24"/>
        </w:rPr>
      </w:pPr>
      <w:r w:rsidRPr="006237EB">
        <w:rPr>
          <w:rFonts w:ascii="Times New Roman" w:hAnsi="Times New Roman" w:cs="Times New Roman"/>
          <w:b/>
          <w:iCs/>
          <w:sz w:val="24"/>
          <w:szCs w:val="24"/>
        </w:rPr>
        <w:t>Основы комплексной безопасности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Обеспечение личной безопасности в повседневной жизни.</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Пожарная безопасность. Безопасность на дорогах. Безопасность в быту. Безопасность на водоёмах. Экология и безопасность. Опасные ситуации социального характера.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Обеспечение безопасности при активном отдыхе в природных условиях.</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lastRenderedPageBreak/>
        <w:t>Обеспечение личной безопасности при угрозе террористического акта.</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Обеспечение безопасности в чрезвычайных ситуациях природного, техногенного и социального характера.</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w:t>
      </w:r>
    </w:p>
    <w:p w:rsidR="006237EB" w:rsidRPr="006237EB" w:rsidRDefault="006237EB" w:rsidP="006237EB">
      <w:pPr>
        <w:spacing w:after="0" w:line="360" w:lineRule="auto"/>
        <w:ind w:firstLine="454"/>
        <w:jc w:val="both"/>
        <w:rPr>
          <w:rFonts w:ascii="Times New Roman" w:hAnsi="Times New Roman" w:cs="Times New Roman"/>
          <w:b/>
          <w:iCs/>
          <w:sz w:val="24"/>
          <w:szCs w:val="24"/>
        </w:rPr>
      </w:pPr>
      <w:r w:rsidRPr="006237EB">
        <w:rPr>
          <w:rFonts w:ascii="Times New Roman" w:hAnsi="Times New Roman" w:cs="Times New Roman"/>
          <w:b/>
          <w:iCs/>
          <w:sz w:val="24"/>
          <w:szCs w:val="24"/>
        </w:rPr>
        <w:t>Защита населения Российской Федерации от чрезвычайных ситуаций</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Организация защиты населения от чрезвычайных ситуаций.</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w:t>
      </w:r>
    </w:p>
    <w:p w:rsidR="006237EB" w:rsidRPr="006237EB" w:rsidRDefault="006237EB" w:rsidP="006237EB">
      <w:pPr>
        <w:spacing w:after="0" w:line="360" w:lineRule="auto"/>
        <w:ind w:firstLine="454"/>
        <w:jc w:val="both"/>
        <w:rPr>
          <w:rFonts w:ascii="Times New Roman" w:hAnsi="Times New Roman" w:cs="Times New Roman"/>
          <w:b/>
          <w:sz w:val="24"/>
          <w:szCs w:val="24"/>
        </w:rPr>
      </w:pPr>
      <w:r w:rsidRPr="006237EB">
        <w:rPr>
          <w:rFonts w:ascii="Times New Roman" w:hAnsi="Times New Roman" w:cs="Times New Roman"/>
          <w:b/>
          <w:sz w:val="24"/>
          <w:szCs w:val="24"/>
        </w:rPr>
        <w:t>Основы противодействия терроризму и экстремизму в Российской Федерации</w:t>
      </w:r>
    </w:p>
    <w:p w:rsidR="006237EB" w:rsidRPr="006237EB" w:rsidRDefault="006237EB" w:rsidP="006237EB">
      <w:pPr>
        <w:pStyle w:val="afc"/>
        <w:rPr>
          <w:i/>
          <w:sz w:val="24"/>
        </w:rPr>
      </w:pPr>
      <w:r w:rsidRPr="006237EB">
        <w:rPr>
          <w:i/>
          <w:sz w:val="24"/>
        </w:rPr>
        <w:t>Экстремизм и терроризм</w:t>
      </w:r>
      <w:r w:rsidRPr="006237EB">
        <w:rPr>
          <w:sz w:val="24"/>
        </w:rPr>
        <w:t xml:space="preserve"> — </w:t>
      </w:r>
      <w:r w:rsidRPr="006237EB">
        <w:rPr>
          <w:i/>
          <w:sz w:val="24"/>
        </w:rPr>
        <w:t xml:space="preserve">чрезвычайные опасности для общества и государства. </w:t>
      </w:r>
      <w:r w:rsidRPr="006237EB">
        <w:rPr>
          <w:sz w:val="24"/>
        </w:rPr>
        <w:t>Основные причины возникновения терроризма и экстремизма. Противодействие терроризму в мировом сообществе.</w:t>
      </w:r>
    </w:p>
    <w:p w:rsidR="006237EB" w:rsidRPr="006237EB" w:rsidRDefault="006237EB" w:rsidP="006237EB">
      <w:pPr>
        <w:pStyle w:val="afc"/>
        <w:rPr>
          <w:i/>
          <w:sz w:val="24"/>
        </w:rPr>
      </w:pPr>
      <w:r w:rsidRPr="006237EB">
        <w:rPr>
          <w:i/>
          <w:sz w:val="24"/>
        </w:rPr>
        <w:t xml:space="preserve">Нормативно-правовая база противодействия терроризму, экстремизму и </w:t>
      </w:r>
      <w:proofErr w:type="spellStart"/>
      <w:r w:rsidRPr="006237EB">
        <w:rPr>
          <w:i/>
          <w:sz w:val="24"/>
        </w:rPr>
        <w:t>наркотизму</w:t>
      </w:r>
      <w:proofErr w:type="spellEnd"/>
      <w:r w:rsidRPr="006237EB">
        <w:rPr>
          <w:i/>
          <w:sz w:val="24"/>
        </w:rPr>
        <w:t xml:space="preserve"> в Российской Федерации. </w:t>
      </w:r>
      <w:r w:rsidRPr="006237EB">
        <w:rPr>
          <w:sz w:val="24"/>
        </w:rPr>
        <w:t xml:space="preserve">Положения Конституции Российской 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Российской Федерации по контролю за оборотом </w:t>
      </w:r>
      <w:proofErr w:type="gramStart"/>
      <w:r w:rsidRPr="006237EB">
        <w:rPr>
          <w:sz w:val="24"/>
        </w:rPr>
        <w:t>по</w:t>
      </w:r>
      <w:proofErr w:type="gramEnd"/>
      <w:r w:rsidRPr="006237EB">
        <w:rPr>
          <w:sz w:val="24"/>
        </w:rPr>
        <w:t xml:space="preserve"> </w:t>
      </w:r>
      <w:proofErr w:type="gramStart"/>
      <w:r w:rsidRPr="006237EB">
        <w:rPr>
          <w:sz w:val="24"/>
        </w:rPr>
        <w:t>наркотиков</w:t>
      </w:r>
      <w:proofErr w:type="gramEnd"/>
      <w:r w:rsidRPr="006237EB">
        <w:rPr>
          <w:sz w:val="24"/>
        </w:rPr>
        <w:t xml:space="preserve"> (ФСКН России) по остановке развития </w:t>
      </w:r>
      <w:proofErr w:type="spellStart"/>
      <w:r w:rsidRPr="006237EB">
        <w:rPr>
          <w:sz w:val="24"/>
        </w:rPr>
        <w:t>наркосистемы</w:t>
      </w:r>
      <w:proofErr w:type="spellEnd"/>
      <w:r w:rsidRPr="006237EB">
        <w:rPr>
          <w:sz w:val="24"/>
        </w:rPr>
        <w:t xml:space="preserve">, изменению </w:t>
      </w:r>
      <w:proofErr w:type="spellStart"/>
      <w:r w:rsidRPr="006237EB">
        <w:rPr>
          <w:sz w:val="24"/>
        </w:rPr>
        <w:t>наркоситуации</w:t>
      </w:r>
      <w:proofErr w:type="spellEnd"/>
      <w:r w:rsidRPr="006237EB">
        <w:rPr>
          <w:sz w:val="24"/>
        </w:rPr>
        <w:t xml:space="preserve">, ликвидации финансовой базы наркомафии. Профилактика </w:t>
      </w:r>
      <w:proofErr w:type="spellStart"/>
      <w:r w:rsidRPr="006237EB">
        <w:rPr>
          <w:sz w:val="24"/>
        </w:rPr>
        <w:t>наркозависимости</w:t>
      </w:r>
      <w:proofErr w:type="spellEnd"/>
      <w:r w:rsidRPr="006237EB">
        <w:rPr>
          <w:sz w:val="24"/>
        </w:rPr>
        <w:t>.</w:t>
      </w:r>
    </w:p>
    <w:p w:rsidR="006237EB" w:rsidRPr="006237EB" w:rsidRDefault="006237EB" w:rsidP="006237EB">
      <w:pPr>
        <w:pStyle w:val="afc"/>
        <w:rPr>
          <w:i/>
          <w:sz w:val="24"/>
        </w:rPr>
      </w:pPr>
      <w:r w:rsidRPr="006237EB">
        <w:rPr>
          <w:i/>
          <w:sz w:val="24"/>
        </w:rPr>
        <w:t xml:space="preserve">Организационные основы системы противодействия терроризму и экстремизму в Российской Федерации. </w:t>
      </w:r>
      <w:r w:rsidRPr="006237EB">
        <w:rPr>
          <w:sz w:val="24"/>
        </w:rPr>
        <w:t xml:space="preserve">Роль правоохранительных органов и силовых структур в борьбе с терроризмом и проявлениями экстремизма. </w:t>
      </w:r>
      <w:proofErr w:type="spellStart"/>
      <w:r w:rsidRPr="006237EB">
        <w:rPr>
          <w:sz w:val="24"/>
        </w:rPr>
        <w:t>Контртеррористическая</w:t>
      </w:r>
      <w:proofErr w:type="spellEnd"/>
      <w:r w:rsidRPr="006237EB">
        <w:rPr>
          <w:sz w:val="24"/>
        </w:rPr>
        <w:t xml:space="preserve"> операция. Участие Вооружённых сил Российской Федерации в борьбе с терроризмом.</w:t>
      </w:r>
    </w:p>
    <w:p w:rsidR="006237EB" w:rsidRPr="006237EB" w:rsidRDefault="006237EB" w:rsidP="006237EB">
      <w:pPr>
        <w:pStyle w:val="afc"/>
        <w:rPr>
          <w:i/>
          <w:sz w:val="24"/>
        </w:rPr>
      </w:pPr>
      <w:r w:rsidRPr="006237EB">
        <w:rPr>
          <w:i/>
          <w:sz w:val="24"/>
        </w:rPr>
        <w:t xml:space="preserve">Духовно-нравственные основы противодействия терроризму и экстремизму. </w:t>
      </w:r>
      <w:r w:rsidRPr="006237EB">
        <w:rPr>
          <w:sz w:val="24"/>
        </w:rPr>
        <w:t>Роль нравственной позиции и выработка личных качеств в формировании антитеррористического поведения.</w:t>
      </w:r>
    </w:p>
    <w:p w:rsidR="006237EB" w:rsidRPr="006237EB" w:rsidRDefault="006237EB" w:rsidP="006237EB">
      <w:pPr>
        <w:pStyle w:val="afc"/>
        <w:rPr>
          <w:sz w:val="24"/>
        </w:rPr>
      </w:pPr>
      <w:r w:rsidRPr="006237EB">
        <w:rPr>
          <w:sz w:val="24"/>
        </w:rPr>
        <w:t>Влияние уровня культуры в области безопасности жизнедеятельности на формирование антитеррористического поведения.</w:t>
      </w:r>
    </w:p>
    <w:p w:rsidR="006237EB" w:rsidRPr="006237EB" w:rsidRDefault="006237EB" w:rsidP="006237EB">
      <w:pPr>
        <w:pStyle w:val="afc"/>
        <w:rPr>
          <w:sz w:val="24"/>
        </w:rPr>
      </w:pPr>
      <w:r w:rsidRPr="006237EB">
        <w:rPr>
          <w:sz w:val="24"/>
        </w:rPr>
        <w:lastRenderedPageBreak/>
        <w:t>Профилактика террористической деятельности.</w:t>
      </w:r>
    </w:p>
    <w:p w:rsidR="006237EB" w:rsidRPr="006237EB" w:rsidRDefault="006237EB" w:rsidP="006237EB">
      <w:pPr>
        <w:pStyle w:val="afc"/>
        <w:rPr>
          <w:i/>
          <w:sz w:val="24"/>
        </w:rPr>
      </w:pPr>
      <w:r w:rsidRPr="006237EB">
        <w:rPr>
          <w:i/>
          <w:sz w:val="24"/>
        </w:rPr>
        <w:t xml:space="preserve">Ответственность несовершеннолетних за антиобщественное поведение и за участие в террористической и экстремистской деятельности. </w:t>
      </w:r>
      <w:r w:rsidRPr="006237EB">
        <w:rPr>
          <w:sz w:val="24"/>
        </w:rPr>
        <w:t>Уголовный кодекс Российской Федерации об ответственности за антиобщественное поведение, участие в террористической и экстремистской деятельности.</w:t>
      </w:r>
    </w:p>
    <w:p w:rsidR="006237EB" w:rsidRPr="006237EB" w:rsidRDefault="006237EB" w:rsidP="006237EB">
      <w:pPr>
        <w:pStyle w:val="afc"/>
        <w:rPr>
          <w:sz w:val="24"/>
        </w:rPr>
      </w:pPr>
      <w:r w:rsidRPr="006237EB">
        <w:rPr>
          <w:sz w:val="24"/>
        </w:rPr>
        <w:t>Наказание за участие в террористической и экстремистской деятельности.</w:t>
      </w:r>
    </w:p>
    <w:p w:rsidR="006237EB" w:rsidRPr="006237EB" w:rsidRDefault="006237EB" w:rsidP="006237EB">
      <w:pPr>
        <w:pStyle w:val="afc"/>
        <w:rPr>
          <w:i/>
          <w:sz w:val="24"/>
        </w:rPr>
      </w:pPr>
      <w:r w:rsidRPr="006237EB">
        <w:rPr>
          <w:i/>
          <w:sz w:val="24"/>
        </w:rPr>
        <w:t xml:space="preserve">Обеспечение личной безопасности при угрозе террористического акта. </w:t>
      </w:r>
      <w:r w:rsidRPr="006237EB">
        <w:rPr>
          <w:sz w:val="24"/>
        </w:rPr>
        <w:t>Взрывы в местах массового скопления людей.</w:t>
      </w:r>
    </w:p>
    <w:p w:rsidR="006237EB" w:rsidRPr="006237EB" w:rsidRDefault="006237EB" w:rsidP="006237EB">
      <w:pPr>
        <w:pStyle w:val="afc"/>
        <w:rPr>
          <w:sz w:val="24"/>
        </w:rPr>
      </w:pPr>
      <w:r w:rsidRPr="006237EB">
        <w:rPr>
          <w:sz w:val="24"/>
        </w:rPr>
        <w:t>Захват воздушных и морских судов, автомашин и других транспортных средств и удерживание в них заложников.</w:t>
      </w:r>
    </w:p>
    <w:p w:rsidR="006237EB" w:rsidRPr="006237EB" w:rsidRDefault="006237EB" w:rsidP="006237EB">
      <w:pPr>
        <w:pStyle w:val="afc"/>
        <w:rPr>
          <w:sz w:val="24"/>
        </w:rPr>
      </w:pPr>
      <w:r w:rsidRPr="006237EB">
        <w:rPr>
          <w:sz w:val="24"/>
        </w:rPr>
        <w:t>Правила поведения при возможной опасности взрыва.</w:t>
      </w:r>
    </w:p>
    <w:p w:rsidR="006237EB" w:rsidRPr="006237EB" w:rsidRDefault="006237EB" w:rsidP="006237EB">
      <w:pPr>
        <w:pStyle w:val="afc"/>
        <w:rPr>
          <w:sz w:val="24"/>
        </w:rPr>
      </w:pPr>
      <w:r w:rsidRPr="006237EB">
        <w:rPr>
          <w:sz w:val="24"/>
        </w:rPr>
        <w:t>Правила безопасного поведения, если взрыв произошёл.</w:t>
      </w:r>
    </w:p>
    <w:p w:rsidR="006237EB" w:rsidRPr="006237EB" w:rsidRDefault="006237EB" w:rsidP="006237EB">
      <w:pPr>
        <w:pStyle w:val="afc"/>
        <w:rPr>
          <w:sz w:val="24"/>
        </w:rPr>
      </w:pPr>
      <w:r w:rsidRPr="006237EB">
        <w:rPr>
          <w:sz w:val="24"/>
        </w:rPr>
        <w:t>Меры безопасности в случае похищения или захвата в заложники.</w:t>
      </w:r>
    </w:p>
    <w:p w:rsidR="006237EB" w:rsidRPr="006237EB" w:rsidRDefault="006237EB" w:rsidP="006237EB">
      <w:pPr>
        <w:pStyle w:val="afc"/>
        <w:rPr>
          <w:sz w:val="24"/>
        </w:rPr>
      </w:pPr>
      <w:r w:rsidRPr="006237EB">
        <w:rPr>
          <w:sz w:val="24"/>
        </w:rPr>
        <w:t>Обеспечение безопасности при захвате самолёта.</w:t>
      </w:r>
    </w:p>
    <w:p w:rsidR="006237EB" w:rsidRPr="006237EB" w:rsidRDefault="006237EB" w:rsidP="006237EB">
      <w:pPr>
        <w:pStyle w:val="afc"/>
        <w:rPr>
          <w:sz w:val="24"/>
        </w:rPr>
      </w:pPr>
      <w:r w:rsidRPr="006237EB">
        <w:rPr>
          <w:sz w:val="24"/>
        </w:rPr>
        <w:t>Правила поведения при перестрелке.</w:t>
      </w:r>
    </w:p>
    <w:p w:rsidR="006237EB" w:rsidRPr="006237EB" w:rsidRDefault="006237EB" w:rsidP="006237EB">
      <w:pPr>
        <w:spacing w:after="0" w:line="360" w:lineRule="auto"/>
        <w:ind w:firstLine="454"/>
        <w:jc w:val="center"/>
        <w:rPr>
          <w:rFonts w:ascii="Times New Roman" w:hAnsi="Times New Roman" w:cs="Times New Roman"/>
          <w:b/>
          <w:bCs/>
          <w:i/>
          <w:sz w:val="24"/>
          <w:szCs w:val="24"/>
        </w:rPr>
      </w:pPr>
      <w:r w:rsidRPr="006237EB">
        <w:rPr>
          <w:rFonts w:ascii="Times New Roman" w:hAnsi="Times New Roman" w:cs="Times New Roman"/>
          <w:b/>
          <w:bCs/>
          <w:i/>
          <w:sz w:val="24"/>
          <w:szCs w:val="24"/>
        </w:rPr>
        <w:t>Основы медицинских знаний и здорового образа жизни</w:t>
      </w:r>
    </w:p>
    <w:p w:rsidR="006237EB" w:rsidRPr="006237EB" w:rsidRDefault="006237EB" w:rsidP="006237EB">
      <w:pPr>
        <w:spacing w:after="0" w:line="360" w:lineRule="auto"/>
        <w:ind w:firstLine="454"/>
        <w:jc w:val="both"/>
        <w:rPr>
          <w:rFonts w:ascii="Times New Roman" w:hAnsi="Times New Roman" w:cs="Times New Roman"/>
          <w:b/>
          <w:iCs/>
          <w:sz w:val="24"/>
          <w:szCs w:val="24"/>
        </w:rPr>
      </w:pPr>
      <w:r w:rsidRPr="006237EB">
        <w:rPr>
          <w:rFonts w:ascii="Times New Roman" w:hAnsi="Times New Roman" w:cs="Times New Roman"/>
          <w:b/>
          <w:iCs/>
          <w:sz w:val="24"/>
          <w:szCs w:val="24"/>
        </w:rPr>
        <w:t>Основы здорового образа жизни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Здоровый образ жизни и его составляющие.</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Основные понятия о здоровье и здоровом образе жизни. Составляющие здорового образа жизни.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Факторы, разрушающие здоровье.</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Вредные привычки и их влияние на здоровье. Ранние половые связи и их отрицательные последствия для здоровья человека.</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Правовые аспекты взаимоотношения полов.</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Семья в современном обществе.</w:t>
      </w:r>
    </w:p>
    <w:p w:rsidR="006237EB" w:rsidRPr="006237EB" w:rsidRDefault="006237EB" w:rsidP="006237EB">
      <w:pPr>
        <w:spacing w:after="0" w:line="360" w:lineRule="auto"/>
        <w:ind w:firstLine="454"/>
        <w:jc w:val="both"/>
        <w:rPr>
          <w:rFonts w:ascii="Times New Roman" w:hAnsi="Times New Roman" w:cs="Times New Roman"/>
          <w:b/>
          <w:iCs/>
          <w:sz w:val="24"/>
          <w:szCs w:val="24"/>
        </w:rPr>
      </w:pPr>
      <w:r w:rsidRPr="006237EB">
        <w:rPr>
          <w:rFonts w:ascii="Times New Roman" w:hAnsi="Times New Roman" w:cs="Times New Roman"/>
          <w:b/>
          <w:iCs/>
          <w:sz w:val="24"/>
          <w:szCs w:val="24"/>
        </w:rPr>
        <w:t>Основы медицинских знаний и оказание первой медицинской помощи</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Оказание первой медицинской помощи.</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Первая медицинская помощь и правила её оказания.</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Первая медицинская помощь при неотложных состояниях.</w:t>
      </w:r>
      <w:r w:rsidRPr="006237EB">
        <w:rPr>
          <w:rFonts w:ascii="Times New Roman" w:hAnsi="Times New Roman" w:cs="Times New Roman"/>
          <w:bCs/>
          <w:sz w:val="24"/>
          <w:szCs w:val="24"/>
        </w:rPr>
        <w:t xml:space="preserve"> </w:t>
      </w:r>
      <w:r w:rsidRPr="006237EB">
        <w:rPr>
          <w:rFonts w:ascii="Times New Roman" w:hAnsi="Times New Roman" w:cs="Times New Roman"/>
          <w:sz w:val="24"/>
          <w:szCs w:val="24"/>
        </w:rPr>
        <w:t>Правила оказания первой медицинской помощи при неотложных состояниях.</w:t>
      </w:r>
    </w:p>
    <w:p w:rsidR="006237EB" w:rsidRPr="006237EB" w:rsidRDefault="006237EB" w:rsidP="006237EB">
      <w:pPr>
        <w:spacing w:after="0" w:line="360" w:lineRule="auto"/>
        <w:ind w:firstLine="454"/>
        <w:jc w:val="both"/>
        <w:rPr>
          <w:rFonts w:ascii="Times New Roman" w:hAnsi="Times New Roman" w:cs="Times New Roman"/>
          <w:sz w:val="24"/>
          <w:szCs w:val="24"/>
        </w:rPr>
      </w:pPr>
      <w:r w:rsidRPr="006237EB">
        <w:rPr>
          <w:rFonts w:ascii="Times New Roman" w:hAnsi="Times New Roman" w:cs="Times New Roman"/>
          <w:bCs/>
          <w:i/>
          <w:sz w:val="24"/>
          <w:szCs w:val="24"/>
        </w:rPr>
        <w:t>Первая медицинская помощь при массовых поражениях.</w:t>
      </w:r>
      <w:r w:rsidRPr="006237EB">
        <w:rPr>
          <w:rFonts w:ascii="Times New Roman" w:hAnsi="Times New Roman" w:cs="Times New Roman"/>
          <w:b/>
          <w:bCs/>
          <w:sz w:val="24"/>
          <w:szCs w:val="24"/>
        </w:rPr>
        <w:t xml:space="preserve"> </w:t>
      </w:r>
      <w:r w:rsidRPr="006237EB">
        <w:rPr>
          <w:rFonts w:ascii="Times New Roman" w:hAnsi="Times New Roman" w:cs="Times New Roman"/>
          <w:sz w:val="24"/>
          <w:szCs w:val="24"/>
        </w:rPr>
        <w:t>Комплекс простейших мероприятий по оказанию первой медицинской помощи при массовых поражениях.</w:t>
      </w:r>
    </w:p>
    <w:p w:rsidR="008E1E40" w:rsidRDefault="008E1E40" w:rsidP="006237EB">
      <w:pPr>
        <w:pStyle w:val="a3"/>
        <w:spacing w:after="0" w:line="360" w:lineRule="auto"/>
        <w:ind w:left="0" w:firstLine="709"/>
        <w:rPr>
          <w:rFonts w:ascii="Times New Roman" w:eastAsia="Times New Roman" w:hAnsi="Times New Roman" w:cs="Times New Roman"/>
          <w:sz w:val="24"/>
          <w:szCs w:val="24"/>
          <w:lang w:eastAsia="ru-RU"/>
        </w:rPr>
      </w:pPr>
    </w:p>
    <w:p w:rsidR="00DF228D" w:rsidRPr="00B607FB" w:rsidRDefault="00C43578" w:rsidP="00B607FB">
      <w:pPr>
        <w:spacing w:after="0" w:line="360" w:lineRule="auto"/>
        <w:ind w:firstLine="454"/>
        <w:jc w:val="center"/>
        <w:rPr>
          <w:rFonts w:ascii="Times New Roman" w:hAnsi="Times New Roman" w:cs="Times New Roman"/>
          <w:sz w:val="24"/>
          <w:szCs w:val="24"/>
        </w:rPr>
      </w:pPr>
      <w:r>
        <w:rPr>
          <w:rFonts w:ascii="Times New Roman" w:hAnsi="Times New Roman" w:cs="Times New Roman"/>
          <w:b/>
          <w:sz w:val="24"/>
          <w:szCs w:val="24"/>
        </w:rPr>
        <w:t>2.3.</w:t>
      </w:r>
      <w:r w:rsidR="004330C7" w:rsidRPr="00B607FB">
        <w:rPr>
          <w:rFonts w:ascii="Times New Roman" w:hAnsi="Times New Roman" w:cs="Times New Roman"/>
          <w:b/>
          <w:sz w:val="24"/>
          <w:szCs w:val="24"/>
        </w:rPr>
        <w:t xml:space="preserve"> </w:t>
      </w:r>
      <w:r w:rsidR="00DF228D" w:rsidRPr="00B607FB">
        <w:rPr>
          <w:rFonts w:ascii="Times New Roman" w:hAnsi="Times New Roman" w:cs="Times New Roman"/>
          <w:b/>
          <w:sz w:val="24"/>
          <w:szCs w:val="24"/>
        </w:rPr>
        <w:t xml:space="preserve">Программа воспитания и </w:t>
      </w:r>
      <w:proofErr w:type="gramStart"/>
      <w:r w:rsidR="00DF228D" w:rsidRPr="00B607FB">
        <w:rPr>
          <w:rFonts w:ascii="Times New Roman" w:hAnsi="Times New Roman" w:cs="Times New Roman"/>
          <w:b/>
          <w:sz w:val="24"/>
          <w:szCs w:val="24"/>
        </w:rPr>
        <w:t>социализации</w:t>
      </w:r>
      <w:proofErr w:type="gramEnd"/>
      <w:r w:rsidR="00DF228D" w:rsidRPr="00B607FB">
        <w:rPr>
          <w:rFonts w:ascii="Times New Roman" w:hAnsi="Times New Roman" w:cs="Times New Roman"/>
          <w:b/>
          <w:sz w:val="24"/>
          <w:szCs w:val="24"/>
        </w:rPr>
        <w:t xml:space="preserve"> обучающихся на ступени основного общего образования</w:t>
      </w:r>
    </w:p>
    <w:p w:rsidR="00775707" w:rsidRPr="00B607FB" w:rsidRDefault="00775707" w:rsidP="00B607FB">
      <w:pPr>
        <w:spacing w:after="0" w:line="360" w:lineRule="auto"/>
        <w:ind w:firstLine="454"/>
        <w:jc w:val="both"/>
        <w:rPr>
          <w:rFonts w:ascii="Times New Roman" w:hAnsi="Times New Roman" w:cs="Times New Roman"/>
          <w:sz w:val="24"/>
          <w:szCs w:val="24"/>
        </w:rPr>
      </w:pPr>
      <w:proofErr w:type="gramStart"/>
      <w:r w:rsidRPr="00B607FB">
        <w:rPr>
          <w:rFonts w:ascii="Times New Roman" w:hAnsi="Times New Roman" w:cs="Times New Roman"/>
          <w:sz w:val="24"/>
          <w:szCs w:val="24"/>
        </w:rPr>
        <w:t xml:space="preserve">Программа воспитания и социализации обучающихся предусматривает формирование нравственного уклада школьной жизни, обеспечивающего создание соответствующей социальной среды развития обучающихся и включающего воспитательную, учебную, </w:t>
      </w:r>
      <w:proofErr w:type="spellStart"/>
      <w:r w:rsidRPr="00B607FB">
        <w:rPr>
          <w:rFonts w:ascii="Times New Roman" w:hAnsi="Times New Roman" w:cs="Times New Roman"/>
          <w:sz w:val="24"/>
          <w:szCs w:val="24"/>
        </w:rPr>
        <w:lastRenderedPageBreak/>
        <w:t>внеучебную</w:t>
      </w:r>
      <w:proofErr w:type="spellEnd"/>
      <w:r w:rsidRPr="00B607FB">
        <w:rPr>
          <w:rFonts w:ascii="Times New Roman" w:hAnsi="Times New Roman" w:cs="Times New Roman"/>
          <w:sz w:val="24"/>
          <w:szCs w:val="24"/>
        </w:rPr>
        <w:t>, социально значимую деятельность обучающихся,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школы, семьи и других субъектов общественной жизни.</w:t>
      </w:r>
      <w:proofErr w:type="gramEnd"/>
    </w:p>
    <w:p w:rsidR="00775707" w:rsidRPr="00B607FB" w:rsidRDefault="00775707" w:rsidP="00B607FB">
      <w:pPr>
        <w:spacing w:after="0" w:line="360" w:lineRule="auto"/>
        <w:ind w:firstLine="454"/>
        <w:jc w:val="both"/>
        <w:rPr>
          <w:rFonts w:ascii="Times New Roman" w:hAnsi="Times New Roman" w:cs="Times New Roman"/>
          <w:sz w:val="24"/>
          <w:szCs w:val="24"/>
        </w:rPr>
      </w:pPr>
      <w:proofErr w:type="gramStart"/>
      <w:r w:rsidRPr="00B607FB">
        <w:rPr>
          <w:rFonts w:ascii="Times New Roman" w:hAnsi="Times New Roman" w:cs="Times New Roman"/>
          <w:sz w:val="24"/>
          <w:szCs w:val="24"/>
        </w:rPr>
        <w:t>Программа воспитания и социализации обучающихся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w:t>
      </w:r>
      <w:proofErr w:type="gramEnd"/>
    </w:p>
    <w:p w:rsidR="002070FB" w:rsidRPr="00B607FB" w:rsidRDefault="002070FB" w:rsidP="00B607FB">
      <w:pPr>
        <w:pStyle w:val="a3"/>
        <w:spacing w:after="0" w:line="360" w:lineRule="auto"/>
        <w:ind w:left="1789"/>
        <w:rPr>
          <w:rFonts w:ascii="Times New Roman" w:eastAsia="Times New Roman" w:hAnsi="Times New Roman" w:cs="Times New Roman"/>
          <w:sz w:val="24"/>
          <w:szCs w:val="24"/>
          <w:lang w:eastAsia="ru-RU"/>
        </w:rPr>
      </w:pPr>
    </w:p>
    <w:p w:rsidR="00DF228D" w:rsidRPr="00B607FB" w:rsidRDefault="00C43578" w:rsidP="00B607FB">
      <w:pPr>
        <w:spacing w:after="0" w:line="360" w:lineRule="auto"/>
        <w:ind w:firstLine="454"/>
        <w:jc w:val="center"/>
        <w:rPr>
          <w:rFonts w:ascii="Times New Roman" w:hAnsi="Times New Roman" w:cs="Times New Roman"/>
          <w:b/>
          <w:sz w:val="24"/>
          <w:szCs w:val="24"/>
        </w:rPr>
      </w:pPr>
      <w:r>
        <w:rPr>
          <w:rFonts w:ascii="Times New Roman" w:hAnsi="Times New Roman" w:cs="Times New Roman"/>
          <w:b/>
          <w:sz w:val="24"/>
          <w:szCs w:val="24"/>
        </w:rPr>
        <w:t>2.3.1.</w:t>
      </w:r>
      <w:r w:rsidR="001F298C">
        <w:rPr>
          <w:rFonts w:ascii="Times New Roman" w:hAnsi="Times New Roman" w:cs="Times New Roman"/>
          <w:b/>
          <w:sz w:val="24"/>
          <w:szCs w:val="24"/>
        </w:rPr>
        <w:t xml:space="preserve"> </w:t>
      </w:r>
      <w:r w:rsidR="00DF228D" w:rsidRPr="00B607FB">
        <w:rPr>
          <w:rFonts w:ascii="Times New Roman" w:hAnsi="Times New Roman" w:cs="Times New Roman"/>
          <w:b/>
          <w:sz w:val="24"/>
          <w:szCs w:val="24"/>
        </w:rPr>
        <w:t xml:space="preserve">Цель и задачи воспитания и социализации </w:t>
      </w:r>
      <w:proofErr w:type="gramStart"/>
      <w:r w:rsidR="00DF228D" w:rsidRPr="00B607FB">
        <w:rPr>
          <w:rFonts w:ascii="Times New Roman" w:hAnsi="Times New Roman" w:cs="Times New Roman"/>
          <w:b/>
          <w:sz w:val="24"/>
          <w:szCs w:val="24"/>
        </w:rPr>
        <w:t>обучающихся</w:t>
      </w:r>
      <w:proofErr w:type="gramEnd"/>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Целью воспитания и </w:t>
      </w:r>
      <w:proofErr w:type="gramStart"/>
      <w:r w:rsidRPr="00B607FB">
        <w:rPr>
          <w:rFonts w:ascii="Times New Roman" w:hAnsi="Times New Roman" w:cs="Times New Roman"/>
          <w:sz w:val="24"/>
          <w:szCs w:val="24"/>
        </w:rPr>
        <w:t>социализации</w:t>
      </w:r>
      <w:proofErr w:type="gramEnd"/>
      <w:r w:rsidRPr="00B607FB">
        <w:rPr>
          <w:rFonts w:ascii="Times New Roman" w:hAnsi="Times New Roman" w:cs="Times New Roman"/>
          <w:sz w:val="24"/>
          <w:szCs w:val="24"/>
        </w:rPr>
        <w:t xml:space="preserve"> обучающихся на ступени основного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На ступени основного общего образования для достижения поставленной цели воспитания и социализации </w:t>
      </w:r>
      <w:proofErr w:type="gramStart"/>
      <w:r w:rsidRPr="00B607FB">
        <w:rPr>
          <w:rFonts w:ascii="Times New Roman" w:hAnsi="Times New Roman" w:cs="Times New Roman"/>
          <w:sz w:val="24"/>
          <w:szCs w:val="24"/>
        </w:rPr>
        <w:t>обучающихся</w:t>
      </w:r>
      <w:proofErr w:type="gramEnd"/>
      <w:r w:rsidRPr="00B607FB">
        <w:rPr>
          <w:rFonts w:ascii="Times New Roman" w:hAnsi="Times New Roman" w:cs="Times New Roman"/>
          <w:sz w:val="24"/>
          <w:szCs w:val="24"/>
        </w:rPr>
        <w:t xml:space="preserve"> решаются следующие задачи.</w:t>
      </w:r>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b/>
          <w:sz w:val="24"/>
          <w:szCs w:val="24"/>
        </w:rPr>
        <w:t>В области формирования личностной культуры:</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формирование нравственного смысла учения, </w:t>
      </w:r>
      <w:proofErr w:type="spellStart"/>
      <w:r w:rsidRPr="00B607FB">
        <w:rPr>
          <w:rFonts w:ascii="Times New Roman" w:hAnsi="Times New Roman" w:cs="Times New Roman"/>
          <w:sz w:val="24"/>
          <w:szCs w:val="24"/>
        </w:rPr>
        <w:t>социальноориентирован-ной</w:t>
      </w:r>
      <w:proofErr w:type="spellEnd"/>
      <w:r w:rsidRPr="00B607FB">
        <w:rPr>
          <w:rFonts w:ascii="Times New Roman" w:hAnsi="Times New Roman" w:cs="Times New Roman"/>
          <w:sz w:val="24"/>
          <w:szCs w:val="24"/>
        </w:rPr>
        <w:t xml:space="preserve"> и общественно полезной деятельности;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формирование морали — осознанной </w:t>
      </w:r>
      <w:proofErr w:type="gramStart"/>
      <w:r w:rsidRPr="00B607FB">
        <w:rPr>
          <w:rFonts w:ascii="Times New Roman" w:hAnsi="Times New Roman" w:cs="Times New Roman"/>
          <w:sz w:val="24"/>
          <w:szCs w:val="24"/>
        </w:rPr>
        <w:t>обучающимся</w:t>
      </w:r>
      <w:proofErr w:type="gramEnd"/>
      <w:r w:rsidRPr="00B607FB">
        <w:rPr>
          <w:rFonts w:ascii="Times New Roman" w:hAnsi="Times New Roman" w:cs="Times New Roman"/>
          <w:sz w:val="24"/>
          <w:szCs w:val="24"/>
        </w:rPr>
        <w:t xml:space="preserve"> необходимости поведения, ориентированного на благо других людей и определяемого традиционными </w:t>
      </w:r>
      <w:r w:rsidRPr="00B607FB">
        <w:rPr>
          <w:rFonts w:ascii="Times New Roman" w:hAnsi="Times New Roman" w:cs="Times New Roman"/>
          <w:sz w:val="24"/>
          <w:szCs w:val="24"/>
        </w:rPr>
        <w:lastRenderedPageBreak/>
        <w:t>представлениями о добре и зле, справедливом и несправедливом, добродетели и пороке, должном и недопустимом;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усвоение </w:t>
      </w:r>
      <w:proofErr w:type="gramStart"/>
      <w:r w:rsidRPr="00B607FB">
        <w:rPr>
          <w:rFonts w:ascii="Times New Roman" w:hAnsi="Times New Roman" w:cs="Times New Roman"/>
          <w:sz w:val="24"/>
          <w:szCs w:val="24"/>
        </w:rPr>
        <w:t>обучающимся</w:t>
      </w:r>
      <w:proofErr w:type="gramEnd"/>
      <w:r w:rsidRPr="00B607FB">
        <w:rPr>
          <w:rFonts w:ascii="Times New Roman" w:hAnsi="Times New Roman" w:cs="Times New Roman"/>
          <w:sz w:val="24"/>
          <w:szCs w:val="24"/>
        </w:rPr>
        <w:t xml:space="preserve"> базовых национальных ценностей, духовных традиций народов России;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укрепление у подростка позитивной нравственной самооценки, самоуважения и жизненного оптимизма;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развитие эстетических потребностей, ценностей и чувств;</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развитие способности открыто выражать и </w:t>
      </w:r>
      <w:proofErr w:type="spellStart"/>
      <w:r w:rsidRPr="00B607FB">
        <w:rPr>
          <w:rFonts w:ascii="Times New Roman" w:hAnsi="Times New Roman" w:cs="Times New Roman"/>
          <w:sz w:val="24"/>
          <w:szCs w:val="24"/>
        </w:rPr>
        <w:t>аргументированно</w:t>
      </w:r>
      <w:proofErr w:type="spellEnd"/>
      <w:r w:rsidRPr="00B607FB">
        <w:rPr>
          <w:rFonts w:ascii="Times New Roman" w:hAnsi="Times New Roman" w:cs="Times New Roman"/>
          <w:sz w:val="24"/>
          <w:szCs w:val="24"/>
        </w:rPr>
        <w:t xml:space="preserve"> отстаивать свою нравственно оправданную позицию, проявлять критичность к собственным намерениям, мыслям и поступкам;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развитие трудолюбия, способности к преодолению трудностей, целеустремлённости и настойчивости в достижении результата;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творческого отношения к учёбе, труду, социальной деятельности на основе нравственных ценностей и моральных норм;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экологической культуры, культуры здорового и безопасного образа жизни.</w:t>
      </w:r>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b/>
          <w:sz w:val="24"/>
          <w:szCs w:val="24"/>
        </w:rPr>
        <w:t>В области формирования социальной культуры:</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укрепление веры в Россию, чувства личной ответственности за Отечество, заботы о процветании своей страны;</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развитие патриотизма и гражданской солидарности;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формирование у подростков первичных навыков успешной социализации, представлений об общественных приоритетах и ценностях, ориентированных на эти </w:t>
      </w:r>
      <w:r w:rsidRPr="00B607FB">
        <w:rPr>
          <w:rFonts w:ascii="Times New Roman" w:hAnsi="Times New Roman" w:cs="Times New Roman"/>
          <w:sz w:val="24"/>
          <w:szCs w:val="24"/>
        </w:rPr>
        <w:lastRenderedPageBreak/>
        <w:t>ценности образцах поведения через практику общественных отношений с представителями различными социальных и профессиональных групп;</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у подростков социальных компетенций, необходимых для конструктивного, успешного и ответственного поведения в обществе;</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укрепление доверия к другим людям, институтам гражданского общества, государству;</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усвоение гуманистических и демократических ценностных ориентаций;</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культуры межэтнического общения, уважения к культурным, религиозным традициям, образу жизни представителей народов России.</w:t>
      </w:r>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b/>
          <w:sz w:val="24"/>
          <w:szCs w:val="24"/>
        </w:rPr>
        <w:t>В области формирования семейной культуры:</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укрепление отношения к семье как основе российского общества;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представлений о значении семьи для устойчивого и успешного развития человека;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укрепление у обучающегося уважительного отношения к родителям, осознанного, заботливого отношения к старшим и младшим;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начального опыта заботы о социально-психологическом благополучии своей семьи;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знание традиций своей семьи, культурно-исторических и этнических традиций семей своего народа, других народов России.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Образовательное учреждение может конкретизировать общие задачи духовно-нравственного развития, воспитания и </w:t>
      </w:r>
      <w:proofErr w:type="gramStart"/>
      <w:r w:rsidRPr="00B607FB">
        <w:rPr>
          <w:rFonts w:ascii="Times New Roman" w:hAnsi="Times New Roman" w:cs="Times New Roman"/>
          <w:sz w:val="24"/>
          <w:szCs w:val="24"/>
        </w:rPr>
        <w:t>социализации</w:t>
      </w:r>
      <w:proofErr w:type="gramEnd"/>
      <w:r w:rsidRPr="00B607FB">
        <w:rPr>
          <w:rFonts w:ascii="Times New Roman" w:hAnsi="Times New Roman" w:cs="Times New Roman"/>
          <w:sz w:val="24"/>
          <w:szCs w:val="24"/>
        </w:rPr>
        <w:t xml:space="preserve"> обучающихся для более полного достижения цели духовно-нравственного развития, воспитания и социализации обучающихся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DF228D" w:rsidRPr="00C43578" w:rsidRDefault="00775707" w:rsidP="009D3203">
      <w:pPr>
        <w:pStyle w:val="a3"/>
        <w:numPr>
          <w:ilvl w:val="2"/>
          <w:numId w:val="116"/>
        </w:numPr>
        <w:spacing w:after="0" w:line="360" w:lineRule="auto"/>
        <w:rPr>
          <w:rFonts w:ascii="Times New Roman" w:hAnsi="Times New Roman" w:cs="Times New Roman"/>
          <w:b/>
          <w:sz w:val="24"/>
          <w:szCs w:val="24"/>
        </w:rPr>
      </w:pPr>
      <w:r w:rsidRPr="00C43578">
        <w:rPr>
          <w:rFonts w:ascii="Times New Roman" w:hAnsi="Times New Roman" w:cs="Times New Roman"/>
          <w:b/>
          <w:sz w:val="24"/>
          <w:szCs w:val="24"/>
        </w:rPr>
        <w:t xml:space="preserve">Основные направления и ценностные основы воспитания и социализации </w:t>
      </w:r>
      <w:proofErr w:type="gramStart"/>
      <w:r w:rsidRPr="00C43578">
        <w:rPr>
          <w:rFonts w:ascii="Times New Roman" w:hAnsi="Times New Roman" w:cs="Times New Roman"/>
          <w:b/>
          <w:sz w:val="24"/>
          <w:szCs w:val="24"/>
        </w:rPr>
        <w:t>обучающихся</w:t>
      </w:r>
      <w:proofErr w:type="gramEnd"/>
    </w:p>
    <w:p w:rsidR="00775707" w:rsidRPr="00B607FB" w:rsidRDefault="00775707" w:rsidP="00B607FB">
      <w:pPr>
        <w:pStyle w:val="a3"/>
        <w:spacing w:after="0" w:line="360" w:lineRule="auto"/>
        <w:ind w:left="2838"/>
        <w:rPr>
          <w:rFonts w:ascii="Times New Roman" w:hAnsi="Times New Roman" w:cs="Times New Roman"/>
          <w:b/>
          <w:sz w:val="24"/>
          <w:szCs w:val="24"/>
        </w:rPr>
      </w:pP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Организация духовно-нравственного развития и воспитания </w:t>
      </w:r>
      <w:proofErr w:type="gramStart"/>
      <w:r w:rsidRPr="00B607FB">
        <w:rPr>
          <w:rFonts w:ascii="Times New Roman" w:hAnsi="Times New Roman" w:cs="Times New Roman"/>
          <w:sz w:val="24"/>
          <w:szCs w:val="24"/>
        </w:rPr>
        <w:t>обучающихся</w:t>
      </w:r>
      <w:proofErr w:type="gramEnd"/>
      <w:r w:rsidRPr="00B607FB">
        <w:rPr>
          <w:rFonts w:ascii="Times New Roman" w:hAnsi="Times New Roman" w:cs="Times New Roman"/>
          <w:sz w:val="24"/>
          <w:szCs w:val="24"/>
        </w:rPr>
        <w:t xml:space="preserve"> осуществляется по следующим направлениям:</w:t>
      </w:r>
    </w:p>
    <w:p w:rsidR="00775707" w:rsidRPr="00B607FB" w:rsidRDefault="00775707" w:rsidP="00B607FB">
      <w:pPr>
        <w:spacing w:after="0" w:line="360" w:lineRule="auto"/>
        <w:ind w:firstLine="454"/>
        <w:jc w:val="both"/>
        <w:rPr>
          <w:rFonts w:ascii="Times New Roman" w:hAnsi="Times New Roman" w:cs="Times New Roman"/>
          <w:i/>
          <w:sz w:val="24"/>
          <w:szCs w:val="24"/>
        </w:rPr>
      </w:pPr>
      <w:proofErr w:type="gramStart"/>
      <w:r w:rsidRPr="00B607FB">
        <w:rPr>
          <w:rFonts w:ascii="Times New Roman" w:hAnsi="Times New Roman" w:cs="Times New Roman"/>
          <w:sz w:val="24"/>
          <w:szCs w:val="24"/>
        </w:rPr>
        <w:t>• </w:t>
      </w:r>
      <w:r w:rsidRPr="00B607FB">
        <w:rPr>
          <w:rFonts w:ascii="Times New Roman" w:hAnsi="Times New Roman" w:cs="Times New Roman"/>
          <w:b/>
          <w:sz w:val="24"/>
          <w:szCs w:val="24"/>
        </w:rPr>
        <w:t>воспитание гражданственности, патриотизма, уважения к правам, свободам и обязанностям человека</w:t>
      </w:r>
      <w:r w:rsidRPr="00B607FB">
        <w:rPr>
          <w:rFonts w:ascii="Times New Roman" w:hAnsi="Times New Roman" w:cs="Times New Roman"/>
          <w:sz w:val="24"/>
          <w:szCs w:val="24"/>
        </w:rPr>
        <w:t xml:space="preserve"> (ценности</w:t>
      </w:r>
      <w:r w:rsidRPr="00B607FB">
        <w:rPr>
          <w:rFonts w:ascii="Times New Roman" w:hAnsi="Times New Roman" w:cs="Times New Roman"/>
          <w:i/>
          <w:sz w:val="24"/>
          <w:szCs w:val="24"/>
        </w:rPr>
        <w:t>: 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w:t>
      </w:r>
      <w:r w:rsidRPr="00B607FB">
        <w:rPr>
          <w:rFonts w:ascii="Times New Roman" w:hAnsi="Times New Roman" w:cs="Times New Roman"/>
          <w:sz w:val="24"/>
          <w:szCs w:val="24"/>
        </w:rPr>
        <w:t xml:space="preserve"> </w:t>
      </w:r>
      <w:r w:rsidRPr="00B607FB">
        <w:rPr>
          <w:rFonts w:ascii="Times New Roman" w:hAnsi="Times New Roman" w:cs="Times New Roman"/>
          <w:i/>
          <w:sz w:val="24"/>
          <w:szCs w:val="24"/>
        </w:rPr>
        <w:t>мир во всём мире, многообразие и уважение культур и народов);</w:t>
      </w:r>
      <w:proofErr w:type="gramEnd"/>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sz w:val="24"/>
          <w:szCs w:val="24"/>
        </w:rPr>
        <w:t>• </w:t>
      </w:r>
      <w:r w:rsidRPr="00B607FB">
        <w:rPr>
          <w:rFonts w:ascii="Times New Roman" w:hAnsi="Times New Roman" w:cs="Times New Roman"/>
          <w:b/>
          <w:sz w:val="24"/>
          <w:szCs w:val="24"/>
        </w:rPr>
        <w:t>воспитание социальной ответственности и компетентности (</w:t>
      </w:r>
      <w:r w:rsidRPr="00B607FB">
        <w:rPr>
          <w:rFonts w:ascii="Times New Roman" w:hAnsi="Times New Roman" w:cs="Times New Roman"/>
          <w:sz w:val="24"/>
          <w:szCs w:val="24"/>
        </w:rPr>
        <w:t xml:space="preserve">ценности: </w:t>
      </w:r>
      <w:r w:rsidRPr="00B607FB">
        <w:rPr>
          <w:rFonts w:ascii="Times New Roman" w:hAnsi="Times New Roman" w:cs="Times New Roman"/>
          <w:i/>
          <w:sz w:val="24"/>
          <w:szCs w:val="24"/>
        </w:rPr>
        <w:t>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p w:rsidR="00775707" w:rsidRPr="00B607FB" w:rsidRDefault="00775707" w:rsidP="00B607FB">
      <w:pPr>
        <w:spacing w:after="0" w:line="360" w:lineRule="auto"/>
        <w:ind w:firstLine="454"/>
        <w:jc w:val="both"/>
        <w:rPr>
          <w:rFonts w:ascii="Times New Roman" w:hAnsi="Times New Roman" w:cs="Times New Roman"/>
          <w:sz w:val="24"/>
          <w:szCs w:val="24"/>
        </w:rPr>
      </w:pPr>
      <w:proofErr w:type="gramStart"/>
      <w:r w:rsidRPr="00B607FB">
        <w:rPr>
          <w:rFonts w:ascii="Times New Roman" w:hAnsi="Times New Roman" w:cs="Times New Roman"/>
          <w:sz w:val="24"/>
          <w:szCs w:val="24"/>
        </w:rPr>
        <w:t>• </w:t>
      </w:r>
      <w:r w:rsidRPr="00B607FB">
        <w:rPr>
          <w:rFonts w:ascii="Times New Roman" w:hAnsi="Times New Roman" w:cs="Times New Roman"/>
          <w:b/>
          <w:sz w:val="24"/>
          <w:szCs w:val="24"/>
        </w:rPr>
        <w:t>воспитание нравственных чувств, убеждений, этического сознания</w:t>
      </w:r>
      <w:r w:rsidRPr="00B607FB">
        <w:rPr>
          <w:rFonts w:ascii="Times New Roman" w:hAnsi="Times New Roman" w:cs="Times New Roman"/>
          <w:sz w:val="24"/>
          <w:szCs w:val="24"/>
        </w:rPr>
        <w:t xml:space="preserve"> (ценности: </w:t>
      </w:r>
      <w:r w:rsidRPr="00B607FB">
        <w:rPr>
          <w:rFonts w:ascii="Times New Roman" w:hAnsi="Times New Roman" w:cs="Times New Roman"/>
          <w:i/>
          <w:sz w:val="24"/>
          <w:szCs w:val="24"/>
        </w:rPr>
        <w:t>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w:t>
      </w:r>
      <w:proofErr w:type="gramEnd"/>
      <w:r w:rsidRPr="00B607FB">
        <w:rPr>
          <w:rFonts w:ascii="Times New Roman" w:hAnsi="Times New Roman" w:cs="Times New Roman"/>
          <w:i/>
          <w:sz w:val="24"/>
          <w:szCs w:val="24"/>
        </w:rPr>
        <w:t xml:space="preserve"> </w:t>
      </w:r>
      <w:proofErr w:type="gramStart"/>
      <w:r w:rsidRPr="00B607FB">
        <w:rPr>
          <w:rFonts w:ascii="Times New Roman" w:hAnsi="Times New Roman" w:cs="Times New Roman"/>
          <w:i/>
          <w:sz w:val="24"/>
          <w:szCs w:val="24"/>
        </w:rPr>
        <w:t>духовно-нравственное развитие личности);</w:t>
      </w:r>
      <w:proofErr w:type="gramEnd"/>
    </w:p>
    <w:p w:rsidR="00775707" w:rsidRPr="00B607FB" w:rsidRDefault="00775707" w:rsidP="00B607FB">
      <w:pPr>
        <w:spacing w:after="0" w:line="360" w:lineRule="auto"/>
        <w:ind w:firstLine="454"/>
        <w:jc w:val="both"/>
        <w:rPr>
          <w:rFonts w:ascii="Times New Roman" w:hAnsi="Times New Roman" w:cs="Times New Roman"/>
          <w:sz w:val="24"/>
          <w:szCs w:val="24"/>
        </w:rPr>
      </w:pPr>
      <w:proofErr w:type="gramStart"/>
      <w:r w:rsidRPr="00B607FB">
        <w:rPr>
          <w:rFonts w:ascii="Times New Roman" w:hAnsi="Times New Roman" w:cs="Times New Roman"/>
          <w:sz w:val="24"/>
          <w:szCs w:val="24"/>
        </w:rPr>
        <w:t>• </w:t>
      </w:r>
      <w:r w:rsidRPr="00B607FB">
        <w:rPr>
          <w:rFonts w:ascii="Times New Roman" w:hAnsi="Times New Roman" w:cs="Times New Roman"/>
          <w:b/>
          <w:sz w:val="24"/>
          <w:szCs w:val="24"/>
        </w:rPr>
        <w:t xml:space="preserve">воспитание экологической культуры, культуры здорового и безопасного образа жизни </w:t>
      </w:r>
      <w:r w:rsidRPr="00B607FB">
        <w:rPr>
          <w:rFonts w:ascii="Times New Roman" w:hAnsi="Times New Roman" w:cs="Times New Roman"/>
          <w:sz w:val="24"/>
          <w:szCs w:val="24"/>
        </w:rPr>
        <w:t xml:space="preserve">(ценности: </w:t>
      </w:r>
      <w:r w:rsidRPr="00B607FB">
        <w:rPr>
          <w:rFonts w:ascii="Times New Roman" w:hAnsi="Times New Roman" w:cs="Times New Roman"/>
          <w:i/>
          <w:sz w:val="24"/>
          <w:szCs w:val="24"/>
        </w:rPr>
        <w:t xml:space="preserve">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w:t>
      </w:r>
      <w:r w:rsidRPr="00B607FB">
        <w:rPr>
          <w:rStyle w:val="dash041e005f0431005f044b005f0447005f043d005f044b005f0439005f005fchar1char1"/>
          <w:i/>
        </w:rPr>
        <w:t xml:space="preserve">экологически целесообразный здоровый и безопасный образ жизни; </w:t>
      </w:r>
      <w:r w:rsidRPr="00B607FB">
        <w:rPr>
          <w:rFonts w:ascii="Times New Roman" w:hAnsi="Times New Roman" w:cs="Times New Roman"/>
          <w:i/>
          <w:sz w:val="24"/>
          <w:szCs w:val="24"/>
        </w:rPr>
        <w:t>ресурсосбережение; экологическая этика; экологическая ответственность; социальное партнёрство</w:t>
      </w:r>
      <w:r w:rsidRPr="00B607FB">
        <w:rPr>
          <w:rStyle w:val="dash041e005f0431005f044b005f0447005f043d005f044b005f0439005f005fchar1char1"/>
          <w:i/>
        </w:rPr>
        <w:t xml:space="preserve"> для </w:t>
      </w:r>
      <w:r w:rsidRPr="00B607FB">
        <w:rPr>
          <w:rStyle w:val="dash041e005f0431005f044b005f0447005f043d005f044b005f0439char1"/>
          <w:i/>
        </w:rPr>
        <w:t>улучшения экологического качества окружающей среды;</w:t>
      </w:r>
      <w:r w:rsidRPr="00B607FB">
        <w:rPr>
          <w:rFonts w:ascii="Times New Roman" w:hAnsi="Times New Roman" w:cs="Times New Roman"/>
          <w:i/>
          <w:sz w:val="24"/>
          <w:szCs w:val="24"/>
        </w:rPr>
        <w:t xml:space="preserve"> устойчивое развитие общества в гармонии с природой);</w:t>
      </w:r>
      <w:r w:rsidRPr="00B607FB">
        <w:rPr>
          <w:rFonts w:ascii="Times New Roman" w:hAnsi="Times New Roman" w:cs="Times New Roman"/>
          <w:sz w:val="24"/>
          <w:szCs w:val="24"/>
        </w:rPr>
        <w:t xml:space="preserve"> </w:t>
      </w:r>
      <w:proofErr w:type="gramEnd"/>
    </w:p>
    <w:p w:rsidR="00775707" w:rsidRPr="00B607FB" w:rsidRDefault="00775707" w:rsidP="00B607FB">
      <w:pPr>
        <w:pStyle w:val="aa"/>
        <w:rPr>
          <w:i/>
          <w:sz w:val="24"/>
          <w:szCs w:val="24"/>
        </w:rPr>
      </w:pPr>
      <w:proofErr w:type="gramStart"/>
      <w:r w:rsidRPr="00B607FB">
        <w:rPr>
          <w:sz w:val="24"/>
          <w:szCs w:val="24"/>
        </w:rPr>
        <w:t>• </w:t>
      </w:r>
      <w:r w:rsidRPr="00B607FB">
        <w:rPr>
          <w:b/>
          <w:sz w:val="24"/>
          <w:szCs w:val="24"/>
        </w:rPr>
        <w:t>воспитание трудолюбия, сознательного, творческого отношения к образованию, труду и жизни, подготовка к сознательному выбору профессии</w:t>
      </w:r>
      <w:r w:rsidRPr="00B607FB">
        <w:rPr>
          <w:sz w:val="24"/>
          <w:szCs w:val="24"/>
        </w:rPr>
        <w:t xml:space="preserve"> (ценности:</w:t>
      </w:r>
      <w:r w:rsidRPr="00B607FB">
        <w:rPr>
          <w:i/>
          <w:sz w:val="24"/>
          <w:szCs w:val="24"/>
        </w:rPr>
        <w:t xml:space="preserve"> научное знание, стремление к познанию и истине, научная картина мира, нравственный смысл учения и самообразования, интеллектуальное развитие личности;</w:t>
      </w:r>
      <w:r w:rsidRPr="00B607FB">
        <w:rPr>
          <w:sz w:val="24"/>
          <w:szCs w:val="24"/>
        </w:rPr>
        <w:t xml:space="preserve"> </w:t>
      </w:r>
      <w:r w:rsidRPr="00B607FB">
        <w:rPr>
          <w:i/>
          <w:sz w:val="24"/>
          <w:szCs w:val="24"/>
        </w:rPr>
        <w:t>уважение к труду и людям труда; нравственный смысл труда, творчество и созидание; целеустремлённость и настойчивость, бережливость, выбор профессии)</w:t>
      </w:r>
      <w:r w:rsidRPr="00B607FB">
        <w:rPr>
          <w:sz w:val="24"/>
          <w:szCs w:val="24"/>
        </w:rPr>
        <w:t>;</w:t>
      </w:r>
      <w:proofErr w:type="gramEnd"/>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w:t>
      </w:r>
      <w:r w:rsidRPr="00B607FB">
        <w:rPr>
          <w:rFonts w:ascii="Times New Roman" w:hAnsi="Times New Roman" w:cs="Times New Roman"/>
          <w:b/>
          <w:sz w:val="24"/>
          <w:szCs w:val="24"/>
        </w:rPr>
        <w:t xml:space="preserve">воспитание ценностного отношения к </w:t>
      </w:r>
      <w:proofErr w:type="gramStart"/>
      <w:r w:rsidRPr="00B607FB">
        <w:rPr>
          <w:rFonts w:ascii="Times New Roman" w:hAnsi="Times New Roman" w:cs="Times New Roman"/>
          <w:b/>
          <w:sz w:val="24"/>
          <w:szCs w:val="24"/>
        </w:rPr>
        <w:t>прекрасному</w:t>
      </w:r>
      <w:proofErr w:type="gramEnd"/>
      <w:r w:rsidRPr="00B607FB">
        <w:rPr>
          <w:rFonts w:ascii="Times New Roman" w:hAnsi="Times New Roman" w:cs="Times New Roman"/>
          <w:b/>
          <w:sz w:val="24"/>
          <w:szCs w:val="24"/>
        </w:rPr>
        <w:t xml:space="preserve">, формирование основ эстетической культуры — эстетическое воспитание </w:t>
      </w:r>
      <w:r w:rsidRPr="00B607FB">
        <w:rPr>
          <w:rFonts w:ascii="Times New Roman" w:hAnsi="Times New Roman" w:cs="Times New Roman"/>
          <w:sz w:val="24"/>
          <w:szCs w:val="24"/>
        </w:rPr>
        <w:t xml:space="preserve">(ценности: </w:t>
      </w:r>
      <w:r w:rsidRPr="00B607FB">
        <w:rPr>
          <w:rFonts w:ascii="Times New Roman" w:hAnsi="Times New Roman" w:cs="Times New Roman"/>
          <w:i/>
          <w:sz w:val="24"/>
          <w:szCs w:val="24"/>
        </w:rPr>
        <w:t xml:space="preserve">красота, гармония, </w:t>
      </w:r>
      <w:r w:rsidRPr="00B607FB">
        <w:rPr>
          <w:rFonts w:ascii="Times New Roman" w:hAnsi="Times New Roman" w:cs="Times New Roman"/>
          <w:i/>
          <w:sz w:val="24"/>
          <w:szCs w:val="24"/>
        </w:rPr>
        <w:lastRenderedPageBreak/>
        <w:t>духовный мир человека, самовыражение личности в творчестве и искусстве, эстетическое развитие личности</w:t>
      </w:r>
      <w:r w:rsidRPr="00B607FB">
        <w:rPr>
          <w:rFonts w:ascii="Times New Roman" w:hAnsi="Times New Roman" w:cs="Times New Roman"/>
          <w:sz w:val="24"/>
          <w:szCs w:val="24"/>
        </w:rPr>
        <w:t>).</w:t>
      </w:r>
    </w:p>
    <w:p w:rsidR="00775707" w:rsidRPr="001F298C" w:rsidRDefault="00775707" w:rsidP="009D3203">
      <w:pPr>
        <w:pStyle w:val="a3"/>
        <w:numPr>
          <w:ilvl w:val="2"/>
          <w:numId w:val="116"/>
        </w:numPr>
        <w:spacing w:after="0" w:line="360" w:lineRule="auto"/>
        <w:ind w:left="1134"/>
        <w:jc w:val="both"/>
        <w:rPr>
          <w:rFonts w:ascii="Times New Roman" w:hAnsi="Times New Roman" w:cs="Times New Roman"/>
          <w:b/>
          <w:sz w:val="24"/>
          <w:szCs w:val="24"/>
        </w:rPr>
      </w:pPr>
      <w:r w:rsidRPr="001F298C">
        <w:rPr>
          <w:rFonts w:ascii="Times New Roman" w:hAnsi="Times New Roman" w:cs="Times New Roman"/>
          <w:b/>
          <w:sz w:val="24"/>
          <w:szCs w:val="24"/>
        </w:rPr>
        <w:t xml:space="preserve">Принципы и особенности организации содержания воспитания и социализации </w:t>
      </w:r>
      <w:proofErr w:type="gramStart"/>
      <w:r w:rsidRPr="001F298C">
        <w:rPr>
          <w:rFonts w:ascii="Times New Roman" w:hAnsi="Times New Roman" w:cs="Times New Roman"/>
          <w:b/>
          <w:sz w:val="24"/>
          <w:szCs w:val="24"/>
        </w:rPr>
        <w:t>обучающихся</w:t>
      </w:r>
      <w:proofErr w:type="gramEnd"/>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b/>
          <w:sz w:val="24"/>
          <w:szCs w:val="24"/>
        </w:rPr>
        <w:t>Принцип ориентации на идеал.</w:t>
      </w:r>
      <w:r w:rsidRPr="00B607FB">
        <w:rPr>
          <w:rFonts w:ascii="Times New Roman" w:hAnsi="Times New Roman" w:cs="Times New Roman"/>
          <w:sz w:val="24"/>
          <w:szCs w:val="24"/>
        </w:rPr>
        <w:t xml:space="preserve">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должны быть актуализированы определённые идеалы, хранящиеся в истории нашей страны, в культурах народов России, в том числе в религиозных культурах, в культурных традициях народов мира.</w:t>
      </w:r>
    </w:p>
    <w:p w:rsidR="00775707" w:rsidRPr="00B607FB" w:rsidRDefault="00775707" w:rsidP="00B607FB">
      <w:pPr>
        <w:spacing w:after="0" w:line="360" w:lineRule="auto"/>
        <w:ind w:firstLine="454"/>
        <w:jc w:val="both"/>
        <w:rPr>
          <w:rFonts w:ascii="Times New Roman" w:hAnsi="Times New Roman" w:cs="Times New Roman"/>
          <w:sz w:val="24"/>
          <w:szCs w:val="24"/>
        </w:rPr>
      </w:pPr>
      <w:proofErr w:type="spellStart"/>
      <w:r w:rsidRPr="00B607FB">
        <w:rPr>
          <w:rFonts w:ascii="Times New Roman" w:hAnsi="Times New Roman" w:cs="Times New Roman"/>
          <w:b/>
          <w:sz w:val="24"/>
          <w:szCs w:val="24"/>
        </w:rPr>
        <w:t>Аксиологический</w:t>
      </w:r>
      <w:proofErr w:type="spellEnd"/>
      <w:r w:rsidRPr="00B607FB">
        <w:rPr>
          <w:rFonts w:ascii="Times New Roman" w:hAnsi="Times New Roman" w:cs="Times New Roman"/>
          <w:b/>
          <w:sz w:val="24"/>
          <w:szCs w:val="24"/>
        </w:rPr>
        <w:t xml:space="preserve"> принцип.</w:t>
      </w:r>
      <w:r w:rsidRPr="00B607FB">
        <w:rPr>
          <w:rFonts w:ascii="Times New Roman" w:hAnsi="Times New Roman" w:cs="Times New Roman"/>
          <w:sz w:val="24"/>
          <w:szCs w:val="24"/>
        </w:rPr>
        <w:t xml:space="preserve"> Принцип ориентации на идеал интегрирует социально-педагогическое пространство образовательного учреждения. </w:t>
      </w:r>
      <w:proofErr w:type="spellStart"/>
      <w:r w:rsidRPr="00B607FB">
        <w:rPr>
          <w:rFonts w:ascii="Times New Roman" w:hAnsi="Times New Roman" w:cs="Times New Roman"/>
          <w:sz w:val="24"/>
          <w:szCs w:val="24"/>
        </w:rPr>
        <w:t>Аксиологический</w:t>
      </w:r>
      <w:proofErr w:type="spellEnd"/>
      <w:r w:rsidRPr="00B607FB">
        <w:rPr>
          <w:rFonts w:ascii="Times New Roman" w:hAnsi="Times New Roman" w:cs="Times New Roman"/>
          <w:sz w:val="24"/>
          <w:szCs w:val="24"/>
        </w:rPr>
        <w:t xml:space="preserve"> принцип позволяет его дифференцировать, включить в него разные общественные субъекты. В пределах системы базовых национальных ценностей общественные субъекты могут оказывать школе содействие в формирован</w:t>
      </w:r>
      <w:proofErr w:type="gramStart"/>
      <w:r w:rsidRPr="00B607FB">
        <w:rPr>
          <w:rFonts w:ascii="Times New Roman" w:hAnsi="Times New Roman" w:cs="Times New Roman"/>
          <w:sz w:val="24"/>
          <w:szCs w:val="24"/>
        </w:rPr>
        <w:t>ии у о</w:t>
      </w:r>
      <w:proofErr w:type="gramEnd"/>
      <w:r w:rsidRPr="00B607FB">
        <w:rPr>
          <w:rFonts w:ascii="Times New Roman" w:hAnsi="Times New Roman" w:cs="Times New Roman"/>
          <w:sz w:val="24"/>
          <w:szCs w:val="24"/>
        </w:rPr>
        <w:t>бучающихся той или иной группы ценностей.</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b/>
          <w:sz w:val="24"/>
          <w:szCs w:val="24"/>
        </w:rPr>
        <w:t>Принцип следования нравственному примеру.</w:t>
      </w:r>
      <w:r w:rsidRPr="00B607FB">
        <w:rPr>
          <w:rFonts w:ascii="Times New Roman" w:hAnsi="Times New Roman" w:cs="Times New Roman"/>
          <w:sz w:val="24"/>
          <w:szCs w:val="24"/>
        </w:rPr>
        <w:t xml:space="preserve">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другим». Содержание учебного процесса, </w:t>
      </w:r>
      <w:proofErr w:type="spellStart"/>
      <w:r w:rsidRPr="00B607FB">
        <w:rPr>
          <w:rFonts w:ascii="Times New Roman" w:hAnsi="Times New Roman" w:cs="Times New Roman"/>
          <w:sz w:val="24"/>
          <w:szCs w:val="24"/>
        </w:rPr>
        <w:t>внеучебной</w:t>
      </w:r>
      <w:proofErr w:type="spellEnd"/>
      <w:r w:rsidRPr="00B607FB">
        <w:rPr>
          <w:rFonts w:ascii="Times New Roman" w:hAnsi="Times New Roman" w:cs="Times New Roman"/>
          <w:sz w:val="24"/>
          <w:szCs w:val="24"/>
        </w:rPr>
        <w:t xml:space="preserve"> и внешкольной деятельности должно быть наполнено примерами нравственного поведения.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b/>
          <w:sz w:val="24"/>
          <w:szCs w:val="24"/>
        </w:rPr>
        <w:t>Принцип диалогического общения со значимыми другими.</w:t>
      </w:r>
      <w:r w:rsidRPr="00B607FB">
        <w:rPr>
          <w:rFonts w:ascii="Times New Roman" w:hAnsi="Times New Roman" w:cs="Times New Roman"/>
          <w:sz w:val="24"/>
          <w:szCs w:val="24"/>
        </w:rPr>
        <w:t xml:space="preserve"> 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w:t>
      </w:r>
      <w:proofErr w:type="spellStart"/>
      <w:r w:rsidRPr="00B607FB">
        <w:rPr>
          <w:rFonts w:ascii="Times New Roman" w:hAnsi="Times New Roman" w:cs="Times New Roman"/>
          <w:sz w:val="24"/>
          <w:szCs w:val="24"/>
        </w:rPr>
        <w:t>межсубъектного</w:t>
      </w:r>
      <w:proofErr w:type="spellEnd"/>
      <w:r w:rsidRPr="00B607FB">
        <w:rPr>
          <w:rFonts w:ascii="Times New Roman" w:hAnsi="Times New Roman" w:cs="Times New Roman"/>
          <w:sz w:val="24"/>
          <w:szCs w:val="24"/>
        </w:rPr>
        <w:t xml:space="preserve"> диалога. Выработка личностью собственной системы ценностей, поиски смысла жизни невозможны вне диалогического общения подростка </w:t>
      </w:r>
      <w:proofErr w:type="gramStart"/>
      <w:r w:rsidRPr="00B607FB">
        <w:rPr>
          <w:rFonts w:ascii="Times New Roman" w:hAnsi="Times New Roman" w:cs="Times New Roman"/>
          <w:sz w:val="24"/>
          <w:szCs w:val="24"/>
        </w:rPr>
        <w:t>со</w:t>
      </w:r>
      <w:proofErr w:type="gramEnd"/>
      <w:r w:rsidRPr="00B607FB">
        <w:rPr>
          <w:rFonts w:ascii="Times New Roman" w:hAnsi="Times New Roman" w:cs="Times New Roman"/>
          <w:sz w:val="24"/>
          <w:szCs w:val="24"/>
        </w:rPr>
        <w:t xml:space="preserve"> значимым другим.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b/>
          <w:sz w:val="24"/>
          <w:szCs w:val="24"/>
        </w:rPr>
        <w:lastRenderedPageBreak/>
        <w:t>Принцип идентификации</w:t>
      </w:r>
      <w:r w:rsidRPr="00B607FB">
        <w:rPr>
          <w:rFonts w:ascii="Times New Roman" w:hAnsi="Times New Roman" w:cs="Times New Roman"/>
          <w:sz w:val="24"/>
          <w:szCs w:val="24"/>
        </w:rPr>
        <w:t xml:space="preserve">. Идентификация — устойчивое </w:t>
      </w:r>
      <w:proofErr w:type="spellStart"/>
      <w:r w:rsidRPr="00B607FB">
        <w:rPr>
          <w:rFonts w:ascii="Times New Roman" w:hAnsi="Times New Roman" w:cs="Times New Roman"/>
          <w:sz w:val="24"/>
          <w:szCs w:val="24"/>
        </w:rPr>
        <w:t>отождеств-ление</w:t>
      </w:r>
      <w:proofErr w:type="spellEnd"/>
      <w:r w:rsidRPr="00B607FB">
        <w:rPr>
          <w:rFonts w:ascii="Times New Roman" w:hAnsi="Times New Roman" w:cs="Times New Roman"/>
          <w:sz w:val="24"/>
          <w:szCs w:val="24"/>
        </w:rPr>
        <w:t xml:space="preserve"> себя </w:t>
      </w:r>
      <w:proofErr w:type="gramStart"/>
      <w:r w:rsidRPr="00B607FB">
        <w:rPr>
          <w:rFonts w:ascii="Times New Roman" w:hAnsi="Times New Roman" w:cs="Times New Roman"/>
          <w:sz w:val="24"/>
          <w:szCs w:val="24"/>
        </w:rPr>
        <w:t>со</w:t>
      </w:r>
      <w:proofErr w:type="gramEnd"/>
      <w:r w:rsidRPr="00B607FB">
        <w:rPr>
          <w:rFonts w:ascii="Times New Roman" w:hAnsi="Times New Roman" w:cs="Times New Roman"/>
          <w:sz w:val="24"/>
          <w:szCs w:val="24"/>
        </w:rPr>
        <w:t xml:space="preserve"> </w:t>
      </w:r>
      <w:proofErr w:type="gramStart"/>
      <w:r w:rsidRPr="00B607FB">
        <w:rPr>
          <w:rFonts w:ascii="Times New Roman" w:hAnsi="Times New Roman" w:cs="Times New Roman"/>
          <w:sz w:val="24"/>
          <w:szCs w:val="24"/>
        </w:rPr>
        <w:t>значимым</w:t>
      </w:r>
      <w:proofErr w:type="gramEnd"/>
      <w:r w:rsidRPr="00B607FB">
        <w:rPr>
          <w:rFonts w:ascii="Times New Roman" w:hAnsi="Times New Roman" w:cs="Times New Roman"/>
          <w:sz w:val="24"/>
          <w:szCs w:val="24"/>
        </w:rPr>
        <w:t xml:space="preserve">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w:t>
      </w:r>
      <w:proofErr w:type="gramStart"/>
      <w:r w:rsidRPr="00B607FB">
        <w:rPr>
          <w:rFonts w:ascii="Times New Roman" w:hAnsi="Times New Roman" w:cs="Times New Roman"/>
          <w:sz w:val="24"/>
          <w:szCs w:val="24"/>
        </w:rPr>
        <w:t>В этом случае срабатывает идентификационный механизм — происходит проекция собственных возможностей на образ значимого другого, что позволяет подростку увидеть свои лучшие качества, пока ещё скрытые в нём самом, но уже осуществившиеся в образе другого.</w:t>
      </w:r>
      <w:proofErr w:type="gramEnd"/>
      <w:r w:rsidRPr="00B607FB">
        <w:rPr>
          <w:rFonts w:ascii="Times New Roman" w:hAnsi="Times New Roman" w:cs="Times New Roman"/>
          <w:sz w:val="24"/>
          <w:szCs w:val="24"/>
        </w:rPr>
        <w:t xml:space="preserve">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b/>
          <w:sz w:val="24"/>
          <w:szCs w:val="24"/>
        </w:rPr>
        <w:t xml:space="preserve">Принцип </w:t>
      </w:r>
      <w:proofErr w:type="spellStart"/>
      <w:r w:rsidRPr="00B607FB">
        <w:rPr>
          <w:rFonts w:ascii="Times New Roman" w:hAnsi="Times New Roman" w:cs="Times New Roman"/>
          <w:b/>
          <w:sz w:val="24"/>
          <w:szCs w:val="24"/>
        </w:rPr>
        <w:t>полисубъектности</w:t>
      </w:r>
      <w:proofErr w:type="spellEnd"/>
      <w:r w:rsidRPr="00B607FB">
        <w:rPr>
          <w:rFonts w:ascii="Times New Roman" w:hAnsi="Times New Roman" w:cs="Times New Roman"/>
          <w:b/>
          <w:sz w:val="24"/>
          <w:szCs w:val="24"/>
        </w:rPr>
        <w:t xml:space="preserve"> воспитания и социализации.</w:t>
      </w:r>
      <w:r w:rsidRPr="00B607FB">
        <w:rPr>
          <w:rFonts w:ascii="Times New Roman" w:hAnsi="Times New Roman" w:cs="Times New Roman"/>
          <w:sz w:val="24"/>
          <w:szCs w:val="24"/>
        </w:rPr>
        <w:t xml:space="preserve"> В современных условиях процесс развития, воспитания и социализации личности имеет </w:t>
      </w:r>
      <w:proofErr w:type="spellStart"/>
      <w:r w:rsidRPr="00B607FB">
        <w:rPr>
          <w:rFonts w:ascii="Times New Roman" w:hAnsi="Times New Roman" w:cs="Times New Roman"/>
          <w:sz w:val="24"/>
          <w:szCs w:val="24"/>
        </w:rPr>
        <w:t>полисубъектный</w:t>
      </w:r>
      <w:proofErr w:type="spellEnd"/>
      <w:r w:rsidRPr="00B607FB">
        <w:rPr>
          <w:rFonts w:ascii="Times New Roman" w:hAnsi="Times New Roman" w:cs="Times New Roman"/>
          <w:sz w:val="24"/>
          <w:szCs w:val="24"/>
        </w:rPr>
        <w:t xml:space="preserve">, </w:t>
      </w:r>
      <w:proofErr w:type="spellStart"/>
      <w:r w:rsidRPr="00B607FB">
        <w:rPr>
          <w:rFonts w:ascii="Times New Roman" w:hAnsi="Times New Roman" w:cs="Times New Roman"/>
          <w:sz w:val="24"/>
          <w:szCs w:val="24"/>
        </w:rPr>
        <w:t>многомерно-деятельностный</w:t>
      </w:r>
      <w:proofErr w:type="spellEnd"/>
      <w:r w:rsidRPr="00B607FB">
        <w:rPr>
          <w:rFonts w:ascii="Times New Roman" w:hAnsi="Times New Roman" w:cs="Times New Roman"/>
          <w:sz w:val="24"/>
          <w:szCs w:val="24"/>
        </w:rPr>
        <w:t xml:space="preserve"> характер.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w:t>
      </w:r>
      <w:proofErr w:type="gramStart"/>
      <w:r w:rsidRPr="00B607FB">
        <w:rPr>
          <w:rFonts w:ascii="Times New Roman" w:hAnsi="Times New Roman" w:cs="Times New Roman"/>
          <w:sz w:val="24"/>
          <w:szCs w:val="24"/>
        </w:rPr>
        <w:t>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При этом деятельность образовательного учреждения, педагогического коллектива школы в организации социально-педагогического партнёрства должна быть ведущей, определяющей ценности, содержание, формы</w:t>
      </w:r>
      <w:proofErr w:type="gramEnd"/>
      <w:r w:rsidRPr="00B607FB">
        <w:rPr>
          <w:rFonts w:ascii="Times New Roman" w:hAnsi="Times New Roman" w:cs="Times New Roman"/>
          <w:sz w:val="24"/>
          <w:szCs w:val="24"/>
        </w:rPr>
        <w:t xml:space="preserve"> и методы воспитания и социализации </w:t>
      </w:r>
      <w:proofErr w:type="gramStart"/>
      <w:r w:rsidRPr="00B607FB">
        <w:rPr>
          <w:rFonts w:ascii="Times New Roman" w:hAnsi="Times New Roman" w:cs="Times New Roman"/>
          <w:sz w:val="24"/>
          <w:szCs w:val="24"/>
        </w:rPr>
        <w:t>обучающихся</w:t>
      </w:r>
      <w:proofErr w:type="gramEnd"/>
      <w:r w:rsidRPr="00B607FB">
        <w:rPr>
          <w:rFonts w:ascii="Times New Roman" w:hAnsi="Times New Roman" w:cs="Times New Roman"/>
          <w:sz w:val="24"/>
          <w:szCs w:val="24"/>
        </w:rPr>
        <w:t xml:space="preserve"> в учебной, </w:t>
      </w:r>
      <w:proofErr w:type="spellStart"/>
      <w:r w:rsidRPr="00B607FB">
        <w:rPr>
          <w:rFonts w:ascii="Times New Roman" w:hAnsi="Times New Roman" w:cs="Times New Roman"/>
          <w:sz w:val="24"/>
          <w:szCs w:val="24"/>
        </w:rPr>
        <w:t>внеучебной</w:t>
      </w:r>
      <w:proofErr w:type="spellEnd"/>
      <w:r w:rsidRPr="00B607FB">
        <w:rPr>
          <w:rFonts w:ascii="Times New Roman" w:hAnsi="Times New Roman" w:cs="Times New Roman"/>
          <w:sz w:val="24"/>
          <w:szCs w:val="24"/>
        </w:rPr>
        <w:t xml:space="preserve">, внешкольной, общественно значимой деятельности. </w:t>
      </w:r>
      <w:proofErr w:type="gramStart"/>
      <w:r w:rsidRPr="00B607FB">
        <w:rPr>
          <w:rFonts w:ascii="Times New Roman" w:hAnsi="Times New Roman" w:cs="Times New Roman"/>
          <w:sz w:val="24"/>
          <w:szCs w:val="24"/>
        </w:rPr>
        <w:t>Социально-педагогическое</w:t>
      </w:r>
      <w:proofErr w:type="gramEnd"/>
      <w:r w:rsidRPr="00B607FB">
        <w:rPr>
          <w:rFonts w:ascii="Times New Roman" w:hAnsi="Times New Roman" w:cs="Times New Roman"/>
          <w:sz w:val="24"/>
          <w:szCs w:val="24"/>
        </w:rPr>
        <w:t xml:space="preserve"> </w:t>
      </w:r>
      <w:proofErr w:type="spellStart"/>
      <w:r w:rsidRPr="00B607FB">
        <w:rPr>
          <w:rFonts w:ascii="Times New Roman" w:hAnsi="Times New Roman" w:cs="Times New Roman"/>
          <w:sz w:val="24"/>
          <w:szCs w:val="24"/>
        </w:rPr>
        <w:t>взаимодей-ствие</w:t>
      </w:r>
      <w:proofErr w:type="spellEnd"/>
      <w:r w:rsidRPr="00B607FB">
        <w:rPr>
          <w:rFonts w:ascii="Times New Roman" w:hAnsi="Times New Roman" w:cs="Times New Roman"/>
          <w:sz w:val="24"/>
          <w:szCs w:val="24"/>
        </w:rPr>
        <w:t xml:space="preserve"> школы и других общественных субъектов осуществляется в рамках Программы воспитания и социализации обучающихся.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b/>
          <w:sz w:val="24"/>
          <w:szCs w:val="24"/>
        </w:rPr>
        <w:t>Принцип совместного решения личностно и общественно значимых проблем.</w:t>
      </w:r>
      <w:r w:rsidRPr="00B607FB">
        <w:rPr>
          <w:rFonts w:ascii="Times New Roman" w:hAnsi="Times New Roman" w:cs="Times New Roman"/>
          <w:sz w:val="24"/>
          <w:szCs w:val="24"/>
        </w:rPr>
        <w:t xml:space="preserve"> 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процессе совместного решения стоящих перед ним личностно и общественно значимых проблем.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b/>
          <w:sz w:val="24"/>
          <w:szCs w:val="24"/>
        </w:rPr>
        <w:lastRenderedPageBreak/>
        <w:t xml:space="preserve">Принцип </w:t>
      </w:r>
      <w:proofErr w:type="spellStart"/>
      <w:r w:rsidRPr="00B607FB">
        <w:rPr>
          <w:rFonts w:ascii="Times New Roman" w:hAnsi="Times New Roman" w:cs="Times New Roman"/>
          <w:b/>
          <w:sz w:val="24"/>
          <w:szCs w:val="24"/>
        </w:rPr>
        <w:t>системно-деятельностной</w:t>
      </w:r>
      <w:proofErr w:type="spellEnd"/>
      <w:r w:rsidRPr="00B607FB">
        <w:rPr>
          <w:rFonts w:ascii="Times New Roman" w:hAnsi="Times New Roman" w:cs="Times New Roman"/>
          <w:b/>
          <w:sz w:val="24"/>
          <w:szCs w:val="24"/>
        </w:rPr>
        <w:t xml:space="preserve"> организации воспитания.</w:t>
      </w:r>
      <w:r w:rsidRPr="00B607FB">
        <w:rPr>
          <w:rFonts w:ascii="Times New Roman" w:hAnsi="Times New Roman" w:cs="Times New Roman"/>
          <w:sz w:val="24"/>
          <w:szCs w:val="24"/>
        </w:rPr>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w:t>
      </w:r>
      <w:proofErr w:type="gramStart"/>
      <w:r w:rsidRPr="00B607FB">
        <w:rPr>
          <w:rFonts w:ascii="Times New Roman" w:hAnsi="Times New Roman" w:cs="Times New Roman"/>
          <w:sz w:val="24"/>
          <w:szCs w:val="24"/>
        </w:rPr>
        <w:t>задач</w:t>
      </w:r>
      <w:proofErr w:type="gramEnd"/>
      <w:r w:rsidRPr="00B607FB">
        <w:rPr>
          <w:rFonts w:ascii="Times New Roman" w:hAnsi="Times New Roman" w:cs="Times New Roman"/>
          <w:sz w:val="24"/>
          <w:szCs w:val="24"/>
        </w:rPr>
        <w:t xml:space="preserve"> обучающиеся вместе с педагогами, родителями, иными субъектами культурной, гражданской жизни обращаются к содержанию:</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общеобразовательных дисциплин;</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произведений искусства;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периодической печати, публикаций, радио- и телепередач, отражающих современную жизнь;</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духовной культуры и фольклора народов России;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истории, традиций и современной жизни своей Родины, своего края, своей семьи;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жизненного опыта своих родителей и прародителей;</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общественно полезной, личностно значимой деятельности в рамках педагогически организованных социальных и культурных практик;</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других источников информации и научного знания.</w:t>
      </w:r>
    </w:p>
    <w:p w:rsidR="00775707" w:rsidRPr="00B607FB" w:rsidRDefault="00775707" w:rsidP="009D3203">
      <w:pPr>
        <w:pStyle w:val="a3"/>
        <w:numPr>
          <w:ilvl w:val="2"/>
          <w:numId w:val="116"/>
        </w:numPr>
        <w:spacing w:after="0" w:line="360" w:lineRule="auto"/>
        <w:jc w:val="both"/>
        <w:rPr>
          <w:rFonts w:ascii="Times New Roman" w:hAnsi="Times New Roman" w:cs="Times New Roman"/>
          <w:b/>
          <w:sz w:val="24"/>
          <w:szCs w:val="24"/>
        </w:rPr>
      </w:pPr>
      <w:r w:rsidRPr="00B607FB">
        <w:rPr>
          <w:rFonts w:ascii="Times New Roman" w:hAnsi="Times New Roman" w:cs="Times New Roman"/>
          <w:b/>
          <w:sz w:val="24"/>
          <w:szCs w:val="24"/>
        </w:rPr>
        <w:t xml:space="preserve">Содержание воспитания и социализации </w:t>
      </w:r>
      <w:proofErr w:type="gramStart"/>
      <w:r w:rsidRPr="00B607FB">
        <w:rPr>
          <w:rFonts w:ascii="Times New Roman" w:hAnsi="Times New Roman" w:cs="Times New Roman"/>
          <w:b/>
          <w:sz w:val="24"/>
          <w:szCs w:val="24"/>
        </w:rPr>
        <w:t>обучающихся</w:t>
      </w:r>
      <w:proofErr w:type="gramEnd"/>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b/>
          <w:sz w:val="24"/>
          <w:szCs w:val="24"/>
        </w:rPr>
        <w:t>Воспитание гражданственности, патриотизма, уважения к правам, свободам и обязанностям человека: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понимание и одобрение правил поведения в обществе, уважение органов и лиц, охраняющих общественный порядок;</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осознание конституционного долга и обязанностей гражданина своей Родины;</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b/>
          <w:sz w:val="24"/>
          <w:szCs w:val="24"/>
        </w:rPr>
        <w:t>Воспитание социальной ответственности и компетентности: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lastRenderedPageBreak/>
        <w:t>• 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усвоение позитивного социального опыта, образцов поведения подростков и молодёжи в современном мире;</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освоение норм и правил общественного поведения, психологических установок, знаний и навыков, позволяющих </w:t>
      </w:r>
      <w:proofErr w:type="gramStart"/>
      <w:r w:rsidRPr="00B607FB">
        <w:rPr>
          <w:rFonts w:ascii="Times New Roman" w:hAnsi="Times New Roman" w:cs="Times New Roman"/>
          <w:sz w:val="24"/>
          <w:szCs w:val="24"/>
        </w:rPr>
        <w:t>обучающимся</w:t>
      </w:r>
      <w:proofErr w:type="gramEnd"/>
      <w:r w:rsidRPr="00B607FB">
        <w:rPr>
          <w:rFonts w:ascii="Times New Roman" w:hAnsi="Times New Roman" w:cs="Times New Roman"/>
          <w:sz w:val="24"/>
          <w:szCs w:val="24"/>
        </w:rPr>
        <w:t xml:space="preserve"> успешно действовать в современном обществе;</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осознанное принятие основных социальных ролей, соответствующих подростковому возрасту:</w:t>
      </w:r>
    </w:p>
    <w:p w:rsidR="00775707" w:rsidRPr="00B607FB" w:rsidRDefault="00775707" w:rsidP="00B607FB">
      <w:pPr>
        <w:spacing w:after="0" w:line="360" w:lineRule="auto"/>
        <w:ind w:firstLine="454"/>
        <w:jc w:val="both"/>
        <w:rPr>
          <w:rFonts w:ascii="Times New Roman" w:hAnsi="Times New Roman" w:cs="Times New Roman"/>
          <w:sz w:val="24"/>
          <w:szCs w:val="24"/>
        </w:rPr>
      </w:pPr>
      <w:proofErr w:type="gramStart"/>
      <w:r w:rsidRPr="00B607FB">
        <w:rPr>
          <w:rFonts w:ascii="Times New Roman" w:hAnsi="Times New Roman" w:cs="Times New Roman"/>
          <w:sz w:val="24"/>
          <w:szCs w:val="24"/>
        </w:rPr>
        <w:t>— социальные роли в семье: сына (дочери), брата (сестры), помощника, ответственного хозяина (хозяйки), наследника (наследницы);</w:t>
      </w:r>
      <w:proofErr w:type="gramEnd"/>
    </w:p>
    <w:p w:rsidR="00775707" w:rsidRPr="00B607FB" w:rsidRDefault="00775707" w:rsidP="00B607FB">
      <w:pPr>
        <w:spacing w:after="0" w:line="360" w:lineRule="auto"/>
        <w:ind w:firstLine="454"/>
        <w:jc w:val="both"/>
        <w:rPr>
          <w:rFonts w:ascii="Times New Roman" w:hAnsi="Times New Roman" w:cs="Times New Roman"/>
          <w:sz w:val="24"/>
          <w:szCs w:val="24"/>
        </w:rPr>
      </w:pPr>
      <w:proofErr w:type="gramStart"/>
      <w:r w:rsidRPr="00B607FB">
        <w:rPr>
          <w:rFonts w:ascii="Times New Roman" w:hAnsi="Times New Roman" w:cs="Times New Roman"/>
          <w:sz w:val="24"/>
          <w:szCs w:val="24"/>
        </w:rPr>
        <w:t xml:space="preserve">— социальные роли в классе: лидер — ведомый, партнёр, инициатор, </w:t>
      </w:r>
      <w:proofErr w:type="spellStart"/>
      <w:r w:rsidRPr="00B607FB">
        <w:rPr>
          <w:rFonts w:ascii="Times New Roman" w:hAnsi="Times New Roman" w:cs="Times New Roman"/>
          <w:sz w:val="24"/>
          <w:szCs w:val="24"/>
        </w:rPr>
        <w:t>референтный</w:t>
      </w:r>
      <w:proofErr w:type="spellEnd"/>
      <w:r w:rsidRPr="00B607FB">
        <w:rPr>
          <w:rFonts w:ascii="Times New Roman" w:hAnsi="Times New Roman" w:cs="Times New Roman"/>
          <w:sz w:val="24"/>
          <w:szCs w:val="24"/>
        </w:rPr>
        <w:t xml:space="preserve"> в определённых вопросах, руководитель, организатор, помощник, собеседник, слушатель;</w:t>
      </w:r>
      <w:proofErr w:type="gramEnd"/>
    </w:p>
    <w:p w:rsidR="00775707" w:rsidRPr="00B607FB" w:rsidRDefault="00775707" w:rsidP="00B607FB">
      <w:pPr>
        <w:spacing w:after="0" w:line="360" w:lineRule="auto"/>
        <w:ind w:firstLine="454"/>
        <w:jc w:val="both"/>
        <w:rPr>
          <w:rFonts w:ascii="Times New Roman" w:hAnsi="Times New Roman" w:cs="Times New Roman"/>
          <w:sz w:val="24"/>
          <w:szCs w:val="24"/>
        </w:rPr>
      </w:pPr>
      <w:proofErr w:type="gramStart"/>
      <w:r w:rsidRPr="00B607FB">
        <w:rPr>
          <w:rFonts w:ascii="Times New Roman" w:hAnsi="Times New Roman" w:cs="Times New Roman"/>
          <w:sz w:val="24"/>
          <w:szCs w:val="24"/>
        </w:rPr>
        <w:t xml:space="preserve">— социальные роли в обществе: </w:t>
      </w:r>
      <w:proofErr w:type="spellStart"/>
      <w:r w:rsidRPr="00B607FB">
        <w:rPr>
          <w:rFonts w:ascii="Times New Roman" w:hAnsi="Times New Roman" w:cs="Times New Roman"/>
          <w:sz w:val="24"/>
          <w:szCs w:val="24"/>
        </w:rPr>
        <w:t>гендерная</w:t>
      </w:r>
      <w:proofErr w:type="spellEnd"/>
      <w:r w:rsidRPr="00B607FB">
        <w:rPr>
          <w:rFonts w:ascii="Times New Roman" w:hAnsi="Times New Roman" w:cs="Times New Roman"/>
          <w:sz w:val="24"/>
          <w:szCs w:val="24"/>
        </w:rPr>
        <w:t>, член определённой социальной группы, потребитель, покупатель, пассажир, зритель, спортсмен, читатель, сотрудник и др.;</w:t>
      </w:r>
      <w:proofErr w:type="gramEnd"/>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формирование собственного конструктивного стиля общественного поведения.</w:t>
      </w:r>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b/>
          <w:sz w:val="24"/>
          <w:szCs w:val="24"/>
        </w:rPr>
        <w:t>Воспитание нравственных чувств, убеждений, этического сознания: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сознательное принятие базовых национальных российских ценностей;</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любовь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lastRenderedPageBreak/>
        <w:t>• 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b/>
          <w:sz w:val="24"/>
          <w:szCs w:val="24"/>
        </w:rPr>
        <w:t>Воспитание экологической культуры, культуры здорового и безопасного образа жизни: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понимание взаимной связи здоровья, экологического качества окружающей среды и экологической культуры человека;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sym w:font="Symbol" w:char="F0B7"/>
      </w:r>
      <w:r w:rsidRPr="00B607FB">
        <w:rPr>
          <w:rFonts w:ascii="Times New Roman" w:hAnsi="Times New Roman" w:cs="Times New Roman"/>
          <w:sz w:val="24"/>
          <w:szCs w:val="24"/>
        </w:rPr>
        <w:t> </w:t>
      </w:r>
      <w:proofErr w:type="gramStart"/>
      <w:r w:rsidRPr="00B607FB">
        <w:rPr>
          <w:rFonts w:ascii="Times New Roman" w:hAnsi="Times New Roman" w:cs="Times New Roman"/>
          <w:sz w:val="24"/>
          <w:szCs w:val="24"/>
        </w:rPr>
        <w:t xml:space="preserve">осознание единства и взаимовлияния различных видов здоровья человека: физического (сила, ловкость, выносливость), физиологического </w:t>
      </w:r>
      <w:r w:rsidRPr="00B607FB">
        <w:rPr>
          <w:rFonts w:ascii="Times New Roman" w:hAnsi="Times New Roman" w:cs="Times New Roman"/>
          <w:spacing w:val="-6"/>
          <w:sz w:val="24"/>
          <w:szCs w:val="24"/>
        </w:rPr>
        <w:t>(работоспособность, устойчивость к заболеваниям), психическог</w:t>
      </w:r>
      <w:r w:rsidRPr="00B607FB">
        <w:rPr>
          <w:rFonts w:ascii="Times New Roman" w:hAnsi="Times New Roman" w:cs="Times New Roman"/>
          <w:sz w:val="24"/>
          <w:szCs w:val="24"/>
        </w:rPr>
        <w:t>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roofErr w:type="gramEnd"/>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опыт самооценки личного вклада в ресурсосбережение, сохранение качества окружающей среды, </w:t>
      </w:r>
      <w:proofErr w:type="spellStart"/>
      <w:r w:rsidRPr="00B607FB">
        <w:rPr>
          <w:rFonts w:ascii="Times New Roman" w:hAnsi="Times New Roman" w:cs="Times New Roman"/>
          <w:sz w:val="24"/>
          <w:szCs w:val="24"/>
        </w:rPr>
        <w:t>биоразнообразия</w:t>
      </w:r>
      <w:proofErr w:type="spellEnd"/>
      <w:r w:rsidRPr="00B607FB">
        <w:rPr>
          <w:rFonts w:ascii="Times New Roman" w:hAnsi="Times New Roman" w:cs="Times New Roman"/>
          <w:sz w:val="24"/>
          <w:szCs w:val="24"/>
        </w:rPr>
        <w:t>, экологическую безопасность;</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lastRenderedPageBreak/>
        <w:t>• осознание социальной значимости идей устойчивого развития; готовность участвовать в пропаганде идей образования для устойчивого развития;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знание основ законодательства в области защиты здоровья и экологического качества окружающей среды и выполнение его требований;</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w:t>
      </w:r>
      <w:proofErr w:type="spellStart"/>
      <w:r w:rsidRPr="00B607FB">
        <w:rPr>
          <w:rFonts w:ascii="Times New Roman" w:hAnsi="Times New Roman" w:cs="Times New Roman"/>
          <w:sz w:val="24"/>
          <w:szCs w:val="24"/>
        </w:rPr>
        <w:t>здоровьесберегающего</w:t>
      </w:r>
      <w:proofErr w:type="spellEnd"/>
      <w:r w:rsidRPr="00B607FB">
        <w:rPr>
          <w:rFonts w:ascii="Times New Roman" w:hAnsi="Times New Roman" w:cs="Times New Roman"/>
          <w:sz w:val="24"/>
          <w:szCs w:val="24"/>
        </w:rPr>
        <w:t xml:space="preserve"> просвещения населения;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профессиональная ориентация с учётом представлений о вкладе разных профессий в решение проблем экологии, здоровья, устойчивого развития общества;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развитие экологической грамотности родителей, населения, привлечение их к организации общественно значимой экологически ориентированной деятельности;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опыт участия в физкультурно-оздоровительных, санитарно-гигиенических мероприятиях, экологическом туризме;</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резко негативное отношение к курению, употреблению алкогольных напитков, наркотиков и других </w:t>
      </w:r>
      <w:proofErr w:type="spellStart"/>
      <w:r w:rsidRPr="00B607FB">
        <w:rPr>
          <w:rFonts w:ascii="Times New Roman" w:hAnsi="Times New Roman" w:cs="Times New Roman"/>
          <w:sz w:val="24"/>
          <w:szCs w:val="24"/>
        </w:rPr>
        <w:t>психоактивных</w:t>
      </w:r>
      <w:proofErr w:type="spellEnd"/>
      <w:r w:rsidRPr="00B607FB">
        <w:rPr>
          <w:rFonts w:ascii="Times New Roman" w:hAnsi="Times New Roman" w:cs="Times New Roman"/>
          <w:sz w:val="24"/>
          <w:szCs w:val="24"/>
        </w:rPr>
        <w:t xml:space="preserve"> веществ (ПАВ); </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отрицательное отношение к лицам и организациям, пропагандирующим курение и пьянство, распространяющим наркотики и другие ПАВ.</w:t>
      </w:r>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b/>
          <w:sz w:val="24"/>
          <w:szCs w:val="24"/>
        </w:rPr>
        <w:t>Воспитание трудолюбия, сознательного, творческого отношения к образованию, труду и жизни, подготовка к сознательному выбору профессии: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понимание необходимости научных знаний для развития личности и общества, их роли в жизни, труде, творчестве;</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осознание нравственных основ образования;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осознание важности непрерывного образования и самообразования в течение всей жизни;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lastRenderedPageBreak/>
        <w:t>• </w:t>
      </w:r>
      <w:proofErr w:type="spellStart"/>
      <w:r w:rsidRPr="00B607FB">
        <w:rPr>
          <w:rFonts w:ascii="Times New Roman" w:hAnsi="Times New Roman" w:cs="Times New Roman"/>
          <w:sz w:val="24"/>
          <w:szCs w:val="24"/>
        </w:rPr>
        <w:t>сформированность</w:t>
      </w:r>
      <w:proofErr w:type="spellEnd"/>
      <w:r w:rsidRPr="00B607FB">
        <w:rPr>
          <w:rFonts w:ascii="Times New Roman" w:hAnsi="Times New Roman" w:cs="Times New Roman"/>
          <w:sz w:val="24"/>
          <w:szCs w:val="24"/>
        </w:rPr>
        <w:t xml:space="preserve">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её ближайшего окружения;</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общее знакомство с трудовым законодательством;</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нетерпимое отношение к лени, безответственности и пассивности в образовании и труде.</w:t>
      </w:r>
    </w:p>
    <w:p w:rsidR="00775707" w:rsidRPr="00B607FB" w:rsidRDefault="00775707" w:rsidP="00B607FB">
      <w:pPr>
        <w:spacing w:after="0" w:line="360" w:lineRule="auto"/>
        <w:ind w:firstLine="454"/>
        <w:jc w:val="both"/>
        <w:rPr>
          <w:rFonts w:ascii="Times New Roman" w:hAnsi="Times New Roman" w:cs="Times New Roman"/>
          <w:b/>
          <w:sz w:val="24"/>
          <w:szCs w:val="24"/>
        </w:rPr>
      </w:pPr>
      <w:r w:rsidRPr="00B607FB">
        <w:rPr>
          <w:rFonts w:ascii="Times New Roman" w:hAnsi="Times New Roman" w:cs="Times New Roman"/>
          <w:b/>
          <w:bCs/>
          <w:sz w:val="24"/>
          <w:szCs w:val="24"/>
        </w:rPr>
        <w:t xml:space="preserve">Воспитание ценностного отношения к </w:t>
      </w:r>
      <w:proofErr w:type="gramStart"/>
      <w:r w:rsidRPr="00B607FB">
        <w:rPr>
          <w:rFonts w:ascii="Times New Roman" w:hAnsi="Times New Roman" w:cs="Times New Roman"/>
          <w:b/>
          <w:bCs/>
          <w:sz w:val="24"/>
          <w:szCs w:val="24"/>
        </w:rPr>
        <w:t>прекрасному</w:t>
      </w:r>
      <w:proofErr w:type="gramEnd"/>
      <w:r w:rsidRPr="00B607FB">
        <w:rPr>
          <w:rFonts w:ascii="Times New Roman" w:hAnsi="Times New Roman" w:cs="Times New Roman"/>
          <w:b/>
          <w:bCs/>
          <w:sz w:val="24"/>
          <w:szCs w:val="24"/>
        </w:rPr>
        <w:t>, формирование основ эстетической культуры (эстетическое воспитание):</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xml:space="preserve">• ценностное отношение к </w:t>
      </w:r>
      <w:proofErr w:type="gramStart"/>
      <w:r w:rsidRPr="00B607FB">
        <w:rPr>
          <w:rFonts w:ascii="Times New Roman" w:hAnsi="Times New Roman" w:cs="Times New Roman"/>
          <w:sz w:val="24"/>
          <w:szCs w:val="24"/>
        </w:rPr>
        <w:t>прекрасному</w:t>
      </w:r>
      <w:proofErr w:type="gramEnd"/>
      <w:r w:rsidRPr="00B607FB">
        <w:rPr>
          <w:rFonts w:ascii="Times New Roman" w:hAnsi="Times New Roman" w:cs="Times New Roman"/>
          <w:sz w:val="24"/>
          <w:szCs w:val="24"/>
        </w:rPr>
        <w:t>, восприятие искусства как особой формы познания и преобразования мира;</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775707" w:rsidRPr="00B607FB" w:rsidRDefault="00775707" w:rsidP="00B607FB">
      <w:pPr>
        <w:spacing w:after="0" w:line="360" w:lineRule="auto"/>
        <w:ind w:firstLine="454"/>
        <w:jc w:val="both"/>
        <w:rPr>
          <w:rFonts w:ascii="Times New Roman" w:hAnsi="Times New Roman" w:cs="Times New Roman"/>
          <w:sz w:val="24"/>
          <w:szCs w:val="24"/>
        </w:rPr>
      </w:pPr>
      <w:r w:rsidRPr="00B607FB">
        <w:rPr>
          <w:rFonts w:ascii="Times New Roman" w:hAnsi="Times New Roman" w:cs="Times New Roman"/>
          <w:sz w:val="24"/>
          <w:szCs w:val="24"/>
        </w:rPr>
        <w:t>• представление об искусстве народов России.</w:t>
      </w:r>
    </w:p>
    <w:p w:rsidR="00775707" w:rsidRPr="00B607FB" w:rsidRDefault="00775707" w:rsidP="009D3203">
      <w:pPr>
        <w:pStyle w:val="a3"/>
        <w:numPr>
          <w:ilvl w:val="2"/>
          <w:numId w:val="116"/>
        </w:numPr>
        <w:spacing w:after="0" w:line="360" w:lineRule="auto"/>
        <w:jc w:val="both"/>
        <w:rPr>
          <w:rFonts w:ascii="Times New Roman" w:hAnsi="Times New Roman" w:cs="Times New Roman"/>
          <w:b/>
          <w:sz w:val="24"/>
          <w:szCs w:val="24"/>
        </w:rPr>
      </w:pPr>
      <w:r w:rsidRPr="00B607FB">
        <w:rPr>
          <w:rFonts w:ascii="Times New Roman" w:hAnsi="Times New Roman" w:cs="Times New Roman"/>
          <w:b/>
          <w:sz w:val="24"/>
          <w:szCs w:val="24"/>
        </w:rPr>
        <w:t xml:space="preserve">Виды деятельности и формы занятий с </w:t>
      </w:r>
      <w:proofErr w:type="gramStart"/>
      <w:r w:rsidRPr="00B607FB">
        <w:rPr>
          <w:rFonts w:ascii="Times New Roman" w:hAnsi="Times New Roman" w:cs="Times New Roman"/>
          <w:b/>
          <w:sz w:val="24"/>
          <w:szCs w:val="24"/>
        </w:rPr>
        <w:t>обучающимися</w:t>
      </w:r>
      <w:proofErr w:type="gramEnd"/>
    </w:p>
    <w:tbl>
      <w:tblPr>
        <w:tblStyle w:val="a7"/>
        <w:tblW w:w="0" w:type="auto"/>
        <w:tblLook w:val="04A0"/>
      </w:tblPr>
      <w:tblGrid>
        <w:gridCol w:w="3510"/>
        <w:gridCol w:w="6237"/>
      </w:tblGrid>
      <w:tr w:rsidR="00775707" w:rsidTr="00775707">
        <w:tc>
          <w:tcPr>
            <w:tcW w:w="3510" w:type="dxa"/>
          </w:tcPr>
          <w:p w:rsidR="00775707" w:rsidRPr="00775707" w:rsidRDefault="00775707" w:rsidP="00775707">
            <w:pPr>
              <w:pStyle w:val="afa"/>
              <w:rPr>
                <w:rFonts w:ascii="Times New Roman" w:hAnsi="Times New Roman"/>
                <w:sz w:val="24"/>
                <w:szCs w:val="24"/>
              </w:rPr>
            </w:pPr>
            <w:r>
              <w:rPr>
                <w:rFonts w:ascii="Times New Roman" w:hAnsi="Times New Roman"/>
                <w:sz w:val="24"/>
                <w:szCs w:val="24"/>
              </w:rPr>
              <w:t>Основные направления</w:t>
            </w:r>
          </w:p>
        </w:tc>
        <w:tc>
          <w:tcPr>
            <w:tcW w:w="6237" w:type="dxa"/>
          </w:tcPr>
          <w:p w:rsidR="00775707" w:rsidRPr="00775707" w:rsidRDefault="00775707" w:rsidP="00775707">
            <w:pPr>
              <w:pStyle w:val="afa"/>
              <w:rPr>
                <w:rFonts w:ascii="Times New Roman" w:hAnsi="Times New Roman"/>
                <w:sz w:val="24"/>
                <w:szCs w:val="24"/>
              </w:rPr>
            </w:pPr>
            <w:r>
              <w:rPr>
                <w:rFonts w:ascii="Times New Roman" w:hAnsi="Times New Roman"/>
                <w:sz w:val="24"/>
                <w:szCs w:val="24"/>
              </w:rPr>
              <w:t>Виды деятельности и формы занятий</w:t>
            </w:r>
          </w:p>
        </w:tc>
      </w:tr>
      <w:tr w:rsidR="00775707" w:rsidTr="00775707">
        <w:tc>
          <w:tcPr>
            <w:tcW w:w="3510"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Воспитание гражданственности, патриотизма, уважения к правам, свободам и обязанностям человека</w:t>
            </w:r>
          </w:p>
        </w:tc>
        <w:tc>
          <w:tcPr>
            <w:tcW w:w="6237"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Изучают</w:t>
            </w:r>
            <w:r w:rsidRPr="00775707">
              <w:rPr>
                <w:rFonts w:ascii="Times New Roman" w:hAnsi="Times New Roman"/>
                <w:i/>
                <w:sz w:val="24"/>
                <w:szCs w:val="24"/>
              </w:rPr>
              <w:t xml:space="preserve"> </w:t>
            </w:r>
            <w:r w:rsidRPr="00775707">
              <w:rPr>
                <w:rFonts w:ascii="Times New Roman" w:hAnsi="Times New Roman"/>
                <w:sz w:val="24"/>
                <w:szCs w:val="24"/>
              </w:rPr>
              <w:t>Конституцию Российской Федерации, получают знания об основных правах и обязанностях граждан России, о политическом устройстве Российского государства, его институтах, их роли в жизни общества,</w:t>
            </w:r>
            <w:r w:rsidRPr="00775707">
              <w:rPr>
                <w:rFonts w:ascii="Times New Roman" w:hAnsi="Times New Roman"/>
                <w:i/>
                <w:sz w:val="24"/>
                <w:szCs w:val="24"/>
              </w:rPr>
              <w:t xml:space="preserve"> </w:t>
            </w:r>
            <w:r w:rsidRPr="00775707">
              <w:rPr>
                <w:rFonts w:ascii="Times New Roman" w:hAnsi="Times New Roman"/>
                <w:sz w:val="24"/>
                <w:szCs w:val="24"/>
              </w:rPr>
              <w:t xml:space="preserve">о символах государства </w:t>
            </w:r>
            <w:r w:rsidRPr="00775707">
              <w:rPr>
                <w:rFonts w:ascii="Times New Roman" w:hAnsi="Times New Roman"/>
                <w:i/>
                <w:sz w:val="24"/>
                <w:szCs w:val="24"/>
              </w:rPr>
              <w:t xml:space="preserve">— </w:t>
            </w:r>
            <w:r w:rsidRPr="00775707">
              <w:rPr>
                <w:rFonts w:ascii="Times New Roman" w:hAnsi="Times New Roman"/>
                <w:sz w:val="24"/>
                <w:szCs w:val="24"/>
              </w:rPr>
              <w:t>Флаге, Гербе России, о флаге и гербе субъекта Российской Федерации, в котором находится образовательное учреждение.</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 xml:space="preserve">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сюжетно-ролевых игр </w:t>
            </w:r>
            <w:r w:rsidRPr="00775707">
              <w:rPr>
                <w:rFonts w:ascii="Times New Roman" w:hAnsi="Times New Roman"/>
                <w:sz w:val="24"/>
                <w:szCs w:val="24"/>
              </w:rPr>
              <w:lastRenderedPageBreak/>
              <w:t>гражданского и историко-патриотического содержания, изучения учебных дисциплин).</w:t>
            </w:r>
          </w:p>
          <w:p w:rsidR="00775707" w:rsidRPr="00775707" w:rsidRDefault="00775707" w:rsidP="00775707">
            <w:pPr>
              <w:pStyle w:val="afa"/>
              <w:rPr>
                <w:rFonts w:ascii="Times New Roman" w:hAnsi="Times New Roman"/>
                <w:sz w:val="24"/>
                <w:szCs w:val="24"/>
              </w:rPr>
            </w:pPr>
            <w:proofErr w:type="gramStart"/>
            <w:r w:rsidRPr="00775707">
              <w:rPr>
                <w:rFonts w:ascii="Times New Roman" w:hAnsi="Times New Roman"/>
                <w:sz w:val="24"/>
                <w:szCs w:val="24"/>
              </w:rPr>
              <w:t>Знакомятся с историей и культурой родного края, народным творчеством, этнокультурными традициями, фольклором, особенностями быта народов России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учебных дисциплин).</w:t>
            </w:r>
            <w:proofErr w:type="gramEnd"/>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посвящённых государственным праздникам).</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Знакомятся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экскурсий, встреч и бесед с представителями общественных организаций, посильного участия в социальных проектах и мероприятиях, проводимых детско-юношескими организациями).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в беседах о подвигах Российской армии, защитниках Отечества, в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во встречах и беседах с выпускниками своей школы, знакомятся с биографиями выпускников, явивших собой достойные примеры гражданственности и патриотизма.</w:t>
            </w:r>
          </w:p>
        </w:tc>
      </w:tr>
      <w:tr w:rsidR="00775707" w:rsidTr="00775707">
        <w:tc>
          <w:tcPr>
            <w:tcW w:w="3510"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lastRenderedPageBreak/>
              <w:t>Воспитание социальной ответственности и компетентности</w:t>
            </w:r>
          </w:p>
        </w:tc>
        <w:tc>
          <w:tcPr>
            <w:tcW w:w="6237"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Активно участвуют в улучшении школьной среды, доступных сфер жизни окружающего социума.</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 xml:space="preserve">Овладевают формами и методами самовоспитания: самокритика, самовнушение, самообязательство, </w:t>
            </w:r>
            <w:proofErr w:type="spellStart"/>
            <w:r w:rsidRPr="00775707">
              <w:rPr>
                <w:rFonts w:ascii="Times New Roman" w:hAnsi="Times New Roman"/>
                <w:sz w:val="24"/>
                <w:szCs w:val="24"/>
              </w:rPr>
              <w:t>самопереключение</w:t>
            </w:r>
            <w:proofErr w:type="spellEnd"/>
            <w:r w:rsidRPr="00775707">
              <w:rPr>
                <w:rFonts w:ascii="Times New Roman" w:hAnsi="Times New Roman"/>
                <w:sz w:val="24"/>
                <w:szCs w:val="24"/>
              </w:rPr>
              <w:t>, эмоционально-мысленный перенос в положение другого человека.</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Активно и осознанно участвуют в разнообразных видах и типах отношений в основных сферах своей жизнедеятельности: общение, учёба, игра, спорт, творчество, увлечения (хобби).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Приобретают опыт и осваивают основные формы учебного сотрудничества: сотрудничество со сверстниками и с учителями.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 xml:space="preserve">Активно участвуют в организации, осуществлении и </w:t>
            </w:r>
            <w:r w:rsidRPr="00775707">
              <w:rPr>
                <w:rFonts w:ascii="Times New Roman" w:hAnsi="Times New Roman"/>
                <w:sz w:val="24"/>
                <w:szCs w:val="24"/>
              </w:rPr>
              <w:lastRenderedPageBreak/>
              <w:t xml:space="preserve">развитии школьного самоуправления: участвуют в принятии решений руководящих органов образовательного учреждения; решают вопросы, связанные с самообслуживанием, поддержанием порядка, дисциплины, дежурства и работы в школе; контролируют выполнение </w:t>
            </w:r>
            <w:proofErr w:type="gramStart"/>
            <w:r w:rsidRPr="00775707">
              <w:rPr>
                <w:rFonts w:ascii="Times New Roman" w:hAnsi="Times New Roman"/>
                <w:sz w:val="24"/>
                <w:szCs w:val="24"/>
              </w:rPr>
              <w:t>обучающимися</w:t>
            </w:r>
            <w:proofErr w:type="gramEnd"/>
            <w:r w:rsidRPr="00775707">
              <w:rPr>
                <w:rFonts w:ascii="Times New Roman" w:hAnsi="Times New Roman"/>
                <w:sz w:val="24"/>
                <w:szCs w:val="24"/>
              </w:rPr>
              <w:t xml:space="preserve"> основных прав и обязанностей; защищают права обучающихся на всех уровнях управления школой и т. д.</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социальную проблему школы, городского или сельского поселения.</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Учатся реконструировать (в форме описаний, презентаций, фото- и видеоматериалов и др.) определённые ситуации, имитирующие социальные отношения в ходе выполнения ролевых проектов.</w:t>
            </w:r>
          </w:p>
        </w:tc>
      </w:tr>
      <w:tr w:rsidR="00775707" w:rsidTr="00775707">
        <w:tc>
          <w:tcPr>
            <w:tcW w:w="3510"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lastRenderedPageBreak/>
              <w:t>Воспитание нравственных чувств, убеждений, этического сознания</w:t>
            </w:r>
          </w:p>
        </w:tc>
        <w:tc>
          <w:tcPr>
            <w:tcW w:w="6237"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Знакомятся с конкретными примерами высоконравственных отношений людей, участвуют в подготовке и проведении бесед.</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в общественно полезном труде в помощь школе, городу, селу, родному краю.</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 xml:space="preserve">Принимают добровольное участие в делах благотворительности, милосердия, в оказании помощи </w:t>
            </w:r>
            <w:proofErr w:type="gramStart"/>
            <w:r w:rsidRPr="00775707">
              <w:rPr>
                <w:rFonts w:ascii="Times New Roman" w:hAnsi="Times New Roman"/>
                <w:sz w:val="24"/>
                <w:szCs w:val="24"/>
              </w:rPr>
              <w:t>нуждающимся</w:t>
            </w:r>
            <w:proofErr w:type="gramEnd"/>
            <w:r w:rsidRPr="00775707">
              <w:rPr>
                <w:rFonts w:ascii="Times New Roman" w:hAnsi="Times New Roman"/>
                <w:sz w:val="24"/>
                <w:szCs w:val="24"/>
              </w:rPr>
              <w:t>, заботе о животных, живых существах, природе.</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Расширяют положительный опыт общения со сверстниками противоположного пола в учёбе, общественной работе, отдыхе, спорте, активно участвуют в подготовке и проведении бесед о дружбе, любви, нравственных отношениях.</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выполнения и презентации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Знакомятся с деятельностью традиционных религиозных организаций.</w:t>
            </w:r>
          </w:p>
        </w:tc>
      </w:tr>
      <w:tr w:rsidR="00775707" w:rsidTr="00775707">
        <w:tc>
          <w:tcPr>
            <w:tcW w:w="3510"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Воспитание экологической культуры, культуры здорового и безопасного образа жизни</w:t>
            </w:r>
          </w:p>
        </w:tc>
        <w:tc>
          <w:tcPr>
            <w:tcW w:w="6237"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 xml:space="preserve">Получают представления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(в ходе бесед, просмотра учебных фильмов, игровых и </w:t>
            </w:r>
            <w:proofErr w:type="spellStart"/>
            <w:r w:rsidRPr="00775707">
              <w:rPr>
                <w:rFonts w:ascii="Times New Roman" w:hAnsi="Times New Roman"/>
                <w:sz w:val="24"/>
                <w:szCs w:val="24"/>
              </w:rPr>
              <w:t>тренинговых</w:t>
            </w:r>
            <w:proofErr w:type="spellEnd"/>
            <w:r w:rsidRPr="00775707">
              <w:rPr>
                <w:rFonts w:ascii="Times New Roman" w:hAnsi="Times New Roman"/>
                <w:sz w:val="24"/>
                <w:szCs w:val="24"/>
              </w:rPr>
              <w:t xml:space="preserve"> программ, уроков и внеурочной деятельности).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 xml:space="preserve">Участвуют в пропаганде экологически сообразного здорового образа жизни — проводят беседы, </w:t>
            </w:r>
            <w:r w:rsidRPr="00775707">
              <w:rPr>
                <w:rFonts w:ascii="Times New Roman" w:hAnsi="Times New Roman"/>
                <w:sz w:val="24"/>
                <w:szCs w:val="24"/>
              </w:rPr>
              <w:lastRenderedPageBreak/>
              <w:t>тематические игры, театрализованные представления для младших школьников, сверстников, населения. Просматривают и обсуждают фильмы, посвящённые разным формам оздоровления.</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в проведении школьных спартакиад, эстафет, экологических и туристических слётов, экологических лагерей, походов по родному краю. Ведут краеведческую, поисковую, экологическую работу в местных и дальних туристических походах и экскурсиях, путешествиях и экспедициях.</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в практической природоохранительной деятельности, в деятельности школьных экологических центров, лесничеств, экологических патрулей; создании и реализации коллективных природоохранных проектов.</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Составляют правильный режим занятий физической культурой, спортом, туризмом, рацион здорового питания, режим дня, учёбы и отдыха с учётом экологических факторов окружающей среды и контролируют их выполнение в различных формах мониторинга.</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Учатся оказывать первую доврачебную помощь пострадавшим.</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Приобретают навык противостояния негативному влиянию сверстников и взрослых на формирование вредных для здоровья привычек, зависимости от ПАВ (научиться говорить «нет») (в ходе дискуссий, тренингов, ролевых игр, обсуждения видеосюжетов и др.).</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на добровольной основе в деятельности детско-юношеских общественных экологических организаций, мероприятиях, проводимых общественными экологическими организациями.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Проводят школьный экологический мониторинг, включающий:</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систематические и целенаправленные наблюдения за состоянием окружающей среды своей местности, школы, своего жилища;</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мониторинг состояния водной и воздушной среды в своём жилище, школе, населённом пункте;</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lastRenderedPageBreak/>
              <w:t>выявление источников загрязнения почвы, воды и воздуха, состава и интенсивности загрязнений, определение причин загрязнения;</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разработку проектов, снижающих риски загрязнений почвы, воды и воздуха, например проектов по восстановлению экосистемы ближайшего водоёма (пруда, речки, озера и пр.).</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Разрабатывают и реализуют учебно-исследовательские и просветительские проекты по направлениям: экология и здоровье, ресурсосбережение, экология и бизнес и др.</w:t>
            </w:r>
          </w:p>
        </w:tc>
      </w:tr>
      <w:tr w:rsidR="00775707" w:rsidTr="00775707">
        <w:tc>
          <w:tcPr>
            <w:tcW w:w="3510"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lastRenderedPageBreak/>
              <w:t>Воспитание трудолюбия, сознательного, творческого отношения к образованию, труду и жизни, подготовка к сознательному выбору профессии</w:t>
            </w:r>
          </w:p>
        </w:tc>
        <w:tc>
          <w:tcPr>
            <w:tcW w:w="6237" w:type="dxa"/>
          </w:tcPr>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в подготовке и проведении «Недели науки, техники и производства», конкурсов научно-фантастических проектов, вечеров неразгаданных тайн.</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Ведут дневники экскурсий, походов, наблюдений по оценке окружающей среды.</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в олимпиадах по учебным предметам, изготавливают учебные пособия для школьных кабинетов, руководят техническими и предметными кружками, познавательными играми обучающихся младших классов.</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в экскурсиях на промышленные и сельскохозяйственные предприятия, в научные организации, учреждения культуры, в ходе которых знакомятся с различными видами труда, с различными профессиями.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Знакомятся с профессиональной деятельностью и жизненным путём своих родителей и прародителей, участвуют в организации и проведении презентаций «Труд нашей семьи».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Приобретают умения и навыки сотрудничества, ролевого взаимодействия со 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подростками широкий спектр профессиональной и трудовой деятельности).</w:t>
            </w:r>
          </w:p>
          <w:p w:rsidR="00775707" w:rsidRPr="00775707" w:rsidRDefault="00775707" w:rsidP="00775707">
            <w:pPr>
              <w:pStyle w:val="afa"/>
              <w:rPr>
                <w:rFonts w:ascii="Times New Roman" w:hAnsi="Times New Roman"/>
                <w:sz w:val="24"/>
                <w:szCs w:val="24"/>
              </w:rPr>
            </w:pPr>
            <w:proofErr w:type="gramStart"/>
            <w:r w:rsidRPr="00775707">
              <w:rPr>
                <w:rFonts w:ascii="Times New Roman" w:hAnsi="Times New Roman"/>
                <w:sz w:val="24"/>
                <w:szCs w:val="24"/>
              </w:rPr>
              <w:t>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 (занятие народными промыслами, природоохранительная деятельность, работа в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подростковых, так и разновозрастных, как в учебное, так и в каникулярное время).</w:t>
            </w:r>
            <w:proofErr w:type="gramEnd"/>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lastRenderedPageBreak/>
              <w:t>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Учатся творчески и критически работать с информацией: целенаправленный сбор информации, её структурирование, анализ и обобщение из разных источников (в ходе выполнения информационных проектов — дайджестов, электронных и бумажных справочников, энциклопедий, каталогов с приложением карт, схем, фотографий и др.).</w:t>
            </w:r>
          </w:p>
        </w:tc>
      </w:tr>
      <w:tr w:rsidR="00775707" w:rsidTr="00775707">
        <w:tc>
          <w:tcPr>
            <w:tcW w:w="3510" w:type="dxa"/>
          </w:tcPr>
          <w:p w:rsidR="00775707" w:rsidRPr="00775707" w:rsidRDefault="00775707" w:rsidP="00775707">
            <w:pPr>
              <w:pStyle w:val="afa"/>
              <w:rPr>
                <w:rFonts w:ascii="Times New Roman" w:hAnsi="Times New Roman"/>
                <w:sz w:val="24"/>
                <w:szCs w:val="24"/>
              </w:rPr>
            </w:pPr>
            <w:r w:rsidRPr="00775707">
              <w:rPr>
                <w:rFonts w:ascii="Times New Roman" w:hAnsi="Times New Roman"/>
                <w:bCs/>
                <w:sz w:val="24"/>
                <w:szCs w:val="24"/>
              </w:rPr>
              <w:lastRenderedPageBreak/>
              <w:t xml:space="preserve">Воспитание ценностного отношения к </w:t>
            </w:r>
            <w:proofErr w:type="gramStart"/>
            <w:r w:rsidRPr="00775707">
              <w:rPr>
                <w:rFonts w:ascii="Times New Roman" w:hAnsi="Times New Roman"/>
                <w:bCs/>
                <w:sz w:val="24"/>
                <w:szCs w:val="24"/>
              </w:rPr>
              <w:t>прекрасному</w:t>
            </w:r>
            <w:proofErr w:type="gramEnd"/>
            <w:r w:rsidRPr="00775707">
              <w:rPr>
                <w:rFonts w:ascii="Times New Roman" w:hAnsi="Times New Roman"/>
                <w:bCs/>
                <w:sz w:val="24"/>
                <w:szCs w:val="24"/>
              </w:rPr>
              <w:t>, формирование основ эстетической культуры (эстетическое воспитание)</w:t>
            </w:r>
          </w:p>
        </w:tc>
        <w:tc>
          <w:tcPr>
            <w:tcW w:w="6237" w:type="dxa"/>
          </w:tcPr>
          <w:p w:rsidR="00775707" w:rsidRPr="00775707" w:rsidRDefault="00775707" w:rsidP="00775707">
            <w:pPr>
              <w:pStyle w:val="afa"/>
              <w:rPr>
                <w:rFonts w:ascii="Times New Roman" w:hAnsi="Times New Roman"/>
                <w:sz w:val="24"/>
                <w:szCs w:val="24"/>
              </w:rPr>
            </w:pPr>
            <w:proofErr w:type="gramStart"/>
            <w:r w:rsidRPr="00775707">
              <w:rPr>
                <w:rFonts w:ascii="Times New Roman" w:hAnsi="Times New Roman"/>
                <w:sz w:val="24"/>
                <w:szCs w:val="24"/>
              </w:rPr>
              <w:t>Получают представления об эстетических идеалах и художественных ценностях культур народов России (в ходе изучения учебных предметов,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учебных предметов,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и др., обсуждают прочитанные книги, художественные фильмы, телевизионные передачи, компьютерные игры на предмет их этического и эстетического содержания.</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 и в системе учреждений дополнительного образования.</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 xml:space="preserve">Участвуют вместе с родителями в проведении выставок семейного художественного творчества, музыкальных вечеров, в экскурсионно-краеведческой деятельности, реализации </w:t>
            </w:r>
            <w:proofErr w:type="spellStart"/>
            <w:r w:rsidRPr="00775707">
              <w:rPr>
                <w:rFonts w:ascii="Times New Roman" w:hAnsi="Times New Roman"/>
                <w:sz w:val="24"/>
                <w:szCs w:val="24"/>
              </w:rPr>
              <w:t>культурно-досуговых</w:t>
            </w:r>
            <w:proofErr w:type="spellEnd"/>
            <w:r w:rsidRPr="00775707">
              <w:rPr>
                <w:rFonts w:ascii="Times New Roman" w:hAnsi="Times New Roman"/>
                <w:sz w:val="24"/>
                <w:szCs w:val="24"/>
              </w:rPr>
              <w:t xml:space="preserve">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w:t>
            </w:r>
          </w:p>
          <w:p w:rsidR="00775707" w:rsidRPr="00775707" w:rsidRDefault="00775707" w:rsidP="00775707">
            <w:pPr>
              <w:pStyle w:val="afa"/>
              <w:rPr>
                <w:rFonts w:ascii="Times New Roman" w:hAnsi="Times New Roman"/>
                <w:sz w:val="24"/>
                <w:szCs w:val="24"/>
              </w:rPr>
            </w:pPr>
            <w:r w:rsidRPr="00775707">
              <w:rPr>
                <w:rFonts w:ascii="Times New Roman" w:hAnsi="Times New Roman"/>
                <w:sz w:val="24"/>
                <w:szCs w:val="24"/>
              </w:rPr>
              <w:t xml:space="preserve">Участвуют в оформлении класса и школы, озеленении </w:t>
            </w:r>
            <w:r w:rsidRPr="00775707">
              <w:rPr>
                <w:rFonts w:ascii="Times New Roman" w:hAnsi="Times New Roman"/>
                <w:sz w:val="24"/>
                <w:szCs w:val="24"/>
              </w:rPr>
              <w:lastRenderedPageBreak/>
              <w:t>пришкольного участка, стремятся внести красоту в домашний быт.</w:t>
            </w:r>
          </w:p>
        </w:tc>
      </w:tr>
    </w:tbl>
    <w:p w:rsidR="00775707" w:rsidRPr="00C43578" w:rsidRDefault="001F298C" w:rsidP="009D3203">
      <w:pPr>
        <w:pStyle w:val="a3"/>
        <w:numPr>
          <w:ilvl w:val="2"/>
          <w:numId w:val="116"/>
        </w:numPr>
        <w:spacing w:before="240" w:after="0" w:line="360" w:lineRule="auto"/>
        <w:ind w:left="1134"/>
        <w:jc w:val="both"/>
        <w:rPr>
          <w:rStyle w:val="dash041e005f0431005f044b005f0447005f043d005f044b005f0439005f005fchar1char1"/>
          <w:b/>
        </w:rPr>
      </w:pPr>
      <w:r w:rsidRPr="00C43578">
        <w:rPr>
          <w:rStyle w:val="dash041e005f0431005f044b005f0447005f043d005f044b005f0439005f005fchar1char1"/>
          <w:b/>
        </w:rPr>
        <w:lastRenderedPageBreak/>
        <w:t>Совместная деятельность</w:t>
      </w:r>
      <w:r w:rsidR="00775707" w:rsidRPr="00C43578">
        <w:rPr>
          <w:rStyle w:val="dash041e005f0431005f044b005f0447005f043d005f044b005f0439005f005fchar1char1"/>
          <w:b/>
        </w:rPr>
        <w:t xml:space="preserve"> образовательного учреждения с предприятиями, общественными организациями, системой дополнительного образования, иными социальными субъектами</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Организация социального воспитания обучающихся осуществляется в последовательности следующих этапов.</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b/>
          <w:sz w:val="24"/>
          <w:szCs w:val="24"/>
        </w:rPr>
        <w:t>Организационно-административный этап</w:t>
      </w:r>
      <w:r w:rsidRPr="00775707">
        <w:rPr>
          <w:rFonts w:ascii="Times New Roman" w:hAnsi="Times New Roman" w:cs="Times New Roman"/>
          <w:sz w:val="24"/>
          <w:szCs w:val="24"/>
        </w:rPr>
        <w:t xml:space="preserve"> (ведущий субъект — администрация школы) включает:</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 создание среды школы, поддерживающей созидательный социальный опыт </w:t>
      </w:r>
      <w:proofErr w:type="gramStart"/>
      <w:r w:rsidRPr="00775707">
        <w:rPr>
          <w:rFonts w:ascii="Times New Roman" w:hAnsi="Times New Roman" w:cs="Times New Roman"/>
          <w:sz w:val="24"/>
          <w:szCs w:val="24"/>
        </w:rPr>
        <w:t>обучающихся</w:t>
      </w:r>
      <w:proofErr w:type="gramEnd"/>
      <w:r w:rsidRPr="00775707">
        <w:rPr>
          <w:rFonts w:ascii="Times New Roman" w:hAnsi="Times New Roman" w:cs="Times New Roman"/>
          <w:sz w:val="24"/>
          <w:szCs w:val="24"/>
        </w:rPr>
        <w:t>, формирующей конструктивные ожидания и позитивные образцы поведения;</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формирование уклада и традиций школы, ориентированных на создание системы общественных отношений обучающихся, учителей и родителей в духе гражданско-патриотических ценностей, партнёрства и сотрудничества, приоритетов развития общества и государства;</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развитие форм социального партнёрства с общественными институтами и организациями для расширения поля социального взаимодействия обучающихся;</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адаптацию процессов стихийной социальной деятельности обучающихся средствами целенаправленной деятельности по программе социализации;</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координацию деятельности агентов социализации обучающихся — сверстников, учителей, родителей, сотрудников школы, представителей общественных и иных организаций для решения задач социализации;</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создание условий для организованной деятельности школьных социальных групп;</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создание возможности для влияния обучающихся на изменения школьной среды, форм, целей и стиля социального взаимодействия школьного социума;</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поддержание субъектного характера социализации обучающегося, развития его самостоятельности и инициативности в социальной деятельности.</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b/>
          <w:sz w:val="24"/>
          <w:szCs w:val="24"/>
        </w:rPr>
        <w:t>Организационно-педагогический этап</w:t>
      </w:r>
      <w:r w:rsidRPr="00775707">
        <w:rPr>
          <w:rFonts w:ascii="Times New Roman" w:hAnsi="Times New Roman" w:cs="Times New Roman"/>
          <w:sz w:val="24"/>
          <w:szCs w:val="24"/>
        </w:rPr>
        <w:t xml:space="preserve"> (ведущий субъект — педагогический коллектив школы) включает:</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 обеспечение целенаправленности, системности и непрерывности процесса социализации </w:t>
      </w:r>
      <w:proofErr w:type="gramStart"/>
      <w:r w:rsidRPr="00775707">
        <w:rPr>
          <w:rFonts w:ascii="Times New Roman" w:hAnsi="Times New Roman" w:cs="Times New Roman"/>
          <w:sz w:val="24"/>
          <w:szCs w:val="24"/>
        </w:rPr>
        <w:t>обучающихся</w:t>
      </w:r>
      <w:proofErr w:type="gramEnd"/>
      <w:r w:rsidRPr="00775707">
        <w:rPr>
          <w:rFonts w:ascii="Times New Roman" w:hAnsi="Times New Roman" w:cs="Times New Roman"/>
          <w:sz w:val="24"/>
          <w:szCs w:val="24"/>
        </w:rPr>
        <w:t>;</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обеспечение разнообразия форм педагогической поддержки социальной деятельности, создающей условия для личностного роста обучающихся, продуктивного изменения поведения;</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lastRenderedPageBreak/>
        <w:t xml:space="preserve">• создание в процессе взаимодействия с </w:t>
      </w:r>
      <w:proofErr w:type="gramStart"/>
      <w:r w:rsidRPr="00775707">
        <w:rPr>
          <w:rFonts w:ascii="Times New Roman" w:hAnsi="Times New Roman" w:cs="Times New Roman"/>
          <w:sz w:val="24"/>
          <w:szCs w:val="24"/>
        </w:rPr>
        <w:t>обучающимися</w:t>
      </w:r>
      <w:proofErr w:type="gramEnd"/>
      <w:r w:rsidRPr="00775707">
        <w:rPr>
          <w:rFonts w:ascii="Times New Roman" w:hAnsi="Times New Roman" w:cs="Times New Roman"/>
          <w:sz w:val="24"/>
          <w:szCs w:val="24"/>
        </w:rPr>
        <w:t xml:space="preserve"> условий для социальной деятельности личности с использованием знаний возрастной физиологии и социологии, социальной и педагогической психологии;</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создание условий для социальной деятельности обучающихся в процессе обучения и воспитания;</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 обеспечение возможности социализации обучающихся в направлениях адаптации к новым социальным условиям, интеграции в новые виды социальных отношений, </w:t>
      </w:r>
      <w:proofErr w:type="spellStart"/>
      <w:r w:rsidRPr="00775707">
        <w:rPr>
          <w:rFonts w:ascii="Times New Roman" w:hAnsi="Times New Roman" w:cs="Times New Roman"/>
          <w:sz w:val="24"/>
          <w:szCs w:val="24"/>
        </w:rPr>
        <w:t>самоактуализации</w:t>
      </w:r>
      <w:proofErr w:type="spellEnd"/>
      <w:r w:rsidRPr="00775707">
        <w:rPr>
          <w:rFonts w:ascii="Times New Roman" w:hAnsi="Times New Roman" w:cs="Times New Roman"/>
          <w:sz w:val="24"/>
          <w:szCs w:val="24"/>
        </w:rPr>
        <w:t xml:space="preserve"> социальной деятельности;</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 определение динамики выполняемых </w:t>
      </w:r>
      <w:proofErr w:type="gramStart"/>
      <w:r w:rsidRPr="00775707">
        <w:rPr>
          <w:rFonts w:ascii="Times New Roman" w:hAnsi="Times New Roman" w:cs="Times New Roman"/>
          <w:sz w:val="24"/>
          <w:szCs w:val="24"/>
        </w:rPr>
        <w:t>обучающимися</w:t>
      </w:r>
      <w:proofErr w:type="gramEnd"/>
      <w:r w:rsidRPr="00775707">
        <w:rPr>
          <w:rFonts w:ascii="Times New Roman" w:hAnsi="Times New Roman" w:cs="Times New Roman"/>
          <w:sz w:val="24"/>
          <w:szCs w:val="24"/>
        </w:rPr>
        <w:t xml:space="preserve"> социальных ролей для оценивания эффективности их вхождения в систему общественных отношений;</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использование социальной деятельности как ведущего фактора формирования личности обучающегося;</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использование роли коллектива в формировании идейно-нравственной ориентации личности обучающегося, его социальной и гражданской позиции;</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 стимулирование сознательных социальных инициатив и </w:t>
      </w:r>
      <w:proofErr w:type="gramStart"/>
      <w:r w:rsidRPr="00775707">
        <w:rPr>
          <w:rFonts w:ascii="Times New Roman" w:hAnsi="Times New Roman" w:cs="Times New Roman"/>
          <w:sz w:val="24"/>
          <w:szCs w:val="24"/>
        </w:rPr>
        <w:t>деятельности</w:t>
      </w:r>
      <w:proofErr w:type="gramEnd"/>
      <w:r w:rsidRPr="00775707">
        <w:rPr>
          <w:rFonts w:ascii="Times New Roman" w:hAnsi="Times New Roman" w:cs="Times New Roman"/>
          <w:sz w:val="24"/>
          <w:szCs w:val="24"/>
        </w:rPr>
        <w:t xml:space="preserve"> обучающихся с опорой на мотив деятельности (желание, осознание необходимости, интерес и др.).</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b/>
          <w:sz w:val="24"/>
          <w:szCs w:val="24"/>
        </w:rPr>
        <w:t xml:space="preserve">Этап социализации </w:t>
      </w:r>
      <w:proofErr w:type="gramStart"/>
      <w:r w:rsidRPr="00775707">
        <w:rPr>
          <w:rFonts w:ascii="Times New Roman" w:hAnsi="Times New Roman" w:cs="Times New Roman"/>
          <w:b/>
          <w:sz w:val="24"/>
          <w:szCs w:val="24"/>
        </w:rPr>
        <w:t>обучающихся</w:t>
      </w:r>
      <w:proofErr w:type="gramEnd"/>
      <w:r w:rsidRPr="00775707">
        <w:rPr>
          <w:rFonts w:ascii="Times New Roman" w:hAnsi="Times New Roman" w:cs="Times New Roman"/>
          <w:sz w:val="24"/>
          <w:szCs w:val="24"/>
        </w:rPr>
        <w:t xml:space="preserve"> включает:</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 формирование активной гражданской позиции и ответственного поведения в процессе учебной, </w:t>
      </w:r>
      <w:proofErr w:type="spellStart"/>
      <w:r w:rsidRPr="00775707">
        <w:rPr>
          <w:rFonts w:ascii="Times New Roman" w:hAnsi="Times New Roman" w:cs="Times New Roman"/>
          <w:sz w:val="24"/>
          <w:szCs w:val="24"/>
        </w:rPr>
        <w:t>внеучебной</w:t>
      </w:r>
      <w:proofErr w:type="spellEnd"/>
      <w:r w:rsidRPr="00775707">
        <w:rPr>
          <w:rFonts w:ascii="Times New Roman" w:hAnsi="Times New Roman" w:cs="Times New Roman"/>
          <w:sz w:val="24"/>
          <w:szCs w:val="24"/>
        </w:rPr>
        <w:t xml:space="preserve">, внешкольной, общественно значимой деятельности </w:t>
      </w:r>
      <w:proofErr w:type="gramStart"/>
      <w:r w:rsidRPr="00775707">
        <w:rPr>
          <w:rFonts w:ascii="Times New Roman" w:hAnsi="Times New Roman" w:cs="Times New Roman"/>
          <w:sz w:val="24"/>
          <w:szCs w:val="24"/>
        </w:rPr>
        <w:t>обучающихся</w:t>
      </w:r>
      <w:proofErr w:type="gramEnd"/>
      <w:r w:rsidRPr="00775707">
        <w:rPr>
          <w:rFonts w:ascii="Times New Roman" w:hAnsi="Times New Roman" w:cs="Times New Roman"/>
          <w:sz w:val="24"/>
          <w:szCs w:val="24"/>
        </w:rPr>
        <w:t>;</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усвоение социального опыта, основных социальных ролей, соответствующих возрасту обучающихся в части освоения норм и правил общественного поведения;</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достижение уровня физического, социального и духовного развития, адекватного своему возрасту;</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умение решать социально-культурные задачи (познавательные, морально-нравственные, ценностно-смысловые), специфичные для возраста обучающегося;</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поддержание разнообразных видов и типов отношений в основных сферах своей жизнедеятельности: общение, учёба, игра, спорт, творчество, увлечения (хобби);</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активное участие в изменении школьной среды и в изменении доступных сфер жизни окружающего социума;</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дневников самонаблюдения и электронных дневников в Интернет;</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lastRenderedPageBreak/>
        <w:t>• осознание мотивов своей социальной деятельности;</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w:t>
      </w:r>
    </w:p>
    <w:p w:rsidR="00775707" w:rsidRPr="00775707" w:rsidRDefault="00775707" w:rsidP="00775707">
      <w:pPr>
        <w:spacing w:after="0"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 владение формами и методами самовоспитания: самокритика, самовнушение, самообязательство, </w:t>
      </w:r>
      <w:proofErr w:type="spellStart"/>
      <w:r w:rsidRPr="00775707">
        <w:rPr>
          <w:rFonts w:ascii="Times New Roman" w:hAnsi="Times New Roman" w:cs="Times New Roman"/>
          <w:sz w:val="24"/>
          <w:szCs w:val="24"/>
        </w:rPr>
        <w:t>самопереключение</w:t>
      </w:r>
      <w:proofErr w:type="spellEnd"/>
      <w:r w:rsidRPr="00775707">
        <w:rPr>
          <w:rFonts w:ascii="Times New Roman" w:hAnsi="Times New Roman" w:cs="Times New Roman"/>
          <w:sz w:val="24"/>
          <w:szCs w:val="24"/>
        </w:rPr>
        <w:t>, эмоционально-мысленный перенос в положение другого человека.</w:t>
      </w:r>
    </w:p>
    <w:p w:rsidR="00775707" w:rsidRPr="00C43578" w:rsidRDefault="00775707" w:rsidP="009D3203">
      <w:pPr>
        <w:pStyle w:val="a3"/>
        <w:numPr>
          <w:ilvl w:val="2"/>
          <w:numId w:val="116"/>
        </w:numPr>
        <w:spacing w:before="240" w:after="0" w:line="360" w:lineRule="auto"/>
        <w:ind w:left="993"/>
        <w:jc w:val="both"/>
        <w:rPr>
          <w:rStyle w:val="dash041e005f0431005f044b005f0447005f043d005f044b005f0439005f005fchar1char1"/>
          <w:b/>
        </w:rPr>
      </w:pPr>
      <w:r w:rsidRPr="00C43578">
        <w:rPr>
          <w:rStyle w:val="dash041e005f0431005f044b005f0447005f043d005f044b005f0439005f005fchar1char1"/>
          <w:b/>
        </w:rPr>
        <w:t xml:space="preserve">Основные формы организации педагогической поддержки социализации </w:t>
      </w:r>
      <w:proofErr w:type="gramStart"/>
      <w:r w:rsidRPr="00C43578">
        <w:rPr>
          <w:rStyle w:val="dash041e005f0431005f044b005f0447005f043d005f044b005f0439005f005fchar1char1"/>
          <w:b/>
        </w:rPr>
        <w:t>обучающихся</w:t>
      </w:r>
      <w:proofErr w:type="gramEnd"/>
    </w:p>
    <w:tbl>
      <w:tblPr>
        <w:tblStyle w:val="a7"/>
        <w:tblW w:w="0" w:type="auto"/>
        <w:tblLook w:val="04A0"/>
      </w:tblPr>
      <w:tblGrid>
        <w:gridCol w:w="4926"/>
        <w:gridCol w:w="4927"/>
      </w:tblGrid>
      <w:tr w:rsidR="00775707" w:rsidTr="00775707">
        <w:tc>
          <w:tcPr>
            <w:tcW w:w="4926" w:type="dxa"/>
          </w:tcPr>
          <w:p w:rsidR="00775707" w:rsidRPr="00775707" w:rsidRDefault="00775707" w:rsidP="00775707">
            <w:pPr>
              <w:spacing w:line="360" w:lineRule="auto"/>
              <w:jc w:val="center"/>
              <w:rPr>
                <w:rFonts w:ascii="Times New Roman" w:hAnsi="Times New Roman" w:cs="Times New Roman"/>
                <w:sz w:val="24"/>
                <w:szCs w:val="24"/>
              </w:rPr>
            </w:pPr>
            <w:r w:rsidRPr="00775707">
              <w:rPr>
                <w:rFonts w:ascii="Times New Roman" w:hAnsi="Times New Roman" w:cs="Times New Roman"/>
                <w:sz w:val="24"/>
                <w:szCs w:val="24"/>
              </w:rPr>
              <w:t>Основные формы</w:t>
            </w:r>
          </w:p>
        </w:tc>
        <w:tc>
          <w:tcPr>
            <w:tcW w:w="4927" w:type="dxa"/>
          </w:tcPr>
          <w:p w:rsidR="00775707" w:rsidRPr="00775707" w:rsidRDefault="00775707" w:rsidP="00775707">
            <w:pPr>
              <w:spacing w:line="360" w:lineRule="auto"/>
              <w:jc w:val="center"/>
              <w:rPr>
                <w:rFonts w:ascii="Times New Roman" w:hAnsi="Times New Roman" w:cs="Times New Roman"/>
                <w:sz w:val="24"/>
                <w:szCs w:val="24"/>
              </w:rPr>
            </w:pPr>
            <w:r w:rsidRPr="00775707">
              <w:rPr>
                <w:rFonts w:ascii="Times New Roman" w:hAnsi="Times New Roman" w:cs="Times New Roman"/>
                <w:sz w:val="24"/>
                <w:szCs w:val="24"/>
              </w:rPr>
              <w:t>содержание</w:t>
            </w:r>
          </w:p>
        </w:tc>
      </w:tr>
      <w:tr w:rsidR="00775707" w:rsidTr="00775707">
        <w:tc>
          <w:tcPr>
            <w:tcW w:w="4926" w:type="dxa"/>
          </w:tcPr>
          <w:p w:rsidR="00775707" w:rsidRPr="00775707" w:rsidRDefault="00775707" w:rsidP="00775707">
            <w:pPr>
              <w:spacing w:line="360" w:lineRule="auto"/>
              <w:jc w:val="both"/>
              <w:rPr>
                <w:rFonts w:ascii="Times New Roman" w:hAnsi="Times New Roman" w:cs="Times New Roman"/>
                <w:sz w:val="24"/>
                <w:szCs w:val="24"/>
              </w:rPr>
            </w:pPr>
            <w:r w:rsidRPr="00775707">
              <w:rPr>
                <w:rFonts w:ascii="Times New Roman" w:hAnsi="Times New Roman" w:cs="Times New Roman"/>
                <w:sz w:val="24"/>
                <w:szCs w:val="24"/>
              </w:rPr>
              <w:t>Ролевые игры</w:t>
            </w:r>
          </w:p>
        </w:tc>
        <w:tc>
          <w:tcPr>
            <w:tcW w:w="4927" w:type="dxa"/>
          </w:tcPr>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Структура ролевой игры только намечается и остаётся открытой до завершения работы. Участники принимают на себя определённые роли, обусловленные характером и описанием проекта. Это могут быть литературные персонажи или выдуманные герои. Игроки могут достаточно свободно импровизировать в рамках правил и выбранных персонажей, определяя направление и исход игры. По сути, сам процесс игры представляет собой моделирование группой </w:t>
            </w:r>
            <w:proofErr w:type="gramStart"/>
            <w:r w:rsidRPr="00775707">
              <w:rPr>
                <w:rFonts w:ascii="Times New Roman" w:hAnsi="Times New Roman" w:cs="Times New Roman"/>
                <w:sz w:val="24"/>
                <w:szCs w:val="24"/>
              </w:rPr>
              <w:t>обучающихся</w:t>
            </w:r>
            <w:proofErr w:type="gramEnd"/>
            <w:r w:rsidRPr="00775707">
              <w:rPr>
                <w:rFonts w:ascii="Times New Roman" w:hAnsi="Times New Roman" w:cs="Times New Roman"/>
                <w:sz w:val="24"/>
                <w:szCs w:val="24"/>
              </w:rPr>
              <w:t xml:space="preserve"> той или иной ситуации, реальной или вымышленной, имеющей место в историческом прошлом, настоящем или будущем.</w:t>
            </w:r>
          </w:p>
          <w:p w:rsidR="00775707" w:rsidRPr="00775707" w:rsidRDefault="00775707" w:rsidP="00775707">
            <w:pPr>
              <w:spacing w:line="360" w:lineRule="auto"/>
              <w:jc w:val="both"/>
              <w:rPr>
                <w:rFonts w:ascii="Times New Roman" w:hAnsi="Times New Roman" w:cs="Times New Roman"/>
                <w:sz w:val="24"/>
                <w:szCs w:val="24"/>
              </w:rPr>
            </w:pPr>
            <w:r w:rsidRPr="00775707">
              <w:rPr>
                <w:rFonts w:ascii="Times New Roman" w:hAnsi="Times New Roman" w:cs="Times New Roman"/>
                <w:sz w:val="24"/>
                <w:szCs w:val="24"/>
              </w:rPr>
              <w:t xml:space="preserve">Для организации и проведения ролевых игр различных видов (на развитие компетенций, моделирующих, </w:t>
            </w:r>
            <w:proofErr w:type="spellStart"/>
            <w:r w:rsidRPr="00775707">
              <w:rPr>
                <w:rFonts w:ascii="Times New Roman" w:hAnsi="Times New Roman" w:cs="Times New Roman"/>
                <w:sz w:val="24"/>
                <w:szCs w:val="24"/>
              </w:rPr>
              <w:t>социодраматических</w:t>
            </w:r>
            <w:proofErr w:type="spellEnd"/>
            <w:r w:rsidRPr="00775707">
              <w:rPr>
                <w:rFonts w:ascii="Times New Roman" w:hAnsi="Times New Roman" w:cs="Times New Roman"/>
                <w:sz w:val="24"/>
                <w:szCs w:val="24"/>
              </w:rPr>
              <w:t xml:space="preserve">, </w:t>
            </w:r>
            <w:proofErr w:type="spellStart"/>
            <w:proofErr w:type="gramStart"/>
            <w:r w:rsidRPr="00775707">
              <w:rPr>
                <w:rFonts w:ascii="Times New Roman" w:hAnsi="Times New Roman" w:cs="Times New Roman"/>
                <w:sz w:val="24"/>
                <w:szCs w:val="24"/>
              </w:rPr>
              <w:t>идентификаци-онных</w:t>
            </w:r>
            <w:proofErr w:type="spellEnd"/>
            <w:proofErr w:type="gramEnd"/>
            <w:r w:rsidRPr="00775707">
              <w:rPr>
                <w:rFonts w:ascii="Times New Roman" w:hAnsi="Times New Roman" w:cs="Times New Roman"/>
                <w:sz w:val="24"/>
                <w:szCs w:val="24"/>
              </w:rPr>
              <w:t>, социометрических и др.) могут быть привлечены родители, представители различных профессий, социальных групп, общественных организаций и другие значимые взрослые.</w:t>
            </w:r>
          </w:p>
        </w:tc>
      </w:tr>
      <w:tr w:rsidR="00775707" w:rsidTr="00775707">
        <w:tc>
          <w:tcPr>
            <w:tcW w:w="4926" w:type="dxa"/>
          </w:tcPr>
          <w:p w:rsidR="00775707" w:rsidRPr="00775707" w:rsidRDefault="00775707" w:rsidP="00775707">
            <w:pPr>
              <w:spacing w:line="360" w:lineRule="auto"/>
              <w:jc w:val="both"/>
              <w:rPr>
                <w:rFonts w:ascii="Times New Roman" w:hAnsi="Times New Roman" w:cs="Times New Roman"/>
                <w:sz w:val="24"/>
                <w:szCs w:val="24"/>
              </w:rPr>
            </w:pPr>
            <w:r w:rsidRPr="00775707">
              <w:rPr>
                <w:rFonts w:ascii="Times New Roman" w:hAnsi="Times New Roman" w:cs="Times New Roman"/>
                <w:b/>
                <w:sz w:val="24"/>
                <w:szCs w:val="24"/>
              </w:rPr>
              <w:lastRenderedPageBreak/>
              <w:t xml:space="preserve">Педагогическая поддержка социализации </w:t>
            </w:r>
            <w:proofErr w:type="gramStart"/>
            <w:r w:rsidRPr="00775707">
              <w:rPr>
                <w:rFonts w:ascii="Times New Roman" w:hAnsi="Times New Roman" w:cs="Times New Roman"/>
                <w:b/>
                <w:sz w:val="24"/>
                <w:szCs w:val="24"/>
              </w:rPr>
              <w:t>обучающихся</w:t>
            </w:r>
            <w:proofErr w:type="gramEnd"/>
            <w:r w:rsidRPr="00775707">
              <w:rPr>
                <w:rFonts w:ascii="Times New Roman" w:hAnsi="Times New Roman" w:cs="Times New Roman"/>
                <w:b/>
                <w:sz w:val="24"/>
                <w:szCs w:val="24"/>
              </w:rPr>
              <w:t xml:space="preserve"> в ходе познавательной деятельност</w:t>
            </w:r>
            <w:r>
              <w:rPr>
                <w:rFonts w:ascii="Times New Roman" w:hAnsi="Times New Roman" w:cs="Times New Roman"/>
                <w:b/>
                <w:sz w:val="24"/>
                <w:szCs w:val="24"/>
              </w:rPr>
              <w:t>и</w:t>
            </w:r>
          </w:p>
        </w:tc>
        <w:tc>
          <w:tcPr>
            <w:tcW w:w="4927" w:type="dxa"/>
          </w:tcPr>
          <w:p w:rsidR="00775707" w:rsidRPr="00775707" w:rsidRDefault="00775707" w:rsidP="00775707">
            <w:pPr>
              <w:spacing w:line="360" w:lineRule="auto"/>
              <w:jc w:val="both"/>
              <w:rPr>
                <w:rFonts w:ascii="Times New Roman" w:hAnsi="Times New Roman" w:cs="Times New Roman"/>
                <w:sz w:val="24"/>
                <w:szCs w:val="24"/>
              </w:rPr>
            </w:pPr>
            <w:proofErr w:type="gramStart"/>
            <w:r w:rsidRPr="00775707">
              <w:rPr>
                <w:rFonts w:ascii="Times New Roman" w:hAnsi="Times New Roman" w:cs="Times New Roman"/>
                <w:sz w:val="24"/>
                <w:szCs w:val="24"/>
              </w:rPr>
              <w:t xml:space="preserve">Познавательная деятельность обучающихся, организуемая в рамках </w:t>
            </w:r>
            <w:proofErr w:type="spellStart"/>
            <w:r w:rsidRPr="00775707">
              <w:rPr>
                <w:rFonts w:ascii="Times New Roman" w:hAnsi="Times New Roman" w:cs="Times New Roman"/>
                <w:sz w:val="24"/>
                <w:szCs w:val="24"/>
              </w:rPr>
              <w:t>системно-деятельностного</w:t>
            </w:r>
            <w:proofErr w:type="spellEnd"/>
            <w:r w:rsidRPr="00775707">
              <w:rPr>
                <w:rFonts w:ascii="Times New Roman" w:hAnsi="Times New Roman" w:cs="Times New Roman"/>
                <w:sz w:val="24"/>
                <w:szCs w:val="24"/>
              </w:rPr>
              <w:t xml:space="preserve"> подхода, предполагает в качестве основных форм учебного сотрудничества сотрудничество со сверстниками и с учителем.</w:t>
            </w:r>
            <w:proofErr w:type="gramEnd"/>
            <w:r w:rsidRPr="00775707">
              <w:rPr>
                <w:rFonts w:ascii="Times New Roman" w:hAnsi="Times New Roman" w:cs="Times New Roman"/>
                <w:sz w:val="24"/>
                <w:szCs w:val="24"/>
              </w:rPr>
              <w:t xml:space="preserve"> Социальный эффект такого сотрудничества рассматривается как последовательное движение обучающегося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w:t>
            </w:r>
          </w:p>
        </w:tc>
      </w:tr>
      <w:tr w:rsidR="00775707" w:rsidTr="00775707">
        <w:tc>
          <w:tcPr>
            <w:tcW w:w="4926" w:type="dxa"/>
          </w:tcPr>
          <w:p w:rsidR="00775707" w:rsidRPr="00775707" w:rsidRDefault="00775707" w:rsidP="00775707">
            <w:pPr>
              <w:spacing w:line="360" w:lineRule="auto"/>
              <w:jc w:val="both"/>
              <w:rPr>
                <w:rFonts w:ascii="Times New Roman" w:hAnsi="Times New Roman" w:cs="Times New Roman"/>
                <w:sz w:val="24"/>
                <w:szCs w:val="24"/>
              </w:rPr>
            </w:pPr>
            <w:r w:rsidRPr="00775707">
              <w:rPr>
                <w:rFonts w:ascii="Times New Roman" w:hAnsi="Times New Roman" w:cs="Times New Roman"/>
                <w:b/>
                <w:sz w:val="24"/>
                <w:szCs w:val="24"/>
              </w:rPr>
              <w:t xml:space="preserve">Педагогическая поддержка социализации </w:t>
            </w:r>
            <w:proofErr w:type="gramStart"/>
            <w:r w:rsidRPr="00775707">
              <w:rPr>
                <w:rFonts w:ascii="Times New Roman" w:hAnsi="Times New Roman" w:cs="Times New Roman"/>
                <w:b/>
                <w:sz w:val="24"/>
                <w:szCs w:val="24"/>
              </w:rPr>
              <w:t>обучающихся</w:t>
            </w:r>
            <w:proofErr w:type="gramEnd"/>
            <w:r w:rsidRPr="00775707">
              <w:rPr>
                <w:rFonts w:ascii="Times New Roman" w:hAnsi="Times New Roman" w:cs="Times New Roman"/>
                <w:b/>
                <w:sz w:val="24"/>
                <w:szCs w:val="24"/>
              </w:rPr>
              <w:t xml:space="preserve"> средствами общественной деятельности</w:t>
            </w:r>
          </w:p>
        </w:tc>
        <w:tc>
          <w:tcPr>
            <w:tcW w:w="4927" w:type="dxa"/>
          </w:tcPr>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В рамках этого вида </w:t>
            </w:r>
            <w:proofErr w:type="gramStart"/>
            <w:r w:rsidRPr="00775707">
              <w:rPr>
                <w:rFonts w:ascii="Times New Roman" w:hAnsi="Times New Roman" w:cs="Times New Roman"/>
                <w:sz w:val="24"/>
                <w:szCs w:val="24"/>
              </w:rPr>
              <w:t>деятельности</w:t>
            </w:r>
            <w:proofErr w:type="gramEnd"/>
            <w:r w:rsidRPr="00775707">
              <w:rPr>
                <w:rFonts w:ascii="Times New Roman" w:hAnsi="Times New Roman" w:cs="Times New Roman"/>
                <w:sz w:val="24"/>
                <w:szCs w:val="24"/>
              </w:rPr>
              <w:t xml:space="preserve"> обучающиеся должны иметь возможность:</w:t>
            </w:r>
          </w:p>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участвовать в принятии решений Управляющего совета школы;</w:t>
            </w:r>
          </w:p>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решать вопросы, связанные с самообслуживанием, поддержанием порядка, дисциплины, дежурства и работы в школе;</w:t>
            </w:r>
          </w:p>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 контролировать выполнение </w:t>
            </w:r>
            <w:proofErr w:type="gramStart"/>
            <w:r w:rsidRPr="00775707">
              <w:rPr>
                <w:rFonts w:ascii="Times New Roman" w:hAnsi="Times New Roman" w:cs="Times New Roman"/>
                <w:sz w:val="24"/>
                <w:szCs w:val="24"/>
              </w:rPr>
              <w:t>обучающимися</w:t>
            </w:r>
            <w:proofErr w:type="gramEnd"/>
            <w:r w:rsidRPr="00775707">
              <w:rPr>
                <w:rFonts w:ascii="Times New Roman" w:hAnsi="Times New Roman" w:cs="Times New Roman"/>
                <w:sz w:val="24"/>
                <w:szCs w:val="24"/>
              </w:rPr>
              <w:t xml:space="preserve"> основных прав и обязанностей;</w:t>
            </w:r>
          </w:p>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защищать права обучающихся на всех уровнях управления школой.</w:t>
            </w:r>
          </w:p>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Деятельность общественных организаций и органов ученического самоуправления в школе создаёт условия для реализации обучающимися собственных социальных инициатив, а также:</w:t>
            </w:r>
          </w:p>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lastRenderedPageBreak/>
              <w:t>• придания общественного характера системе управления образовательным процессом;</w:t>
            </w:r>
          </w:p>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создания общешкольного уклада, комфортного для учеников и педагогов, способствующего активной общественной жизни школы.</w:t>
            </w:r>
          </w:p>
          <w:p w:rsidR="00775707" w:rsidRPr="00775707" w:rsidRDefault="00775707" w:rsidP="00775707">
            <w:pPr>
              <w:spacing w:line="360" w:lineRule="auto"/>
              <w:jc w:val="both"/>
              <w:rPr>
                <w:rFonts w:ascii="Times New Roman" w:hAnsi="Times New Roman" w:cs="Times New Roman"/>
                <w:sz w:val="24"/>
                <w:szCs w:val="24"/>
              </w:rPr>
            </w:pPr>
            <w:r w:rsidRPr="00775707">
              <w:rPr>
                <w:rFonts w:ascii="Times New Roman" w:hAnsi="Times New Roman" w:cs="Times New Roman"/>
                <w:sz w:val="24"/>
                <w:szCs w:val="24"/>
              </w:rPr>
              <w:t>Важным условием педагогической поддержки социализации обучающихся является их включение в общественно значимые дела, социальные и культурные практики. Организация и проведение таких практик могут осуществляться педагогами совместно с родителями обучающихся, квалифицированными представителями общественных и традиционных религиозных организаций, учреждений культуры</w:t>
            </w:r>
          </w:p>
        </w:tc>
      </w:tr>
      <w:tr w:rsidR="00775707" w:rsidTr="00775707">
        <w:tc>
          <w:tcPr>
            <w:tcW w:w="4926" w:type="dxa"/>
          </w:tcPr>
          <w:p w:rsidR="00775707" w:rsidRPr="00775707" w:rsidRDefault="00775707" w:rsidP="00775707">
            <w:pPr>
              <w:spacing w:line="360" w:lineRule="auto"/>
              <w:jc w:val="both"/>
              <w:rPr>
                <w:rFonts w:ascii="Times New Roman" w:hAnsi="Times New Roman" w:cs="Times New Roman"/>
                <w:b/>
                <w:sz w:val="24"/>
                <w:szCs w:val="24"/>
              </w:rPr>
            </w:pPr>
            <w:r w:rsidRPr="00775707">
              <w:rPr>
                <w:rFonts w:ascii="Times New Roman" w:hAnsi="Times New Roman" w:cs="Times New Roman"/>
                <w:b/>
                <w:sz w:val="24"/>
                <w:szCs w:val="24"/>
              </w:rPr>
              <w:lastRenderedPageBreak/>
              <w:t xml:space="preserve">Педагогическая поддержка социализации </w:t>
            </w:r>
            <w:proofErr w:type="gramStart"/>
            <w:r w:rsidRPr="00775707">
              <w:rPr>
                <w:rFonts w:ascii="Times New Roman" w:hAnsi="Times New Roman" w:cs="Times New Roman"/>
                <w:b/>
                <w:sz w:val="24"/>
                <w:szCs w:val="24"/>
              </w:rPr>
              <w:t>обучающихся</w:t>
            </w:r>
            <w:proofErr w:type="gramEnd"/>
            <w:r w:rsidRPr="00775707">
              <w:rPr>
                <w:rFonts w:ascii="Times New Roman" w:hAnsi="Times New Roman" w:cs="Times New Roman"/>
                <w:b/>
                <w:sz w:val="24"/>
                <w:szCs w:val="24"/>
              </w:rPr>
              <w:t xml:space="preserve"> средствами трудовой деятельности</w:t>
            </w:r>
          </w:p>
        </w:tc>
        <w:tc>
          <w:tcPr>
            <w:tcW w:w="4927" w:type="dxa"/>
          </w:tcPr>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 xml:space="preserve">Трудовая деятельность как социальный фактор первоначально развивает у обучающихся способности преодолевать трудности в реализации своих потребностей. Но её главная цель — превратить саму трудовую деятельность в осознанную потребность. По мере </w:t>
            </w:r>
            <w:proofErr w:type="spellStart"/>
            <w:r w:rsidRPr="00775707">
              <w:rPr>
                <w:rFonts w:ascii="Times New Roman" w:hAnsi="Times New Roman" w:cs="Times New Roman"/>
                <w:sz w:val="24"/>
                <w:szCs w:val="24"/>
              </w:rPr>
              <w:t>социокультурного</w:t>
            </w:r>
            <w:proofErr w:type="spellEnd"/>
            <w:r w:rsidRPr="00775707">
              <w:rPr>
                <w:rFonts w:ascii="Times New Roman" w:hAnsi="Times New Roman" w:cs="Times New Roman"/>
                <w:sz w:val="24"/>
                <w:szCs w:val="24"/>
              </w:rPr>
              <w:t xml:space="preserve"> развития </w:t>
            </w:r>
            <w:proofErr w:type="gramStart"/>
            <w:r w:rsidRPr="00775707">
              <w:rPr>
                <w:rFonts w:ascii="Times New Roman" w:hAnsi="Times New Roman" w:cs="Times New Roman"/>
                <w:sz w:val="24"/>
                <w:szCs w:val="24"/>
              </w:rPr>
              <w:t>обучающихся</w:t>
            </w:r>
            <w:proofErr w:type="gramEnd"/>
            <w:r w:rsidRPr="00775707">
              <w:rPr>
                <w:rFonts w:ascii="Times New Roman" w:hAnsi="Times New Roman" w:cs="Times New Roman"/>
                <w:sz w:val="24"/>
                <w:szCs w:val="24"/>
              </w:rPr>
              <w:t xml:space="preserve"> труд всё шире используется для самореализации, созидания, творческого и профессионального роста. Уникальность, авторский характер, деятельность для других должны стать основными признаками различных форм трудовой деятельности как формы социализации личности. Добровольность и безвозмездность труда, элементы </w:t>
            </w:r>
            <w:proofErr w:type="spellStart"/>
            <w:r w:rsidRPr="00775707">
              <w:rPr>
                <w:rFonts w:ascii="Times New Roman" w:hAnsi="Times New Roman" w:cs="Times New Roman"/>
                <w:sz w:val="24"/>
                <w:szCs w:val="24"/>
              </w:rPr>
              <w:t>волонтёрства</w:t>
            </w:r>
            <w:proofErr w:type="spellEnd"/>
            <w:r w:rsidRPr="00775707">
              <w:rPr>
                <w:rFonts w:ascii="Times New Roman" w:hAnsi="Times New Roman" w:cs="Times New Roman"/>
                <w:sz w:val="24"/>
                <w:szCs w:val="24"/>
              </w:rPr>
              <w:t xml:space="preserve"> и </w:t>
            </w:r>
            <w:proofErr w:type="spellStart"/>
            <w:r w:rsidRPr="00775707">
              <w:rPr>
                <w:rFonts w:ascii="Times New Roman" w:hAnsi="Times New Roman" w:cs="Times New Roman"/>
                <w:sz w:val="24"/>
                <w:szCs w:val="24"/>
              </w:rPr>
              <w:t>доброхотничества</w:t>
            </w:r>
            <w:proofErr w:type="spellEnd"/>
            <w:r w:rsidRPr="00775707">
              <w:rPr>
                <w:rFonts w:ascii="Times New Roman" w:hAnsi="Times New Roman" w:cs="Times New Roman"/>
                <w:sz w:val="24"/>
                <w:szCs w:val="24"/>
              </w:rPr>
              <w:t xml:space="preserve"> позволяют </w:t>
            </w:r>
            <w:r w:rsidRPr="00775707">
              <w:rPr>
                <w:rFonts w:ascii="Times New Roman" w:hAnsi="Times New Roman" w:cs="Times New Roman"/>
                <w:sz w:val="24"/>
                <w:szCs w:val="24"/>
              </w:rPr>
              <w:lastRenderedPageBreak/>
              <w:t>соблюсти баланс между конкурентно-ориентированной моделью социализации будущего выпускника и его социальными императивами гражданина.</w:t>
            </w:r>
          </w:p>
          <w:p w:rsidR="00775707" w:rsidRPr="00775707" w:rsidRDefault="00775707" w:rsidP="00775707">
            <w:pPr>
              <w:spacing w:line="360" w:lineRule="auto"/>
              <w:ind w:firstLine="454"/>
              <w:jc w:val="both"/>
              <w:rPr>
                <w:rFonts w:ascii="Times New Roman" w:hAnsi="Times New Roman" w:cs="Times New Roman"/>
                <w:sz w:val="24"/>
                <w:szCs w:val="24"/>
              </w:rPr>
            </w:pPr>
            <w:r w:rsidRPr="00775707">
              <w:rPr>
                <w:rFonts w:ascii="Times New Roman" w:hAnsi="Times New Roman" w:cs="Times New Roman"/>
                <w:sz w:val="24"/>
                <w:szCs w:val="24"/>
              </w:rPr>
              <w:t>В рамках такой социализации организация различных видов трудовой деятельности обучающихся (трудовая деятельность, связанная с учебными занятиями, ручной труд, занятия в учебных мастерских, общественно-полезная работа, профессионально ориентированная производственная деятельность и др.) предусматривает привлечение для проведения отдельных мероприятий представителей различных профессий, прежде всего из числа родителей обучающихся</w:t>
            </w:r>
          </w:p>
        </w:tc>
      </w:tr>
    </w:tbl>
    <w:p w:rsidR="00775707" w:rsidRPr="00775707" w:rsidRDefault="00775707" w:rsidP="009D3203">
      <w:pPr>
        <w:pStyle w:val="a3"/>
        <w:numPr>
          <w:ilvl w:val="2"/>
          <w:numId w:val="116"/>
        </w:numPr>
        <w:spacing w:before="240" w:after="0" w:line="360" w:lineRule="auto"/>
        <w:ind w:left="1134" w:hanging="1049"/>
        <w:jc w:val="both"/>
        <w:rPr>
          <w:rStyle w:val="dash041e005f0431005f044b005f0447005f043d005f044b005f0439005f005fchar1char1"/>
          <w:b/>
          <w:sz w:val="28"/>
          <w:szCs w:val="28"/>
        </w:rPr>
      </w:pPr>
      <w:r w:rsidRPr="00775707">
        <w:rPr>
          <w:b/>
          <w:sz w:val="28"/>
          <w:szCs w:val="28"/>
        </w:rPr>
        <w:lastRenderedPageBreak/>
        <w:t>Ор</w:t>
      </w:r>
      <w:r w:rsidRPr="00775707">
        <w:rPr>
          <w:rStyle w:val="dash041e005f0431005f044b005f0447005f043d005f044b005f0439005f005fchar1char1"/>
          <w:b/>
          <w:sz w:val="28"/>
          <w:szCs w:val="28"/>
        </w:rPr>
        <w:t xml:space="preserve">ганизация работы по формированию </w:t>
      </w:r>
      <w:r w:rsidRPr="00775707">
        <w:rPr>
          <w:rStyle w:val="dash041e005f0431005f044b005f0447005f043d005f044b005f0439char1"/>
          <w:b/>
          <w:sz w:val="28"/>
          <w:szCs w:val="28"/>
        </w:rPr>
        <w:t>экологически целесообразного,</w:t>
      </w:r>
      <w:r w:rsidRPr="00775707">
        <w:rPr>
          <w:rStyle w:val="dash041e005f0431005f044b005f0447005f043d005f044b005f0439005f005fchar1char1"/>
          <w:b/>
          <w:sz w:val="28"/>
          <w:szCs w:val="28"/>
        </w:rPr>
        <w:t xml:space="preserve"> здорового и безопасного образа жизни</w:t>
      </w:r>
    </w:p>
    <w:p w:rsidR="00775707" w:rsidRPr="00ED1C64" w:rsidRDefault="00775707"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xml:space="preserve">Экологическая </w:t>
      </w:r>
      <w:proofErr w:type="spellStart"/>
      <w:r w:rsidRPr="00ED1C64">
        <w:rPr>
          <w:rFonts w:ascii="Times New Roman" w:eastAsia="Calibri" w:hAnsi="Times New Roman" w:cs="Times New Roman"/>
          <w:sz w:val="24"/>
          <w:szCs w:val="24"/>
        </w:rPr>
        <w:t>здоровьесберегающая</w:t>
      </w:r>
      <w:proofErr w:type="spellEnd"/>
      <w:r w:rsidRPr="00ED1C64">
        <w:rPr>
          <w:rFonts w:ascii="Times New Roman" w:eastAsia="Calibri" w:hAnsi="Times New Roman" w:cs="Times New Roman"/>
          <w:sz w:val="24"/>
          <w:szCs w:val="24"/>
        </w:rPr>
        <w:t xml:space="preserve"> деятельность образовательного учреждения на ступени основного общего образования представлена в виде четырех взаимосвязанных блоков: </w:t>
      </w:r>
    </w:p>
    <w:p w:rsidR="00775707" w:rsidRPr="00ED1C64" w:rsidRDefault="00775707" w:rsidP="0024247C">
      <w:pPr>
        <w:pStyle w:val="17"/>
        <w:widowControl w:val="0"/>
        <w:numPr>
          <w:ilvl w:val="0"/>
          <w:numId w:val="99"/>
        </w:numPr>
        <w:autoSpaceDE w:val="0"/>
        <w:autoSpaceDN w:val="0"/>
        <w:adjustRightInd w:val="0"/>
        <w:spacing w:line="360" w:lineRule="auto"/>
        <w:ind w:left="0" w:firstLine="0"/>
        <w:jc w:val="both"/>
      </w:pPr>
      <w:r w:rsidRPr="00ED1C64">
        <w:t xml:space="preserve">по созданию экологически безопасной </w:t>
      </w:r>
      <w:proofErr w:type="spellStart"/>
      <w:r w:rsidRPr="00ED1C64">
        <w:t>здоровьесберагающей</w:t>
      </w:r>
      <w:proofErr w:type="spellEnd"/>
      <w:r w:rsidRPr="00ED1C64">
        <w:t xml:space="preserve"> инфраструктуры; </w:t>
      </w:r>
    </w:p>
    <w:p w:rsidR="00775707" w:rsidRPr="00ED1C64" w:rsidRDefault="00775707" w:rsidP="0024247C">
      <w:pPr>
        <w:pStyle w:val="17"/>
        <w:widowControl w:val="0"/>
        <w:numPr>
          <w:ilvl w:val="0"/>
          <w:numId w:val="99"/>
        </w:numPr>
        <w:autoSpaceDE w:val="0"/>
        <w:autoSpaceDN w:val="0"/>
        <w:adjustRightInd w:val="0"/>
        <w:spacing w:line="360" w:lineRule="auto"/>
        <w:ind w:left="0" w:firstLine="0"/>
        <w:jc w:val="both"/>
      </w:pPr>
      <w:r w:rsidRPr="00ED1C64">
        <w:t xml:space="preserve">рациональной организации учебной и </w:t>
      </w:r>
      <w:proofErr w:type="spellStart"/>
      <w:r w:rsidRPr="00ED1C64">
        <w:t>внеучебной</w:t>
      </w:r>
      <w:proofErr w:type="spellEnd"/>
      <w:r w:rsidRPr="00ED1C64">
        <w:t xml:space="preserve"> деятельности </w:t>
      </w:r>
      <w:proofErr w:type="gramStart"/>
      <w:r w:rsidRPr="00ED1C64">
        <w:t>обучающихся</w:t>
      </w:r>
      <w:proofErr w:type="gramEnd"/>
      <w:r w:rsidRPr="00ED1C64">
        <w:t>;</w:t>
      </w:r>
    </w:p>
    <w:p w:rsidR="00775707" w:rsidRPr="00ED1C64" w:rsidRDefault="00775707" w:rsidP="0024247C">
      <w:pPr>
        <w:pStyle w:val="17"/>
        <w:widowControl w:val="0"/>
        <w:numPr>
          <w:ilvl w:val="0"/>
          <w:numId w:val="99"/>
        </w:numPr>
        <w:autoSpaceDE w:val="0"/>
        <w:autoSpaceDN w:val="0"/>
        <w:adjustRightInd w:val="0"/>
        <w:spacing w:line="360" w:lineRule="auto"/>
        <w:ind w:left="0" w:firstLine="0"/>
        <w:jc w:val="both"/>
      </w:pPr>
      <w:r w:rsidRPr="00ED1C64">
        <w:t xml:space="preserve"> эффективной организации физкультурно-оздоровительной работы; </w:t>
      </w:r>
    </w:p>
    <w:p w:rsidR="00775707" w:rsidRPr="00ED1C64" w:rsidRDefault="00775707" w:rsidP="0024247C">
      <w:pPr>
        <w:pStyle w:val="17"/>
        <w:widowControl w:val="0"/>
        <w:numPr>
          <w:ilvl w:val="0"/>
          <w:numId w:val="99"/>
        </w:numPr>
        <w:autoSpaceDE w:val="0"/>
        <w:autoSpaceDN w:val="0"/>
        <w:adjustRightInd w:val="0"/>
        <w:spacing w:line="360" w:lineRule="auto"/>
        <w:ind w:left="0" w:firstLine="0"/>
        <w:jc w:val="both"/>
      </w:pPr>
      <w:r w:rsidRPr="00ED1C64">
        <w:t xml:space="preserve">просветительской работы с родителями (законными представителями) </w:t>
      </w:r>
    </w:p>
    <w:p w:rsidR="00775707" w:rsidRPr="00ED1C64" w:rsidRDefault="00775707" w:rsidP="00ED1C64">
      <w:pPr>
        <w:spacing w:after="0" w:line="360" w:lineRule="auto"/>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и способствует формированию у обучающихся экологической культуры, ценностного отношения к жизни во всех её проявлениях, здоровью, качеству окружающей среды, умений вести здоровый и безопасный образ жизни.</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b/>
          <w:sz w:val="24"/>
          <w:szCs w:val="24"/>
        </w:rPr>
        <w:t xml:space="preserve">Экологически безопасная </w:t>
      </w:r>
      <w:proofErr w:type="spellStart"/>
      <w:r w:rsidRPr="00ED1C64">
        <w:rPr>
          <w:rFonts w:ascii="Times New Roman" w:eastAsia="Calibri" w:hAnsi="Times New Roman" w:cs="Times New Roman"/>
          <w:b/>
          <w:sz w:val="24"/>
          <w:szCs w:val="24"/>
        </w:rPr>
        <w:t>здоровьесберегающая</w:t>
      </w:r>
      <w:proofErr w:type="spellEnd"/>
      <w:r w:rsidRPr="00ED1C64">
        <w:rPr>
          <w:rFonts w:ascii="Times New Roman" w:eastAsia="Calibri" w:hAnsi="Times New Roman" w:cs="Times New Roman"/>
          <w:b/>
          <w:sz w:val="24"/>
          <w:szCs w:val="24"/>
        </w:rPr>
        <w:t xml:space="preserve"> инфраструктура школы </w:t>
      </w:r>
      <w:r w:rsidRPr="00ED1C64">
        <w:rPr>
          <w:rFonts w:ascii="Times New Roman" w:eastAsia="Calibri" w:hAnsi="Times New Roman" w:cs="Times New Roman"/>
          <w:sz w:val="24"/>
          <w:szCs w:val="24"/>
        </w:rPr>
        <w:t>включает:</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состояние и содержание здания и помещений школы соответствует санитарным и гигиеническим нормам, нормам пожарной безопасности, требованиям охраны здоровья и охраны труда обучающихся и работников образования;</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наличие школьной столовой;</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lastRenderedPageBreak/>
        <w:t>• организацию качественного горячего питания обучающихся, в том числе горячих завтраков и обедов;</w:t>
      </w:r>
    </w:p>
    <w:p w:rsidR="00775707" w:rsidRPr="00ED1C64" w:rsidRDefault="00775707" w:rsidP="00ED1C64">
      <w:pPr>
        <w:spacing w:after="0" w:line="360" w:lineRule="auto"/>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xml:space="preserve">      • </w:t>
      </w:r>
      <w:r w:rsidR="00ED1C64">
        <w:rPr>
          <w:rFonts w:ascii="Times New Roman" w:hAnsi="Times New Roman" w:cs="Times New Roman"/>
          <w:sz w:val="24"/>
          <w:szCs w:val="24"/>
        </w:rPr>
        <w:t>спортивный</w:t>
      </w:r>
      <w:r w:rsidRPr="00ED1C64">
        <w:rPr>
          <w:rFonts w:ascii="Times New Roman" w:eastAsia="Calibri" w:hAnsi="Times New Roman" w:cs="Times New Roman"/>
          <w:sz w:val="24"/>
          <w:szCs w:val="24"/>
        </w:rPr>
        <w:t xml:space="preserve"> зал, спортивная площадка </w:t>
      </w:r>
      <w:proofErr w:type="gramStart"/>
      <w:r w:rsidRPr="00ED1C64">
        <w:rPr>
          <w:rFonts w:ascii="Times New Roman" w:eastAsia="Calibri" w:hAnsi="Times New Roman" w:cs="Times New Roman"/>
          <w:sz w:val="24"/>
          <w:szCs w:val="24"/>
        </w:rPr>
        <w:t>оснащенные</w:t>
      </w:r>
      <w:proofErr w:type="gramEnd"/>
      <w:r w:rsidRPr="00ED1C64">
        <w:rPr>
          <w:rFonts w:ascii="Times New Roman" w:eastAsia="Calibri" w:hAnsi="Times New Roman" w:cs="Times New Roman"/>
          <w:sz w:val="24"/>
          <w:szCs w:val="24"/>
        </w:rPr>
        <w:t xml:space="preserve"> необходимым игровым и спортивным оборудованием и инвентарём;</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медицинский кабинет;</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наличие  3 учителей физической культуры, психолог, медицинский работник;</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b/>
          <w:sz w:val="24"/>
          <w:szCs w:val="24"/>
        </w:rPr>
        <w:t xml:space="preserve">Рациональная организация учебной и </w:t>
      </w:r>
      <w:proofErr w:type="spellStart"/>
      <w:r w:rsidRPr="00ED1C64">
        <w:rPr>
          <w:rFonts w:ascii="Times New Roman" w:eastAsia="Calibri" w:hAnsi="Times New Roman" w:cs="Times New Roman"/>
          <w:b/>
          <w:sz w:val="24"/>
          <w:szCs w:val="24"/>
        </w:rPr>
        <w:t>внеучебной</w:t>
      </w:r>
      <w:proofErr w:type="spellEnd"/>
      <w:r w:rsidRPr="00ED1C64">
        <w:rPr>
          <w:rFonts w:ascii="Times New Roman" w:eastAsia="Calibri" w:hAnsi="Times New Roman" w:cs="Times New Roman"/>
          <w:b/>
          <w:sz w:val="24"/>
          <w:szCs w:val="24"/>
        </w:rPr>
        <w:t xml:space="preserve"> деятельности </w:t>
      </w:r>
      <w:proofErr w:type="gramStart"/>
      <w:r w:rsidRPr="00ED1C64">
        <w:rPr>
          <w:rFonts w:ascii="Times New Roman" w:eastAsia="Calibri" w:hAnsi="Times New Roman" w:cs="Times New Roman"/>
          <w:b/>
          <w:sz w:val="24"/>
          <w:szCs w:val="24"/>
        </w:rPr>
        <w:t>обучающихся</w:t>
      </w:r>
      <w:proofErr w:type="gramEnd"/>
      <w:r w:rsidRPr="00ED1C64">
        <w:rPr>
          <w:rFonts w:ascii="Times New Roman" w:eastAsia="Calibri" w:hAnsi="Times New Roman" w:cs="Times New Roman"/>
          <w:sz w:val="24"/>
          <w:szCs w:val="24"/>
        </w:rPr>
        <w:t xml:space="preserve"> </w:t>
      </w:r>
    </w:p>
    <w:p w:rsidR="00775707" w:rsidRPr="00ED1C64" w:rsidRDefault="00775707" w:rsidP="00ED1C64">
      <w:pPr>
        <w:spacing w:after="0" w:line="360" w:lineRule="auto"/>
        <w:ind w:firstLine="454"/>
        <w:jc w:val="both"/>
        <w:rPr>
          <w:rFonts w:ascii="Times New Roman" w:eastAsia="Calibri" w:hAnsi="Times New Roman" w:cs="Times New Roman"/>
          <w:i/>
          <w:sz w:val="24"/>
          <w:szCs w:val="24"/>
        </w:rPr>
      </w:pPr>
      <w:r w:rsidRPr="00ED1C64">
        <w:rPr>
          <w:rFonts w:ascii="Times New Roman" w:eastAsia="Calibri" w:hAnsi="Times New Roman" w:cs="Times New Roman"/>
          <w:i/>
          <w:sz w:val="24"/>
          <w:szCs w:val="24"/>
        </w:rPr>
        <w:t xml:space="preserve">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w:t>
      </w:r>
      <w:proofErr w:type="gramStart"/>
      <w:r w:rsidRPr="00ED1C64">
        <w:rPr>
          <w:rFonts w:ascii="Times New Roman" w:eastAsia="Calibri" w:hAnsi="Times New Roman" w:cs="Times New Roman"/>
          <w:i/>
          <w:sz w:val="24"/>
          <w:szCs w:val="24"/>
        </w:rPr>
        <w:t>отдыха</w:t>
      </w:r>
      <w:proofErr w:type="gramEnd"/>
      <w:r w:rsidRPr="00ED1C64">
        <w:rPr>
          <w:rFonts w:ascii="Times New Roman" w:eastAsia="Calibri" w:hAnsi="Times New Roman" w:cs="Times New Roman"/>
          <w:i/>
          <w:sz w:val="24"/>
          <w:szCs w:val="24"/>
        </w:rPr>
        <w:t xml:space="preserve"> обучающихся и включает:</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xml:space="preserve">• соблюдение гигиенических норм и требований к организации и объёму учебной и </w:t>
      </w:r>
      <w:proofErr w:type="spellStart"/>
      <w:r w:rsidRPr="00ED1C64">
        <w:rPr>
          <w:rFonts w:ascii="Times New Roman" w:eastAsia="Calibri" w:hAnsi="Times New Roman" w:cs="Times New Roman"/>
          <w:sz w:val="24"/>
          <w:szCs w:val="24"/>
        </w:rPr>
        <w:t>внеучебной</w:t>
      </w:r>
      <w:proofErr w:type="spellEnd"/>
      <w:r w:rsidRPr="00ED1C64">
        <w:rPr>
          <w:rFonts w:ascii="Times New Roman" w:eastAsia="Calibri" w:hAnsi="Times New Roman" w:cs="Times New Roman"/>
          <w:sz w:val="24"/>
          <w:szCs w:val="24"/>
        </w:rPr>
        <w:t xml:space="preserve"> нагрузки (выполнение домашних заданий, занятия в кружках и спортивных секциях) обучающихся на всех этапах обучения;</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использование методов и методик обучения, адекватных возрастным возможностям и особенностям обучающихся (использование методик, прошедших апробацию);</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обучение обучающихся вариантам рациональных способов и приёмов работы с учебной информацией и организации учебного труда;</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введение любых инноваций в учебный процесс только под контролем специалистов;</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строгое соблюдение всех требований к использованию технических средств обучения, в том числе компьютеров и аудиовизуальных средств;</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b/>
          <w:sz w:val="24"/>
          <w:szCs w:val="24"/>
        </w:rPr>
        <w:t>Эффективная организация физкультурно-оздоровительной работы</w:t>
      </w:r>
    </w:p>
    <w:p w:rsidR="00775707" w:rsidRPr="00ED1C64" w:rsidRDefault="00775707" w:rsidP="00ED1C64">
      <w:pPr>
        <w:spacing w:after="0" w:line="360" w:lineRule="auto"/>
        <w:ind w:firstLine="454"/>
        <w:jc w:val="both"/>
        <w:rPr>
          <w:rFonts w:ascii="Times New Roman" w:eastAsia="Calibri" w:hAnsi="Times New Roman" w:cs="Times New Roman"/>
          <w:i/>
          <w:sz w:val="24"/>
          <w:szCs w:val="24"/>
          <w:u w:val="single"/>
        </w:rPr>
      </w:pPr>
      <w:proofErr w:type="gramStart"/>
      <w:r w:rsidRPr="00ED1C64">
        <w:rPr>
          <w:rFonts w:ascii="Times New Roman" w:eastAsia="Calibri" w:hAnsi="Times New Roman" w:cs="Times New Roman"/>
          <w:i/>
          <w:sz w:val="24"/>
          <w:szCs w:val="24"/>
        </w:rPr>
        <w:t>направлена</w:t>
      </w:r>
      <w:proofErr w:type="gramEnd"/>
      <w:r w:rsidRPr="00ED1C64">
        <w:rPr>
          <w:rFonts w:ascii="Times New Roman" w:eastAsia="Calibri" w:hAnsi="Times New Roman" w:cs="Times New Roman"/>
          <w:i/>
          <w:sz w:val="24"/>
          <w:szCs w:val="24"/>
        </w:rPr>
        <w:t xml:space="preserve"> на обеспечение рациональной организации двигательного режима,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анализ медицинских карт, определение групп здоровья обучающихся;</w:t>
      </w:r>
    </w:p>
    <w:p w:rsidR="00775707" w:rsidRPr="00ED1C64" w:rsidRDefault="00775707" w:rsidP="00ED1C64">
      <w:pPr>
        <w:spacing w:after="0" w:line="360" w:lineRule="auto"/>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xml:space="preserve">     </w:t>
      </w:r>
      <w:proofErr w:type="gramStart"/>
      <w:r w:rsidRPr="00ED1C64">
        <w:rPr>
          <w:rFonts w:ascii="Times New Roman" w:eastAsia="Calibri" w:hAnsi="Times New Roman" w:cs="Times New Roman"/>
          <w:sz w:val="24"/>
          <w:szCs w:val="24"/>
        </w:rPr>
        <w:t>• рациональную и соответствующую возрастным и индивидуальным особенностям развития обучающихся организацию уроков физической культуры и занятий активно-двигательного характера;</w:t>
      </w:r>
      <w:proofErr w:type="gramEnd"/>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lastRenderedPageBreak/>
        <w:t>• организацию динамических перемен, физкультминуток на уроках, способствующих эмоциональной разгрузке и повышению двигательной активности;</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организацию работы спортивных секций, туристических, экологических кружков, лагерей и создание условий для их эффективного функционирования;</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регулярное проведение Дней здоровья, спартакиад, соревнований, олимпиад, турниров;</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b/>
          <w:sz w:val="24"/>
          <w:szCs w:val="24"/>
        </w:rPr>
        <w:t xml:space="preserve">Просветительская работа с родителями (законными представителями) </w:t>
      </w:r>
      <w:r w:rsidRPr="00ED1C64">
        <w:rPr>
          <w:rFonts w:ascii="Times New Roman" w:eastAsia="Calibri" w:hAnsi="Times New Roman" w:cs="Times New Roman"/>
          <w:sz w:val="24"/>
          <w:szCs w:val="24"/>
        </w:rPr>
        <w:t>включает:</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лекции, семинары, консультации, курсы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содействие в приобретении для родителей (законных представителей) необходимой научно-методической литературы;</w:t>
      </w:r>
    </w:p>
    <w:p w:rsidR="00775707" w:rsidRPr="00ED1C64" w:rsidRDefault="00775707" w:rsidP="00ED1C64">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p>
    <w:p w:rsidR="00ED1C64" w:rsidRPr="00ED1C64" w:rsidRDefault="00ED1C64" w:rsidP="009D3203">
      <w:pPr>
        <w:pStyle w:val="17"/>
        <w:numPr>
          <w:ilvl w:val="2"/>
          <w:numId w:val="116"/>
        </w:numPr>
        <w:spacing w:line="360" w:lineRule="auto"/>
        <w:ind w:left="1134"/>
        <w:jc w:val="both"/>
        <w:rPr>
          <w:b/>
        </w:rPr>
      </w:pPr>
      <w:r w:rsidRPr="00ED1C64">
        <w:rPr>
          <w:b/>
        </w:rPr>
        <w:t xml:space="preserve">Мониторинг эффективности реализации  программы воспитания и социализации </w:t>
      </w:r>
      <w:proofErr w:type="gramStart"/>
      <w:r w:rsidRPr="00ED1C64">
        <w:rPr>
          <w:b/>
        </w:rPr>
        <w:t>обучающихся</w:t>
      </w:r>
      <w:proofErr w:type="gramEnd"/>
    </w:p>
    <w:p w:rsidR="00ED1C64" w:rsidRPr="00ED1C64" w:rsidRDefault="00ED1C64" w:rsidP="007B4623">
      <w:pPr>
        <w:spacing w:after="0" w:line="360" w:lineRule="auto"/>
        <w:jc w:val="both"/>
        <w:rPr>
          <w:rFonts w:ascii="Times New Roman" w:eastAsia="Calibri" w:hAnsi="Times New Roman" w:cs="Times New Roman"/>
          <w:b/>
          <w:sz w:val="24"/>
          <w:szCs w:val="24"/>
        </w:rPr>
      </w:pPr>
      <w:r w:rsidRPr="00ED1C64">
        <w:rPr>
          <w:rFonts w:ascii="Times New Roman" w:eastAsia="Calibri" w:hAnsi="Times New Roman" w:cs="Times New Roman"/>
          <w:b/>
          <w:sz w:val="24"/>
          <w:szCs w:val="24"/>
        </w:rPr>
        <w:t>Основные показатели</w:t>
      </w:r>
      <w:r w:rsidRPr="00ED1C64">
        <w:rPr>
          <w:rFonts w:ascii="Times New Roman" w:eastAsia="Calibri" w:hAnsi="Times New Roman" w:cs="Times New Roman"/>
          <w:sz w:val="24"/>
          <w:szCs w:val="24"/>
        </w:rPr>
        <w:t xml:space="preserve"> и объекты </w:t>
      </w:r>
      <w:proofErr w:type="gramStart"/>
      <w:r w:rsidRPr="00ED1C64">
        <w:rPr>
          <w:rFonts w:ascii="Times New Roman" w:eastAsia="Calibri" w:hAnsi="Times New Roman" w:cs="Times New Roman"/>
          <w:sz w:val="24"/>
          <w:szCs w:val="24"/>
        </w:rPr>
        <w:t>исследования эффективности реализации Программы воспитания</w:t>
      </w:r>
      <w:proofErr w:type="gramEnd"/>
      <w:r w:rsidRPr="00ED1C64">
        <w:rPr>
          <w:rFonts w:ascii="Times New Roman" w:eastAsia="Calibri" w:hAnsi="Times New Roman" w:cs="Times New Roman"/>
          <w:sz w:val="24"/>
          <w:szCs w:val="24"/>
        </w:rPr>
        <w:t xml:space="preserve"> и социализации обучающихся </w:t>
      </w:r>
    </w:p>
    <w:p w:rsidR="00ED1C64" w:rsidRPr="00ED1C64" w:rsidRDefault="00ED1C64" w:rsidP="007B4623">
      <w:pPr>
        <w:pStyle w:val="dash041e005f0431005f044b005f0447005f043d005f044b005f0439"/>
        <w:spacing w:line="360" w:lineRule="auto"/>
        <w:ind w:firstLine="454"/>
        <w:jc w:val="both"/>
      </w:pPr>
      <w:r w:rsidRPr="00ED1C64">
        <w:t xml:space="preserve">1. Особенности развития личностной, социальной, экологической, трудовой (профессиональной) и </w:t>
      </w:r>
      <w:proofErr w:type="spellStart"/>
      <w:r w:rsidRPr="00ED1C64">
        <w:t>здоровьесберегающей</w:t>
      </w:r>
      <w:proofErr w:type="spellEnd"/>
      <w:r w:rsidRPr="00ED1C64">
        <w:t xml:space="preserve"> культуры </w:t>
      </w:r>
      <w:proofErr w:type="gramStart"/>
      <w:r w:rsidRPr="00ED1C64">
        <w:t>обучающихся</w:t>
      </w:r>
      <w:proofErr w:type="gramEnd"/>
      <w:r w:rsidRPr="00ED1C64">
        <w:t>.</w:t>
      </w:r>
    </w:p>
    <w:p w:rsidR="00ED1C64" w:rsidRPr="00ED1C64" w:rsidRDefault="00ED1C64"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2. Социально-педагогическая среда, общая психологическая атмосфера и нравственный уклад школьной жизни в школе.</w:t>
      </w:r>
    </w:p>
    <w:p w:rsidR="00ED1C64" w:rsidRPr="00ED1C64" w:rsidRDefault="00ED1C64"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3. Особенности детско-родительских отношений и степень включённости родителей (законных представителей) в образовательный и воспитательный процесс.</w:t>
      </w:r>
    </w:p>
    <w:p w:rsidR="00ED1C64" w:rsidRPr="00ED1C64" w:rsidRDefault="00ED1C64"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b/>
          <w:sz w:val="24"/>
          <w:szCs w:val="24"/>
        </w:rPr>
        <w:t>Основные принципы</w:t>
      </w:r>
      <w:r w:rsidRPr="00ED1C64">
        <w:rPr>
          <w:rFonts w:ascii="Times New Roman" w:eastAsia="Calibri" w:hAnsi="Times New Roman" w:cs="Times New Roman"/>
          <w:sz w:val="24"/>
          <w:szCs w:val="24"/>
        </w:rPr>
        <w:t xml:space="preserve"> </w:t>
      </w:r>
      <w:proofErr w:type="gramStart"/>
      <w:r w:rsidRPr="00ED1C64">
        <w:rPr>
          <w:rFonts w:ascii="Times New Roman" w:eastAsia="Calibri" w:hAnsi="Times New Roman" w:cs="Times New Roman"/>
          <w:sz w:val="24"/>
          <w:szCs w:val="24"/>
        </w:rPr>
        <w:t>организации мониторинга эффективности реализации Программы воспитания</w:t>
      </w:r>
      <w:proofErr w:type="gramEnd"/>
      <w:r w:rsidRPr="00ED1C64">
        <w:rPr>
          <w:rFonts w:ascii="Times New Roman" w:eastAsia="Calibri" w:hAnsi="Times New Roman" w:cs="Times New Roman"/>
          <w:sz w:val="24"/>
          <w:szCs w:val="24"/>
        </w:rPr>
        <w:t xml:space="preserve"> и социализации обучающихся:</w:t>
      </w:r>
    </w:p>
    <w:p w:rsidR="00ED1C64" w:rsidRPr="00ED1C64" w:rsidRDefault="00ED1C64"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bCs/>
          <w:iCs/>
          <w:sz w:val="24"/>
          <w:szCs w:val="24"/>
        </w:rPr>
        <w:t>— </w:t>
      </w:r>
      <w:r w:rsidRPr="00ED1C64">
        <w:rPr>
          <w:rFonts w:ascii="Times New Roman" w:eastAsia="Calibri" w:hAnsi="Times New Roman" w:cs="Times New Roman"/>
          <w:bCs/>
          <w:i/>
          <w:iCs/>
          <w:sz w:val="24"/>
          <w:szCs w:val="24"/>
        </w:rPr>
        <w:t>принцип системности</w:t>
      </w:r>
    </w:p>
    <w:p w:rsidR="00ED1C64" w:rsidRPr="00ED1C64" w:rsidRDefault="00ED1C64"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w:t>
      </w:r>
      <w:r w:rsidRPr="00ED1C64">
        <w:rPr>
          <w:rFonts w:ascii="Times New Roman" w:eastAsia="Calibri" w:hAnsi="Times New Roman" w:cs="Times New Roman"/>
          <w:i/>
          <w:sz w:val="24"/>
          <w:szCs w:val="24"/>
        </w:rPr>
        <w:t xml:space="preserve">принцип </w:t>
      </w:r>
      <w:proofErr w:type="spellStart"/>
      <w:r w:rsidRPr="00ED1C64">
        <w:rPr>
          <w:rFonts w:ascii="Times New Roman" w:eastAsia="Calibri" w:hAnsi="Times New Roman" w:cs="Times New Roman"/>
          <w:i/>
          <w:sz w:val="24"/>
          <w:szCs w:val="24"/>
        </w:rPr>
        <w:t>личностно-социально-деятельностного</w:t>
      </w:r>
      <w:proofErr w:type="spellEnd"/>
      <w:r w:rsidRPr="00ED1C64">
        <w:rPr>
          <w:rFonts w:ascii="Times New Roman" w:eastAsia="Calibri" w:hAnsi="Times New Roman" w:cs="Times New Roman"/>
          <w:i/>
          <w:sz w:val="24"/>
          <w:szCs w:val="24"/>
        </w:rPr>
        <w:t xml:space="preserve"> подхода</w:t>
      </w:r>
    </w:p>
    <w:p w:rsidR="00ED1C64" w:rsidRPr="00ED1C64" w:rsidRDefault="00ED1C64"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bCs/>
          <w:iCs/>
          <w:sz w:val="24"/>
          <w:szCs w:val="24"/>
        </w:rPr>
        <w:t>— </w:t>
      </w:r>
      <w:r w:rsidRPr="00ED1C64">
        <w:rPr>
          <w:rFonts w:ascii="Times New Roman" w:eastAsia="Calibri" w:hAnsi="Times New Roman" w:cs="Times New Roman"/>
          <w:bCs/>
          <w:i/>
          <w:iCs/>
          <w:sz w:val="24"/>
          <w:szCs w:val="24"/>
        </w:rPr>
        <w:t>принцип объективности</w:t>
      </w:r>
      <w:r w:rsidRPr="00ED1C64">
        <w:rPr>
          <w:rFonts w:ascii="Times New Roman" w:eastAsia="Calibri" w:hAnsi="Times New Roman" w:cs="Times New Roman"/>
          <w:sz w:val="24"/>
          <w:szCs w:val="24"/>
        </w:rPr>
        <w:t xml:space="preserve"> </w:t>
      </w:r>
    </w:p>
    <w:p w:rsidR="00ED1C64" w:rsidRPr="00ED1C64" w:rsidRDefault="00ED1C64"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w:t>
      </w:r>
      <w:r w:rsidRPr="00ED1C64">
        <w:rPr>
          <w:rFonts w:ascii="Times New Roman" w:eastAsia="Calibri" w:hAnsi="Times New Roman" w:cs="Times New Roman"/>
          <w:i/>
          <w:sz w:val="24"/>
          <w:szCs w:val="24"/>
        </w:rPr>
        <w:t>п</w:t>
      </w:r>
      <w:r w:rsidRPr="00ED1C64">
        <w:rPr>
          <w:rFonts w:ascii="Times New Roman" w:eastAsia="Calibri" w:hAnsi="Times New Roman" w:cs="Times New Roman"/>
          <w:bCs/>
          <w:i/>
          <w:sz w:val="24"/>
          <w:szCs w:val="24"/>
        </w:rPr>
        <w:t>ринцип детерминизма (причинной обусловленности)</w:t>
      </w:r>
    </w:p>
    <w:p w:rsidR="00ED1C64" w:rsidRPr="00ED1C64" w:rsidRDefault="00ED1C64" w:rsidP="007B4623">
      <w:pPr>
        <w:spacing w:after="0" w:line="360" w:lineRule="auto"/>
        <w:ind w:firstLine="454"/>
        <w:jc w:val="both"/>
        <w:rPr>
          <w:rFonts w:ascii="Times New Roman" w:eastAsia="Calibri" w:hAnsi="Times New Roman" w:cs="Times New Roman"/>
          <w:i/>
          <w:sz w:val="24"/>
          <w:szCs w:val="24"/>
        </w:rPr>
      </w:pPr>
      <w:r w:rsidRPr="00ED1C64">
        <w:rPr>
          <w:rFonts w:ascii="Times New Roman" w:eastAsia="Calibri" w:hAnsi="Times New Roman" w:cs="Times New Roman"/>
          <w:sz w:val="24"/>
          <w:szCs w:val="24"/>
        </w:rPr>
        <w:t>—</w:t>
      </w:r>
      <w:r w:rsidRPr="00ED1C64">
        <w:rPr>
          <w:rFonts w:ascii="Times New Roman" w:eastAsia="Calibri" w:hAnsi="Times New Roman" w:cs="Times New Roman"/>
          <w:i/>
          <w:sz w:val="24"/>
          <w:szCs w:val="24"/>
        </w:rPr>
        <w:t xml:space="preserve"> принцип признания безусловного уважения прав </w:t>
      </w:r>
    </w:p>
    <w:p w:rsidR="00ED1C64" w:rsidRPr="00ED1C64" w:rsidRDefault="00ED1C64" w:rsidP="007B4623">
      <w:pPr>
        <w:spacing w:after="0" w:line="360" w:lineRule="auto"/>
        <w:ind w:firstLine="454"/>
        <w:jc w:val="both"/>
        <w:rPr>
          <w:rFonts w:ascii="Times New Roman" w:eastAsia="Calibri" w:hAnsi="Times New Roman" w:cs="Times New Roman"/>
          <w:b/>
          <w:sz w:val="24"/>
          <w:szCs w:val="24"/>
        </w:rPr>
      </w:pPr>
      <w:r w:rsidRPr="00ED1C64">
        <w:rPr>
          <w:rFonts w:ascii="Times New Roman" w:eastAsia="Calibri" w:hAnsi="Times New Roman" w:cs="Times New Roman"/>
          <w:b/>
          <w:sz w:val="24"/>
          <w:szCs w:val="24"/>
        </w:rPr>
        <w:t xml:space="preserve">Мониторинг </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t>социального паспорта школы</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t>национального состава школы</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t>уровня воспитанности учащихся</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lastRenderedPageBreak/>
        <w:t>групп здоровья учащихся</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t>посещения родительских собраний</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t>рейтинг по классам</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t>организации досуга учащихся</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t>организации самоуправления в классе</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t>классных коллективов</w:t>
      </w:r>
    </w:p>
    <w:p w:rsidR="00ED1C64" w:rsidRPr="00ED1C64" w:rsidRDefault="00ED1C64" w:rsidP="007B4623">
      <w:pPr>
        <w:pStyle w:val="17"/>
        <w:widowControl w:val="0"/>
        <w:numPr>
          <w:ilvl w:val="0"/>
          <w:numId w:val="100"/>
        </w:numPr>
        <w:autoSpaceDE w:val="0"/>
        <w:autoSpaceDN w:val="0"/>
        <w:adjustRightInd w:val="0"/>
        <w:spacing w:line="360" w:lineRule="auto"/>
        <w:jc w:val="both"/>
      </w:pPr>
      <w:r w:rsidRPr="00ED1C64">
        <w:t>удовлетворение родителей</w:t>
      </w:r>
    </w:p>
    <w:p w:rsidR="00ED1C64" w:rsidRPr="00ED1C64" w:rsidRDefault="00ED1C64" w:rsidP="009D3203">
      <w:pPr>
        <w:pStyle w:val="a3"/>
        <w:numPr>
          <w:ilvl w:val="2"/>
          <w:numId w:val="116"/>
        </w:numPr>
        <w:spacing w:after="0" w:line="360" w:lineRule="auto"/>
        <w:ind w:left="1134"/>
        <w:jc w:val="both"/>
        <w:rPr>
          <w:rFonts w:ascii="Times New Roman" w:eastAsia="Calibri" w:hAnsi="Times New Roman" w:cs="Times New Roman"/>
          <w:b/>
          <w:sz w:val="24"/>
          <w:szCs w:val="24"/>
        </w:rPr>
      </w:pPr>
      <w:r w:rsidRPr="00ED1C64">
        <w:rPr>
          <w:rFonts w:ascii="Times New Roman" w:eastAsia="Calibri" w:hAnsi="Times New Roman" w:cs="Times New Roman"/>
          <w:b/>
          <w:sz w:val="24"/>
          <w:szCs w:val="24"/>
        </w:rPr>
        <w:t xml:space="preserve">Методологический инструментарий мониторинга воспитания и социализации </w:t>
      </w:r>
      <w:proofErr w:type="gramStart"/>
      <w:r w:rsidRPr="00ED1C64">
        <w:rPr>
          <w:rFonts w:ascii="Times New Roman" w:eastAsia="Calibri" w:hAnsi="Times New Roman" w:cs="Times New Roman"/>
          <w:b/>
          <w:sz w:val="24"/>
          <w:szCs w:val="24"/>
        </w:rPr>
        <w:t>обучающихся</w:t>
      </w:r>
      <w:proofErr w:type="gramEnd"/>
    </w:p>
    <w:p w:rsidR="00ED1C64" w:rsidRPr="00ED1C64" w:rsidRDefault="00ED1C64" w:rsidP="007B4623">
      <w:pPr>
        <w:pStyle w:val="17"/>
        <w:widowControl w:val="0"/>
        <w:numPr>
          <w:ilvl w:val="0"/>
          <w:numId w:val="101"/>
        </w:numPr>
        <w:autoSpaceDE w:val="0"/>
        <w:autoSpaceDN w:val="0"/>
        <w:adjustRightInd w:val="0"/>
        <w:spacing w:line="360" w:lineRule="auto"/>
        <w:jc w:val="both"/>
      </w:pPr>
      <w:r w:rsidRPr="00ED1C64">
        <w:t>Опрос</w:t>
      </w:r>
    </w:p>
    <w:p w:rsidR="00ED1C64" w:rsidRPr="00ED1C64" w:rsidRDefault="00ED1C64" w:rsidP="007B4623">
      <w:pPr>
        <w:pStyle w:val="17"/>
        <w:widowControl w:val="0"/>
        <w:numPr>
          <w:ilvl w:val="0"/>
          <w:numId w:val="101"/>
        </w:numPr>
        <w:autoSpaceDE w:val="0"/>
        <w:autoSpaceDN w:val="0"/>
        <w:adjustRightInd w:val="0"/>
        <w:spacing w:line="360" w:lineRule="auto"/>
        <w:jc w:val="both"/>
      </w:pPr>
      <w:r w:rsidRPr="00ED1C64">
        <w:t>Анкетирование</w:t>
      </w:r>
    </w:p>
    <w:p w:rsidR="00ED1C64" w:rsidRPr="00ED1C64" w:rsidRDefault="00ED1C64" w:rsidP="007B4623">
      <w:pPr>
        <w:pStyle w:val="17"/>
        <w:widowControl w:val="0"/>
        <w:numPr>
          <w:ilvl w:val="0"/>
          <w:numId w:val="101"/>
        </w:numPr>
        <w:autoSpaceDE w:val="0"/>
        <w:autoSpaceDN w:val="0"/>
        <w:adjustRightInd w:val="0"/>
        <w:spacing w:line="360" w:lineRule="auto"/>
        <w:jc w:val="both"/>
      </w:pPr>
      <w:r w:rsidRPr="00ED1C64">
        <w:t>Беседа</w:t>
      </w:r>
    </w:p>
    <w:p w:rsidR="00ED1C64" w:rsidRPr="00ED1C64" w:rsidRDefault="00ED1C64" w:rsidP="007B4623">
      <w:pPr>
        <w:pStyle w:val="17"/>
        <w:widowControl w:val="0"/>
        <w:numPr>
          <w:ilvl w:val="0"/>
          <w:numId w:val="101"/>
        </w:numPr>
        <w:autoSpaceDE w:val="0"/>
        <w:autoSpaceDN w:val="0"/>
        <w:adjustRightInd w:val="0"/>
        <w:spacing w:line="360" w:lineRule="auto"/>
        <w:jc w:val="both"/>
      </w:pPr>
      <w:r w:rsidRPr="00ED1C64">
        <w:t xml:space="preserve">Интервью </w:t>
      </w:r>
    </w:p>
    <w:p w:rsidR="00ED1C64" w:rsidRPr="00ED1C64" w:rsidRDefault="00ED1C64" w:rsidP="007B4623">
      <w:pPr>
        <w:pStyle w:val="17"/>
        <w:widowControl w:val="0"/>
        <w:numPr>
          <w:ilvl w:val="0"/>
          <w:numId w:val="101"/>
        </w:numPr>
        <w:autoSpaceDE w:val="0"/>
        <w:autoSpaceDN w:val="0"/>
        <w:adjustRightInd w:val="0"/>
        <w:spacing w:line="360" w:lineRule="auto"/>
        <w:jc w:val="both"/>
      </w:pPr>
      <w:r w:rsidRPr="00ED1C64">
        <w:t>Тестирование</w:t>
      </w:r>
    </w:p>
    <w:p w:rsidR="00ED1C64" w:rsidRPr="00ED1C64" w:rsidRDefault="00ED1C64" w:rsidP="007B4623">
      <w:pPr>
        <w:pStyle w:val="17"/>
        <w:widowControl w:val="0"/>
        <w:numPr>
          <w:ilvl w:val="0"/>
          <w:numId w:val="101"/>
        </w:numPr>
        <w:autoSpaceDE w:val="0"/>
        <w:autoSpaceDN w:val="0"/>
        <w:adjustRightInd w:val="0"/>
        <w:spacing w:line="360" w:lineRule="auto"/>
        <w:jc w:val="both"/>
      </w:pPr>
      <w:proofErr w:type="spellStart"/>
      <w:proofErr w:type="gramStart"/>
      <w:r w:rsidRPr="00ED1C64">
        <w:t>Психолого</w:t>
      </w:r>
      <w:proofErr w:type="spellEnd"/>
      <w:r w:rsidRPr="00ED1C64">
        <w:t xml:space="preserve"> – педагогическое</w:t>
      </w:r>
      <w:proofErr w:type="gramEnd"/>
      <w:r w:rsidRPr="00ED1C64">
        <w:t xml:space="preserve"> наблюдение</w:t>
      </w:r>
    </w:p>
    <w:p w:rsidR="00ED1C64" w:rsidRPr="00ED1C64" w:rsidRDefault="00ED1C64" w:rsidP="007B4623">
      <w:pPr>
        <w:pStyle w:val="dash041e005f0431005f044b005f0447005f043d005f044b005f0439"/>
        <w:spacing w:line="360" w:lineRule="auto"/>
        <w:ind w:firstLine="454"/>
        <w:jc w:val="both"/>
        <w:rPr>
          <w:rStyle w:val="dash041e005f0431005f044b005f0447005f043d005f044b005f0439005f005fchar1char1"/>
        </w:rPr>
      </w:pPr>
      <w:r w:rsidRPr="00ED1C64">
        <w:rPr>
          <w:rStyle w:val="dash041e005f0431005f044b005f0447005f043d005f044b005f0439005f005fchar1char1"/>
          <w:b/>
        </w:rPr>
        <w:t>Критериями</w:t>
      </w:r>
      <w:r w:rsidRPr="00ED1C64">
        <w:rPr>
          <w:rStyle w:val="dash041e005f0431005f044b005f0447005f043d005f044b005f0439005f005fchar1char1"/>
        </w:rPr>
        <w:t xml:space="preserve"> </w:t>
      </w:r>
      <w:r w:rsidRPr="00ED1C64">
        <w:rPr>
          <w:rStyle w:val="dash041e005f0431005f044b005f0447005f043d005f044b005f0439005f005fchar1char1"/>
          <w:b/>
        </w:rPr>
        <w:t>эффективности</w:t>
      </w:r>
      <w:r w:rsidRPr="00ED1C64">
        <w:rPr>
          <w:rStyle w:val="dash041e005f0431005f044b005f0447005f043d005f044b005f0439005f005fchar1char1"/>
        </w:rPr>
        <w:t xml:space="preserve"> реализации воспитательной и развивающей программы является </w:t>
      </w:r>
      <w:r w:rsidRPr="00ED1C64">
        <w:rPr>
          <w:b/>
        </w:rPr>
        <w:t>динамика</w:t>
      </w:r>
      <w:r w:rsidRPr="00ED1C64">
        <w:t xml:space="preserve"> </w:t>
      </w:r>
      <w:r w:rsidRPr="00ED1C64">
        <w:rPr>
          <w:rStyle w:val="dash041e005f0431005f044b005f0447005f043d005f044b005f0439005f005fchar1char1"/>
        </w:rPr>
        <w:t>основных показателей воспитания и социализации обучающихся:</w:t>
      </w:r>
    </w:p>
    <w:p w:rsidR="00ED1C64" w:rsidRPr="00ED1C64" w:rsidRDefault="00ED1C64" w:rsidP="007B4623">
      <w:pPr>
        <w:pStyle w:val="dash041e005f0431005f044b005f0447005f043d005f044b005f0439"/>
        <w:spacing w:line="360" w:lineRule="auto"/>
        <w:ind w:firstLine="454"/>
        <w:jc w:val="both"/>
      </w:pPr>
      <w:r w:rsidRPr="00ED1C64">
        <w:t xml:space="preserve">1. Динамика развития личностной, социальной, экологической, трудовой (профессиональной) и </w:t>
      </w:r>
      <w:proofErr w:type="spellStart"/>
      <w:r w:rsidRPr="00ED1C64">
        <w:t>здоровьесберегающей</w:t>
      </w:r>
      <w:proofErr w:type="spellEnd"/>
      <w:r w:rsidRPr="00ED1C64">
        <w:t xml:space="preserve"> культуры </w:t>
      </w:r>
      <w:proofErr w:type="gramStart"/>
      <w:r w:rsidRPr="00ED1C64">
        <w:t>обучающихся</w:t>
      </w:r>
      <w:proofErr w:type="gramEnd"/>
      <w:r w:rsidRPr="00ED1C64">
        <w:t>.</w:t>
      </w:r>
    </w:p>
    <w:p w:rsidR="00ED1C64" w:rsidRPr="00ED1C64" w:rsidRDefault="00ED1C64"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2. Динамика (характер изменения) социальной, психолого-педагогической и нравственной атмосферы в школе.</w:t>
      </w:r>
    </w:p>
    <w:p w:rsidR="00ED1C64" w:rsidRDefault="00ED1C64" w:rsidP="007B4623">
      <w:pPr>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3. Динамика детско-родительских отношений и степени включённости родителей (законных представителей) в образовательный и воспитательный процесс.</w:t>
      </w:r>
    </w:p>
    <w:p w:rsidR="00B634E7" w:rsidRPr="00D11F87" w:rsidRDefault="00B634E7" w:rsidP="00B634E7">
      <w:pPr>
        <w:spacing w:after="0" w:line="360" w:lineRule="auto"/>
        <w:jc w:val="both"/>
        <w:rPr>
          <w:rFonts w:ascii="Times New Roman" w:hAnsi="Times New Roman" w:cs="Times New Roman"/>
          <w:b/>
          <w:sz w:val="24"/>
          <w:szCs w:val="24"/>
        </w:rPr>
      </w:pPr>
      <w:r w:rsidRPr="00D11F87">
        <w:rPr>
          <w:rFonts w:ascii="Times New Roman" w:hAnsi="Times New Roman" w:cs="Times New Roman"/>
          <w:b/>
          <w:sz w:val="24"/>
          <w:szCs w:val="24"/>
        </w:rPr>
        <w:t>Программа</w:t>
      </w:r>
      <w:r>
        <w:rPr>
          <w:rFonts w:ascii="Times New Roman" w:hAnsi="Times New Roman" w:cs="Times New Roman"/>
          <w:b/>
          <w:sz w:val="24"/>
          <w:szCs w:val="24"/>
        </w:rPr>
        <w:t xml:space="preserve"> </w:t>
      </w:r>
      <w:r w:rsidRPr="00D11F87">
        <w:rPr>
          <w:rFonts w:ascii="Times New Roman" w:hAnsi="Times New Roman" w:cs="Times New Roman"/>
          <w:b/>
          <w:sz w:val="24"/>
          <w:szCs w:val="24"/>
        </w:rPr>
        <w:t>патриотического воспитания на базе школьного Музея ДКБФ</w:t>
      </w:r>
    </w:p>
    <w:p w:rsidR="00B634E7" w:rsidRPr="00D11F87" w:rsidRDefault="00B634E7" w:rsidP="00B634E7">
      <w:pPr>
        <w:spacing w:after="0" w:line="360" w:lineRule="auto"/>
        <w:ind w:firstLine="709"/>
        <w:jc w:val="both"/>
        <w:rPr>
          <w:rFonts w:ascii="Times New Roman" w:hAnsi="Times New Roman" w:cs="Times New Roman"/>
          <w:b/>
          <w:sz w:val="24"/>
          <w:szCs w:val="24"/>
        </w:rPr>
      </w:pPr>
      <w:r w:rsidRPr="00D11F87">
        <w:rPr>
          <w:rFonts w:ascii="Times New Roman" w:hAnsi="Times New Roman" w:cs="Times New Roman"/>
          <w:b/>
          <w:sz w:val="24"/>
          <w:szCs w:val="24"/>
        </w:rPr>
        <w:t>Пояснительная записка к программе</w:t>
      </w:r>
    </w:p>
    <w:p w:rsidR="00B634E7" w:rsidRPr="00D11F87" w:rsidRDefault="00B634E7" w:rsidP="00B634E7">
      <w:pPr>
        <w:spacing w:after="0" w:line="360" w:lineRule="auto"/>
        <w:ind w:firstLine="709"/>
        <w:jc w:val="both"/>
        <w:rPr>
          <w:rFonts w:ascii="Times New Roman" w:hAnsi="Times New Roman" w:cs="Times New Roman"/>
          <w:sz w:val="24"/>
          <w:szCs w:val="24"/>
        </w:rPr>
      </w:pPr>
      <w:r w:rsidRPr="00D11F87">
        <w:rPr>
          <w:rFonts w:ascii="Times New Roman" w:hAnsi="Times New Roman" w:cs="Times New Roman"/>
          <w:sz w:val="24"/>
          <w:szCs w:val="24"/>
        </w:rPr>
        <w:t>События последнего времени в политике, экономике и культуре России подтверждают очевидность заметной утраты нашим обществом традиционного российского патриотического сознания. Следовательно, значение воспитания гражданственности и патриотизма граждан страны возрастает многократно. Дальнейший процесс позитивных преобразований всех сфер жизнедеятельности общества требует обновления духовных начал, глубокого познания наших исторических ценностей, героического прошлого Отечества, высокой самодисциплины, воли и гражданского мужества народа.</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 xml:space="preserve">Воспитание гражданственности и патриотизма – это целенаправленная и систематическая деятельность муниципального бюджетного образовательного учреждения </w:t>
      </w:r>
      <w:r w:rsidRPr="00D11F87">
        <w:rPr>
          <w:rFonts w:ascii="Times New Roman" w:hAnsi="Times New Roman" w:cs="Times New Roman"/>
          <w:sz w:val="24"/>
          <w:szCs w:val="24"/>
        </w:rPr>
        <w:lastRenderedPageBreak/>
        <w:t xml:space="preserve">города Королёва Московской области средней общеобразовательной школы № 16 по формированию у детей и подростков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Но, к сожалению, ни для кого не является секретом, что в обществе наблюдается тенденция роста детской преступности. Особую тревогу вызывает распространение наркомании среди молодёжи. В сознании многих молодых людей преобладает негативное отношение к военной службе. Многие ребята не умеют контролировать своё поведение в экстремальной ситуации, будь то отношения со сверстниками в школе или случаи природных и техногенных катастроф.</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Актуальность проблемы усиливается наличием серьёзных противоречий:</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1.  Между реальными возможностями здорового истинного патриотизма в формировании высокой нравственности и положительных ценностных ориентаций, с одной стороны, и отсутствием серьёзной государственной поддержки этой деятельности, - с другой.</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 xml:space="preserve">2.  Между ростом </w:t>
      </w:r>
      <w:proofErr w:type="spellStart"/>
      <w:r w:rsidRPr="00D11F87">
        <w:rPr>
          <w:rFonts w:ascii="Times New Roman" w:hAnsi="Times New Roman" w:cs="Times New Roman"/>
          <w:sz w:val="24"/>
          <w:szCs w:val="24"/>
        </w:rPr>
        <w:t>антисоциальных</w:t>
      </w:r>
      <w:proofErr w:type="spellEnd"/>
      <w:r w:rsidRPr="00D11F87">
        <w:rPr>
          <w:rFonts w:ascii="Times New Roman" w:hAnsi="Times New Roman" w:cs="Times New Roman"/>
          <w:sz w:val="24"/>
          <w:szCs w:val="24"/>
        </w:rPr>
        <w:t>, негативных ценностных ориентаций у молодёжи и необходимостью формирования у неё положительных ценностных аспектов жизнедеятельности.</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3.  Между потребностью формирования патриотизма как важной составной частью моральных и гражданских качеств молодёжи и недостаточной теоретической и методологической базой для подобной подготовки.</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В современных условиях очевидна необходимость разработки и реализации новых подходов к определению приоритетов и основополагающих принципов гражданского и патриотического воспитания.</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Что же такое ПАТРИОТИЗМ?</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ПАТРИОТИЗМ – это осознание конкретным человеком своего особого,  трепетного отношения к Отечеству, проявляющегося в целенаправленной деятельности для прогрессивного развития и процветания Родины. Чувство патриотизма как общественное духовное явление включает несколько компонентов, среди которых основное место занимают патриотическое сознание и патриотическая деятельность.</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Патриотическое сознание представляет собой систему идей, взглядов, традиций, чувств личности, служащих побудительными мотивами патриотической деятельности по развитию Отечества и его защите.</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Патриотическая деятельность – это совокупность действий, направленных на реализацию патриотических целей, на укрепление могущества и авторитета страны.</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lastRenderedPageBreak/>
        <w:tab/>
        <w:t>В содержание понятия «патриотизм» включаются любовь к Родине, родным местам, родному языку; уважение к прошлому своей Родины, к традициям и обычаям своего народа, знание его истории и культуры, принятие их в качестве ценности; понимание своего патриотического долга исходя из задач, стоящих перед страной, чувства сопричастности судьбам страны; стремление к укреплению чести и достоинства Родины, уважения к армии и готовность защищать Родину; готовность служить интересам Родины, утверждать в обществе высшие ценности (жизнь, труд, красота, познание); активное и сознательное участие в трудовой деятельности при сочетании личных и общественных интересов.</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Патриотизм является неотъемлемой частью того духовного ядра, которое составляет «человеческое в человеке». Становление патриотизма происходит в контексте национальной культуры, путем приобщения к ее ценностям, традициям. ЛОГИКА патриотического воспитания может быть представлена в виде цепочки, состоящей из следующих звеньев:</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Воспитание любви к семье, формирование отношения к семье как к ценности. С ранних лет ребенка учат любить и уважать родителей и других близких людей, заботиться о них, помогать им. В результате рождается привязанность, чувство общности с другим человеком, эмоциональной близости с ним, что служит истоком всех тех чувств и отношений, которые составляют основу любви к Родине</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Воспитание любви к «малой родине» - своему родному городу, селу, деревне. Именно на этом уровне у ребенка складывается ценностное отношение к природе, культуре, истории своей страны.</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Воспитание любви к Родине, гордости за ее достижения. На этом уровне особенно интенсивно идет процесс национальной идентификации, ребенок начинает ощущать себя представителем определенной национальной культуры.</w:t>
      </w:r>
    </w:p>
    <w:p w:rsidR="00B634E7" w:rsidRPr="00D11F87" w:rsidRDefault="00B634E7" w:rsidP="00B634E7">
      <w:pPr>
        <w:shd w:val="clear" w:color="auto" w:fill="FFFFFF"/>
        <w:spacing w:after="0" w:line="360" w:lineRule="auto"/>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Воспитание чувства сопричастности человечеству. При корректном осуществлении патриотического воспитания ребенок ощущает себя не только представителем определенного народа, но и частью человечества.</w:t>
      </w:r>
    </w:p>
    <w:p w:rsidR="00B634E7" w:rsidRPr="00D11F87" w:rsidRDefault="00B634E7" w:rsidP="00B634E7">
      <w:p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ab/>
        <w:t xml:space="preserve">Именно поэтому </w:t>
      </w:r>
      <w:proofErr w:type="spellStart"/>
      <w:r w:rsidRPr="00D11F87">
        <w:rPr>
          <w:rFonts w:ascii="Times New Roman" w:hAnsi="Times New Roman" w:cs="Times New Roman"/>
          <w:sz w:val="24"/>
          <w:szCs w:val="24"/>
        </w:rPr>
        <w:t>системообразующим</w:t>
      </w:r>
      <w:proofErr w:type="spellEnd"/>
      <w:r w:rsidRPr="00D11F87">
        <w:rPr>
          <w:rFonts w:ascii="Times New Roman" w:hAnsi="Times New Roman" w:cs="Times New Roman"/>
          <w:sz w:val="24"/>
          <w:szCs w:val="24"/>
        </w:rPr>
        <w:t xml:space="preserve"> направлением в области воспитания патриотизма и гражданственности можно считать воспитание на культурных и исторических, боевых и трудовых традициях российского народа и его вооруженных сил, а также самой истории становления армии и флота России. В современных условиях школьный музей – эффективное средство духовно-нравственного, патриотического и гражданского воспитания детей и подростков.</w:t>
      </w:r>
    </w:p>
    <w:p w:rsidR="00B634E7" w:rsidRPr="00D11F87" w:rsidRDefault="00B634E7" w:rsidP="00B634E7">
      <w:pPr>
        <w:spacing w:after="0" w:line="360" w:lineRule="auto"/>
        <w:ind w:firstLine="709"/>
        <w:jc w:val="both"/>
        <w:rPr>
          <w:rFonts w:ascii="Times New Roman" w:hAnsi="Times New Roman" w:cs="Times New Roman"/>
          <w:sz w:val="24"/>
          <w:szCs w:val="24"/>
        </w:rPr>
      </w:pPr>
    </w:p>
    <w:p w:rsidR="00B634E7" w:rsidRPr="00D11F87" w:rsidRDefault="00B634E7" w:rsidP="00B634E7">
      <w:pPr>
        <w:shd w:val="clear" w:color="auto" w:fill="FFFFFF"/>
        <w:spacing w:after="0" w:line="360" w:lineRule="auto"/>
        <w:jc w:val="both"/>
        <w:textAlignment w:val="baseline"/>
        <w:rPr>
          <w:rFonts w:ascii="Times New Roman" w:hAnsi="Times New Roman" w:cs="Times New Roman"/>
          <w:b/>
          <w:sz w:val="24"/>
          <w:szCs w:val="24"/>
        </w:rPr>
      </w:pPr>
      <w:r w:rsidRPr="00D11F87">
        <w:rPr>
          <w:rFonts w:ascii="Times New Roman" w:hAnsi="Times New Roman" w:cs="Times New Roman"/>
          <w:b/>
          <w:sz w:val="24"/>
          <w:szCs w:val="24"/>
        </w:rPr>
        <w:lastRenderedPageBreak/>
        <w:tab/>
        <w:t xml:space="preserve">Актуальным становится </w:t>
      </w:r>
      <w:r w:rsidRPr="00D11F87">
        <w:rPr>
          <w:rFonts w:ascii="Times New Roman" w:hAnsi="Times New Roman" w:cs="Times New Roman"/>
          <w:sz w:val="24"/>
          <w:szCs w:val="24"/>
        </w:rPr>
        <w:t>сохранение духовных скреп между прошлыми и нынешними поколеньями посредством непрерывной деятельности школьного музея, работающего на базе ОУ.</w:t>
      </w:r>
      <w:r w:rsidRPr="00D11F87">
        <w:rPr>
          <w:rFonts w:ascii="Times New Roman" w:eastAsia="Times New Roman" w:hAnsi="Times New Roman" w:cs="Times New Roman"/>
          <w:color w:val="000000"/>
          <w:sz w:val="24"/>
          <w:szCs w:val="24"/>
          <w:lang w:eastAsia="ru-RU"/>
        </w:rPr>
        <w:t xml:space="preserve"> </w:t>
      </w:r>
    </w:p>
    <w:p w:rsidR="00B634E7" w:rsidRPr="00D11F87" w:rsidRDefault="00B634E7" w:rsidP="00B634E7">
      <w:pPr>
        <w:spacing w:after="0" w:line="360" w:lineRule="auto"/>
        <w:ind w:firstLine="851"/>
        <w:jc w:val="both"/>
        <w:rPr>
          <w:rFonts w:ascii="Times New Roman" w:hAnsi="Times New Roman" w:cs="Times New Roman"/>
          <w:b/>
          <w:sz w:val="24"/>
          <w:szCs w:val="24"/>
        </w:rPr>
      </w:pPr>
      <w:r w:rsidRPr="00D11F87">
        <w:rPr>
          <w:rFonts w:ascii="Times New Roman" w:hAnsi="Times New Roman" w:cs="Times New Roman"/>
          <w:b/>
          <w:sz w:val="24"/>
          <w:szCs w:val="24"/>
        </w:rPr>
        <w:t xml:space="preserve">Цель программы: </w:t>
      </w:r>
    </w:p>
    <w:p w:rsidR="00B634E7" w:rsidRPr="00D11F87" w:rsidRDefault="00B634E7" w:rsidP="00B634E7">
      <w:pPr>
        <w:spacing w:after="0" w:line="360" w:lineRule="auto"/>
        <w:ind w:firstLine="709"/>
        <w:jc w:val="both"/>
        <w:rPr>
          <w:rFonts w:ascii="Times New Roman" w:hAnsi="Times New Roman" w:cs="Times New Roman"/>
          <w:sz w:val="24"/>
          <w:szCs w:val="24"/>
        </w:rPr>
      </w:pPr>
      <w:r w:rsidRPr="00D11F87">
        <w:rPr>
          <w:rFonts w:ascii="Times New Roman" w:hAnsi="Times New Roman" w:cs="Times New Roman"/>
          <w:sz w:val="24"/>
          <w:szCs w:val="24"/>
        </w:rPr>
        <w:t>Развитие и совершенствование патриотического воспитания на базе работы школьного музея</w:t>
      </w:r>
      <w:proofErr w:type="gramStart"/>
      <w:r w:rsidRPr="00D11F87">
        <w:rPr>
          <w:rFonts w:ascii="Times New Roman" w:hAnsi="Times New Roman" w:cs="Times New Roman"/>
          <w:sz w:val="24"/>
          <w:szCs w:val="24"/>
        </w:rPr>
        <w:t xml:space="preserve"> Д</w:t>
      </w:r>
      <w:proofErr w:type="gramEnd"/>
      <w:r w:rsidRPr="00D11F87">
        <w:rPr>
          <w:rFonts w:ascii="Times New Roman" w:hAnsi="Times New Roman" w:cs="Times New Roman"/>
          <w:sz w:val="24"/>
          <w:szCs w:val="24"/>
        </w:rPr>
        <w:t>важды Краснознаменного Балтийского Флота.</w:t>
      </w:r>
    </w:p>
    <w:p w:rsidR="00B634E7" w:rsidRPr="00D11F87" w:rsidRDefault="00B634E7" w:rsidP="00B634E7">
      <w:pPr>
        <w:spacing w:after="0" w:line="360" w:lineRule="auto"/>
        <w:ind w:firstLine="142"/>
        <w:jc w:val="both"/>
        <w:rPr>
          <w:rFonts w:ascii="Times New Roman" w:hAnsi="Times New Roman" w:cs="Times New Roman"/>
          <w:sz w:val="24"/>
          <w:szCs w:val="24"/>
        </w:rPr>
      </w:pPr>
      <w:r w:rsidRPr="00D11F87">
        <w:rPr>
          <w:rFonts w:ascii="Times New Roman" w:hAnsi="Times New Roman" w:cs="Times New Roman"/>
          <w:sz w:val="24"/>
          <w:szCs w:val="24"/>
        </w:rPr>
        <w:tab/>
        <w:t>Формирование социально-активной личности гражданина и патриота, обладающей чувством национальной гордости, гражданского достоинства, любви к Отечеству, своему народу и готовностью к его защите и выполнению конституционных обязанностей.</w:t>
      </w:r>
    </w:p>
    <w:p w:rsidR="00B634E7" w:rsidRPr="00D11F87" w:rsidRDefault="00B634E7" w:rsidP="00B634E7">
      <w:pPr>
        <w:spacing w:after="0" w:line="360" w:lineRule="auto"/>
        <w:ind w:firstLine="708"/>
        <w:jc w:val="both"/>
        <w:rPr>
          <w:rFonts w:ascii="Times New Roman" w:hAnsi="Times New Roman" w:cs="Times New Roman"/>
          <w:sz w:val="24"/>
          <w:szCs w:val="24"/>
        </w:rPr>
      </w:pPr>
      <w:r w:rsidRPr="00D11F87">
        <w:rPr>
          <w:rFonts w:ascii="Times New Roman" w:hAnsi="Times New Roman" w:cs="Times New Roman"/>
          <w:sz w:val="24"/>
          <w:szCs w:val="24"/>
        </w:rPr>
        <w:t>Укрепление социальных, исторических, культурных связей поколений.</w:t>
      </w:r>
    </w:p>
    <w:p w:rsidR="00B634E7" w:rsidRPr="00D11F87" w:rsidRDefault="00B634E7" w:rsidP="00B634E7">
      <w:pPr>
        <w:spacing w:after="0" w:line="360" w:lineRule="auto"/>
        <w:ind w:firstLine="851"/>
        <w:jc w:val="both"/>
        <w:rPr>
          <w:rFonts w:ascii="Times New Roman" w:hAnsi="Times New Roman" w:cs="Times New Roman"/>
          <w:b/>
          <w:sz w:val="24"/>
          <w:szCs w:val="24"/>
        </w:rPr>
      </w:pPr>
      <w:r w:rsidRPr="00D11F87">
        <w:rPr>
          <w:rFonts w:ascii="Times New Roman" w:hAnsi="Times New Roman" w:cs="Times New Roman"/>
          <w:b/>
          <w:sz w:val="24"/>
          <w:szCs w:val="24"/>
        </w:rPr>
        <w:t>Задачи программы:</w:t>
      </w:r>
    </w:p>
    <w:p w:rsidR="00B634E7" w:rsidRPr="00D11F87" w:rsidRDefault="00B634E7" w:rsidP="006C4D58">
      <w:pPr>
        <w:numPr>
          <w:ilvl w:val="0"/>
          <w:numId w:val="109"/>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Реализация потенциала школьного музея в патриотическом воспитании обучающихся через сохранение духовных скреп между поколениями.</w:t>
      </w:r>
    </w:p>
    <w:p w:rsidR="00B634E7" w:rsidRPr="00D11F87" w:rsidRDefault="00B634E7" w:rsidP="006C4D58">
      <w:pPr>
        <w:numPr>
          <w:ilvl w:val="0"/>
          <w:numId w:val="109"/>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 xml:space="preserve">Формирование эффективной системы патриотического воспитания, обеспечивающей оптимальные условия развития у каждого подростка верности Отечеству, готовности приносить пользу обществу и государству. </w:t>
      </w:r>
    </w:p>
    <w:p w:rsidR="00B634E7" w:rsidRPr="00D11F87" w:rsidRDefault="00B634E7" w:rsidP="006C4D58">
      <w:pPr>
        <w:numPr>
          <w:ilvl w:val="0"/>
          <w:numId w:val="109"/>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 xml:space="preserve">Осуществление интеграции работы школьного музея в учебный процесс через проведение уроков истории, литературы, музыки и др. </w:t>
      </w:r>
    </w:p>
    <w:p w:rsidR="00B634E7" w:rsidRPr="00D11F87" w:rsidRDefault="00B634E7" w:rsidP="00B634E7">
      <w:pPr>
        <w:spacing w:after="0" w:line="360" w:lineRule="auto"/>
        <w:ind w:left="360" w:firstLine="349"/>
        <w:jc w:val="both"/>
        <w:rPr>
          <w:rFonts w:ascii="Times New Roman" w:hAnsi="Times New Roman" w:cs="Times New Roman"/>
          <w:sz w:val="24"/>
          <w:szCs w:val="24"/>
        </w:rPr>
      </w:pPr>
      <w:r w:rsidRPr="00D11F87">
        <w:rPr>
          <w:rFonts w:ascii="Times New Roman" w:hAnsi="Times New Roman" w:cs="Times New Roman"/>
          <w:sz w:val="24"/>
          <w:szCs w:val="24"/>
        </w:rPr>
        <w:t>на базе музея.</w:t>
      </w:r>
    </w:p>
    <w:p w:rsidR="00B634E7" w:rsidRPr="00D11F87" w:rsidRDefault="00B634E7" w:rsidP="006C4D58">
      <w:pPr>
        <w:numPr>
          <w:ilvl w:val="0"/>
          <w:numId w:val="109"/>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Пополнение и обновление материально-технической базы музея.</w:t>
      </w:r>
    </w:p>
    <w:p w:rsidR="00B634E7" w:rsidRPr="00D11F87" w:rsidRDefault="00B634E7" w:rsidP="00B634E7">
      <w:pPr>
        <w:spacing w:after="0" w:line="360" w:lineRule="auto"/>
        <w:ind w:left="360"/>
        <w:jc w:val="both"/>
        <w:rPr>
          <w:rFonts w:ascii="Times New Roman" w:hAnsi="Times New Roman" w:cs="Times New Roman"/>
          <w:sz w:val="24"/>
          <w:szCs w:val="24"/>
        </w:rPr>
      </w:pPr>
      <w:r w:rsidRPr="00D11F87">
        <w:rPr>
          <w:rFonts w:ascii="Times New Roman" w:hAnsi="Times New Roman" w:cs="Times New Roman"/>
          <w:b/>
          <w:sz w:val="24"/>
          <w:szCs w:val="24"/>
        </w:rPr>
        <w:tab/>
        <w:t>Объект программы</w:t>
      </w:r>
      <w:r w:rsidRPr="00D11F87">
        <w:rPr>
          <w:rFonts w:ascii="Times New Roman" w:hAnsi="Times New Roman" w:cs="Times New Roman"/>
          <w:sz w:val="24"/>
          <w:szCs w:val="24"/>
        </w:rPr>
        <w:t xml:space="preserve"> – учебно-воспитательный процесс, направленный на развитие личности, имеющей нравственные идеалы, любящей своё Отечество, преданной своему народу.</w:t>
      </w:r>
    </w:p>
    <w:p w:rsidR="00B634E7" w:rsidRPr="00D11F87" w:rsidRDefault="00B634E7" w:rsidP="00B634E7">
      <w:pPr>
        <w:spacing w:after="0" w:line="360" w:lineRule="auto"/>
        <w:ind w:left="360"/>
        <w:jc w:val="both"/>
        <w:rPr>
          <w:rFonts w:ascii="Times New Roman" w:hAnsi="Times New Roman" w:cs="Times New Roman"/>
          <w:sz w:val="24"/>
          <w:szCs w:val="24"/>
        </w:rPr>
      </w:pPr>
      <w:r w:rsidRPr="00D11F87">
        <w:rPr>
          <w:rFonts w:ascii="Times New Roman" w:hAnsi="Times New Roman" w:cs="Times New Roman"/>
          <w:b/>
          <w:sz w:val="24"/>
          <w:szCs w:val="24"/>
        </w:rPr>
        <w:tab/>
        <w:t>Предмет программы</w:t>
      </w:r>
      <w:r w:rsidRPr="00D11F87">
        <w:rPr>
          <w:rFonts w:ascii="Times New Roman" w:hAnsi="Times New Roman" w:cs="Times New Roman"/>
          <w:sz w:val="24"/>
          <w:szCs w:val="24"/>
        </w:rPr>
        <w:t xml:space="preserve"> - формы и методы, с помощью которых воспитывается патриотизм и гражданственность в учащихся.</w:t>
      </w:r>
    </w:p>
    <w:p w:rsidR="00B634E7" w:rsidRPr="00D11F87" w:rsidRDefault="00B634E7" w:rsidP="00B634E7">
      <w:pPr>
        <w:spacing w:after="0" w:line="360" w:lineRule="auto"/>
        <w:ind w:left="360"/>
        <w:jc w:val="both"/>
        <w:rPr>
          <w:rFonts w:ascii="Times New Roman" w:hAnsi="Times New Roman" w:cs="Times New Roman"/>
          <w:b/>
          <w:sz w:val="24"/>
          <w:szCs w:val="24"/>
        </w:rPr>
      </w:pPr>
      <w:r w:rsidRPr="00D11F87">
        <w:rPr>
          <w:rFonts w:ascii="Times New Roman" w:hAnsi="Times New Roman" w:cs="Times New Roman"/>
          <w:b/>
          <w:sz w:val="24"/>
          <w:szCs w:val="24"/>
        </w:rPr>
        <w:tab/>
        <w:t>Технология реализации Программы</w:t>
      </w:r>
    </w:p>
    <w:p w:rsidR="00B634E7" w:rsidRPr="00D11F87" w:rsidRDefault="00B634E7" w:rsidP="00B634E7">
      <w:pPr>
        <w:spacing w:after="0" w:line="360" w:lineRule="auto"/>
        <w:ind w:left="360"/>
        <w:jc w:val="both"/>
        <w:rPr>
          <w:rFonts w:ascii="Times New Roman" w:hAnsi="Times New Roman" w:cs="Times New Roman"/>
          <w:sz w:val="24"/>
          <w:szCs w:val="24"/>
        </w:rPr>
      </w:pPr>
      <w:r w:rsidRPr="00D11F87">
        <w:rPr>
          <w:rFonts w:ascii="Times New Roman" w:hAnsi="Times New Roman" w:cs="Times New Roman"/>
          <w:sz w:val="24"/>
          <w:szCs w:val="24"/>
        </w:rPr>
        <w:t>Система патриотического воспитания в школе будет результативной, если строится на основе:</w:t>
      </w:r>
    </w:p>
    <w:p w:rsidR="00B634E7" w:rsidRPr="00D11F87" w:rsidRDefault="00B634E7" w:rsidP="00B634E7">
      <w:pPr>
        <w:spacing w:after="0" w:line="360" w:lineRule="auto"/>
        <w:ind w:left="284"/>
        <w:jc w:val="both"/>
        <w:rPr>
          <w:rFonts w:ascii="Times New Roman" w:hAnsi="Times New Roman" w:cs="Times New Roman"/>
          <w:sz w:val="24"/>
          <w:szCs w:val="24"/>
        </w:rPr>
      </w:pPr>
      <w:r w:rsidRPr="00D11F87">
        <w:rPr>
          <w:rFonts w:ascii="Times New Roman" w:hAnsi="Times New Roman" w:cs="Times New Roman"/>
          <w:sz w:val="24"/>
          <w:szCs w:val="24"/>
        </w:rPr>
        <w:t>- концепции воспитательной системы школы, города, государства;</w:t>
      </w:r>
    </w:p>
    <w:p w:rsidR="00B634E7" w:rsidRPr="00D11F87" w:rsidRDefault="00B634E7" w:rsidP="00B634E7">
      <w:pPr>
        <w:spacing w:after="0" w:line="360" w:lineRule="auto"/>
        <w:ind w:left="284"/>
        <w:jc w:val="both"/>
        <w:rPr>
          <w:rFonts w:ascii="Times New Roman" w:hAnsi="Times New Roman" w:cs="Times New Roman"/>
          <w:sz w:val="24"/>
          <w:szCs w:val="24"/>
        </w:rPr>
      </w:pPr>
      <w:r w:rsidRPr="00D11F87">
        <w:rPr>
          <w:rFonts w:ascii="Times New Roman" w:hAnsi="Times New Roman" w:cs="Times New Roman"/>
          <w:sz w:val="24"/>
          <w:szCs w:val="24"/>
        </w:rPr>
        <w:t>- современных принципов воспитания;</w:t>
      </w:r>
    </w:p>
    <w:p w:rsidR="00B634E7" w:rsidRPr="00D11F87" w:rsidRDefault="00B634E7" w:rsidP="00B634E7">
      <w:pPr>
        <w:spacing w:after="0" w:line="360" w:lineRule="auto"/>
        <w:ind w:left="284"/>
        <w:jc w:val="both"/>
        <w:rPr>
          <w:rFonts w:ascii="Times New Roman" w:hAnsi="Times New Roman" w:cs="Times New Roman"/>
          <w:sz w:val="24"/>
          <w:szCs w:val="24"/>
        </w:rPr>
      </w:pPr>
      <w:r w:rsidRPr="00D11F87">
        <w:rPr>
          <w:rFonts w:ascii="Times New Roman" w:hAnsi="Times New Roman" w:cs="Times New Roman"/>
          <w:sz w:val="24"/>
          <w:szCs w:val="24"/>
        </w:rPr>
        <w:t>- учёта индивидуальных особенностей учащихся;</w:t>
      </w:r>
    </w:p>
    <w:p w:rsidR="00B634E7" w:rsidRPr="00D11F87" w:rsidRDefault="00B634E7" w:rsidP="00B634E7">
      <w:pPr>
        <w:spacing w:after="0" w:line="360" w:lineRule="auto"/>
        <w:ind w:left="284"/>
        <w:jc w:val="both"/>
        <w:rPr>
          <w:rFonts w:ascii="Times New Roman" w:hAnsi="Times New Roman" w:cs="Times New Roman"/>
          <w:sz w:val="24"/>
          <w:szCs w:val="24"/>
        </w:rPr>
      </w:pPr>
      <w:r w:rsidRPr="00D11F87">
        <w:rPr>
          <w:rFonts w:ascii="Times New Roman" w:hAnsi="Times New Roman" w:cs="Times New Roman"/>
          <w:sz w:val="24"/>
          <w:szCs w:val="24"/>
        </w:rPr>
        <w:t>- компетентности людей, ответственных за процесс воспитания учащихся.</w:t>
      </w:r>
    </w:p>
    <w:p w:rsidR="00B634E7" w:rsidRPr="00D11F87" w:rsidRDefault="00B634E7" w:rsidP="00B634E7">
      <w:pPr>
        <w:spacing w:after="0" w:line="360" w:lineRule="auto"/>
        <w:ind w:left="284"/>
        <w:jc w:val="both"/>
        <w:rPr>
          <w:rFonts w:ascii="Times New Roman" w:hAnsi="Times New Roman" w:cs="Times New Roman"/>
          <w:sz w:val="24"/>
          <w:szCs w:val="24"/>
        </w:rPr>
      </w:pPr>
      <w:r w:rsidRPr="00D11F87">
        <w:rPr>
          <w:rFonts w:ascii="Times New Roman" w:hAnsi="Times New Roman" w:cs="Times New Roman"/>
          <w:sz w:val="24"/>
          <w:szCs w:val="24"/>
        </w:rPr>
        <w:tab/>
        <w:t>Чтобы воспитание было успешным, надо строить общение с детьми на основе гуманистических принципов:</w:t>
      </w:r>
    </w:p>
    <w:p w:rsidR="00B634E7" w:rsidRPr="00D11F87" w:rsidRDefault="00B634E7" w:rsidP="006C4D58">
      <w:pPr>
        <w:pStyle w:val="a3"/>
        <w:numPr>
          <w:ilvl w:val="0"/>
          <w:numId w:val="110"/>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Принцип социальной активности.</w:t>
      </w:r>
    </w:p>
    <w:p w:rsidR="00B634E7" w:rsidRPr="00D11F87" w:rsidRDefault="00B634E7" w:rsidP="006C4D58">
      <w:pPr>
        <w:numPr>
          <w:ilvl w:val="0"/>
          <w:numId w:val="110"/>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lastRenderedPageBreak/>
        <w:t>Воспитывая сегодня социальную активность у учащихся, необходимо помочь им убедиться в том, что те или иные ценности, которые предлагают взрослые, являются для учащихся значимыми.</w:t>
      </w:r>
    </w:p>
    <w:p w:rsidR="00B634E7" w:rsidRPr="00D11F87" w:rsidRDefault="00B634E7" w:rsidP="006C4D58">
      <w:pPr>
        <w:numPr>
          <w:ilvl w:val="0"/>
          <w:numId w:val="110"/>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 xml:space="preserve">Принцип </w:t>
      </w:r>
      <w:proofErr w:type="spellStart"/>
      <w:r w:rsidRPr="00D11F87">
        <w:rPr>
          <w:rFonts w:ascii="Times New Roman" w:hAnsi="Times New Roman" w:cs="Times New Roman"/>
          <w:sz w:val="24"/>
          <w:szCs w:val="24"/>
        </w:rPr>
        <w:t>мотивированности</w:t>
      </w:r>
      <w:proofErr w:type="spellEnd"/>
      <w:r w:rsidRPr="00D11F87">
        <w:rPr>
          <w:rFonts w:ascii="Times New Roman" w:hAnsi="Times New Roman" w:cs="Times New Roman"/>
          <w:sz w:val="24"/>
          <w:szCs w:val="24"/>
        </w:rPr>
        <w:t>.</w:t>
      </w:r>
    </w:p>
    <w:p w:rsidR="00B634E7" w:rsidRPr="00D11F87" w:rsidRDefault="00B634E7" w:rsidP="006C4D58">
      <w:pPr>
        <w:numPr>
          <w:ilvl w:val="0"/>
          <w:numId w:val="110"/>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Ребёнок должен быть готов к восприятию информации, которую готовит для него взрослый, при этом не только воспринимать, но и сопереживать происходящему.</w:t>
      </w:r>
    </w:p>
    <w:p w:rsidR="00B634E7" w:rsidRPr="00D11F87" w:rsidRDefault="00B634E7" w:rsidP="006C4D58">
      <w:pPr>
        <w:numPr>
          <w:ilvl w:val="0"/>
          <w:numId w:val="110"/>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 xml:space="preserve">Принцип </w:t>
      </w:r>
      <w:proofErr w:type="spellStart"/>
      <w:r w:rsidRPr="00D11F87">
        <w:rPr>
          <w:rFonts w:ascii="Times New Roman" w:hAnsi="Times New Roman" w:cs="Times New Roman"/>
          <w:sz w:val="24"/>
          <w:szCs w:val="24"/>
        </w:rPr>
        <w:t>проблемности</w:t>
      </w:r>
      <w:proofErr w:type="spellEnd"/>
      <w:r w:rsidRPr="00D11F87">
        <w:rPr>
          <w:rFonts w:ascii="Times New Roman" w:hAnsi="Times New Roman" w:cs="Times New Roman"/>
          <w:sz w:val="24"/>
          <w:szCs w:val="24"/>
        </w:rPr>
        <w:t>.</w:t>
      </w:r>
    </w:p>
    <w:p w:rsidR="00B634E7" w:rsidRPr="00D11F87" w:rsidRDefault="00B634E7" w:rsidP="006C4D58">
      <w:pPr>
        <w:numPr>
          <w:ilvl w:val="0"/>
          <w:numId w:val="110"/>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Любое мероприятие должно разбудить любознательность ученика, желание самостоятельно дойти до истины, а также научить ставить вопросы.</w:t>
      </w:r>
    </w:p>
    <w:p w:rsidR="00B634E7" w:rsidRPr="00D11F87" w:rsidRDefault="00B634E7" w:rsidP="006C4D58">
      <w:pPr>
        <w:pStyle w:val="a3"/>
        <w:numPr>
          <w:ilvl w:val="0"/>
          <w:numId w:val="110"/>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Принцип индивидуализации.</w:t>
      </w:r>
    </w:p>
    <w:p w:rsidR="00B634E7" w:rsidRPr="00D11F87" w:rsidRDefault="00B634E7" w:rsidP="006C4D58">
      <w:pPr>
        <w:numPr>
          <w:ilvl w:val="0"/>
          <w:numId w:val="110"/>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Система воспитательной работы предполагает воспитание учащихся не по шаблону, заранее подготовленному педагогом, а с учётом индивидуальных возможностей и способностей каждой личности.</w:t>
      </w:r>
    </w:p>
    <w:p w:rsidR="00B634E7" w:rsidRPr="00D11F87" w:rsidRDefault="00B634E7" w:rsidP="006C4D58">
      <w:pPr>
        <w:numPr>
          <w:ilvl w:val="0"/>
          <w:numId w:val="110"/>
        </w:num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Принцип целостности воспитательного процесса.</w:t>
      </w:r>
    </w:p>
    <w:p w:rsidR="00B634E7" w:rsidRPr="00D11F87" w:rsidRDefault="00B634E7" w:rsidP="00B634E7">
      <w:pPr>
        <w:spacing w:after="0" w:line="360" w:lineRule="auto"/>
        <w:ind w:left="568"/>
        <w:jc w:val="both"/>
        <w:rPr>
          <w:rFonts w:ascii="Times New Roman" w:hAnsi="Times New Roman" w:cs="Times New Roman"/>
          <w:sz w:val="24"/>
          <w:szCs w:val="24"/>
        </w:rPr>
      </w:pPr>
      <w:r w:rsidRPr="00D11F87">
        <w:rPr>
          <w:rFonts w:ascii="Times New Roman" w:hAnsi="Times New Roman" w:cs="Times New Roman"/>
          <w:sz w:val="24"/>
          <w:szCs w:val="24"/>
        </w:rPr>
        <w:tab/>
        <w:t xml:space="preserve">Каждое мероприятие, коллективное  или индивидуальное творческое дело может и должно быть </w:t>
      </w:r>
      <w:proofErr w:type="spellStart"/>
      <w:r w:rsidRPr="00D11F87">
        <w:rPr>
          <w:rFonts w:ascii="Times New Roman" w:hAnsi="Times New Roman" w:cs="Times New Roman"/>
          <w:sz w:val="24"/>
          <w:szCs w:val="24"/>
        </w:rPr>
        <w:t>многонаправленным</w:t>
      </w:r>
      <w:proofErr w:type="spellEnd"/>
      <w:r w:rsidRPr="00D11F87">
        <w:rPr>
          <w:rFonts w:ascii="Times New Roman" w:hAnsi="Times New Roman" w:cs="Times New Roman"/>
          <w:sz w:val="24"/>
          <w:szCs w:val="24"/>
        </w:rPr>
        <w:t>.</w:t>
      </w:r>
    </w:p>
    <w:p w:rsidR="00B634E7" w:rsidRPr="00D11F87" w:rsidRDefault="00B634E7" w:rsidP="00B634E7">
      <w:pPr>
        <w:spacing w:after="0" w:line="360" w:lineRule="auto"/>
        <w:ind w:left="360"/>
        <w:jc w:val="both"/>
        <w:rPr>
          <w:rFonts w:ascii="Times New Roman" w:hAnsi="Times New Roman" w:cs="Times New Roman"/>
          <w:b/>
          <w:sz w:val="24"/>
          <w:szCs w:val="24"/>
        </w:rPr>
      </w:pPr>
      <w:r w:rsidRPr="00D11F87">
        <w:rPr>
          <w:rFonts w:ascii="Times New Roman" w:hAnsi="Times New Roman" w:cs="Times New Roman"/>
          <w:b/>
          <w:sz w:val="24"/>
          <w:szCs w:val="24"/>
        </w:rPr>
        <w:t>Формы и методы реализации Программы.</w:t>
      </w:r>
    </w:p>
    <w:p w:rsidR="00B634E7" w:rsidRPr="00D11F87" w:rsidRDefault="00B634E7" w:rsidP="00B634E7">
      <w:pPr>
        <w:spacing w:after="0" w:line="360" w:lineRule="auto"/>
        <w:ind w:left="360"/>
        <w:jc w:val="both"/>
        <w:rPr>
          <w:rFonts w:ascii="Times New Roman" w:hAnsi="Times New Roman" w:cs="Times New Roman"/>
          <w:sz w:val="24"/>
          <w:szCs w:val="24"/>
        </w:rPr>
      </w:pPr>
      <w:r w:rsidRPr="00D11F87">
        <w:rPr>
          <w:rFonts w:ascii="Times New Roman" w:hAnsi="Times New Roman" w:cs="Times New Roman"/>
          <w:sz w:val="24"/>
          <w:szCs w:val="24"/>
        </w:rPr>
        <w:t>Программа может быть реализована при помощи следующих форм:</w:t>
      </w:r>
    </w:p>
    <w:p w:rsidR="00B634E7" w:rsidRPr="00D11F87" w:rsidRDefault="00B634E7" w:rsidP="00B634E7">
      <w:pPr>
        <w:pStyle w:val="a3"/>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углублённое осмысление сущности патриотизма и способов его проявления через учебные занятия по всем предметам учебного плана, спецкурсов;</w:t>
      </w:r>
    </w:p>
    <w:p w:rsidR="00B634E7" w:rsidRPr="00D11F87" w:rsidRDefault="00B634E7" w:rsidP="00B634E7">
      <w:pPr>
        <w:pStyle w:val="a3"/>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работа школьного музея ДКБФ;</w:t>
      </w:r>
    </w:p>
    <w:p w:rsidR="00B634E7" w:rsidRPr="00D11F87" w:rsidRDefault="00B634E7" w:rsidP="00B634E7">
      <w:pPr>
        <w:pStyle w:val="a3"/>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работа кружка «Отечество. Музееведы»;</w:t>
      </w:r>
    </w:p>
    <w:p w:rsidR="00B634E7" w:rsidRPr="00D11F87" w:rsidRDefault="00B634E7" w:rsidP="00B634E7">
      <w:pPr>
        <w:pStyle w:val="a3"/>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различные тематические праздники;</w:t>
      </w:r>
    </w:p>
    <w:p w:rsidR="00B634E7" w:rsidRPr="00D11F87" w:rsidRDefault="00B634E7" w:rsidP="00B634E7">
      <w:pPr>
        <w:pStyle w:val="a3"/>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интерактивные игры;</w:t>
      </w:r>
    </w:p>
    <w:p w:rsidR="00B634E7" w:rsidRPr="00D11F87" w:rsidRDefault="00B634E7" w:rsidP="00B634E7">
      <w:pPr>
        <w:pStyle w:val="a3"/>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конкурсы и концерты патриотической тематики;</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беседы, доклады, лекции;</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поисковая работа с последующим обсуждением;</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тематические классные часы;</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участие в различных и конкурсах, акциях;</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родительские собрания;</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просмотр фильмов с последующим обсуждением;</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посещение музеев, театров, выставок;</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спортивно-массовые мероприятия;</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конкурсы, викторины по правовой и патриотической тематике;</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t xml:space="preserve">-  фестивали патриотических объединений </w:t>
      </w:r>
      <w:proofErr w:type="gramStart"/>
      <w:r w:rsidRPr="00D11F87">
        <w:rPr>
          <w:rFonts w:ascii="Times New Roman" w:hAnsi="Times New Roman" w:cs="Times New Roman"/>
          <w:sz w:val="24"/>
          <w:szCs w:val="24"/>
        </w:rPr>
        <w:t>г</w:t>
      </w:r>
      <w:proofErr w:type="gramEnd"/>
      <w:r w:rsidRPr="00D11F87">
        <w:rPr>
          <w:rFonts w:ascii="Times New Roman" w:hAnsi="Times New Roman" w:cs="Times New Roman"/>
          <w:sz w:val="24"/>
          <w:szCs w:val="24"/>
        </w:rPr>
        <w:t>. Королева</w:t>
      </w:r>
    </w:p>
    <w:p w:rsidR="00B634E7" w:rsidRPr="00D11F87" w:rsidRDefault="00B634E7" w:rsidP="00B634E7">
      <w:pPr>
        <w:spacing w:after="0" w:line="360" w:lineRule="auto"/>
        <w:ind w:left="851"/>
        <w:jc w:val="both"/>
        <w:rPr>
          <w:rFonts w:ascii="Times New Roman" w:hAnsi="Times New Roman" w:cs="Times New Roman"/>
          <w:sz w:val="24"/>
          <w:szCs w:val="24"/>
        </w:rPr>
      </w:pPr>
      <w:r w:rsidRPr="00D11F87">
        <w:rPr>
          <w:rFonts w:ascii="Times New Roman" w:hAnsi="Times New Roman" w:cs="Times New Roman"/>
          <w:sz w:val="24"/>
          <w:szCs w:val="24"/>
        </w:rPr>
        <w:lastRenderedPageBreak/>
        <w:t>- уроки мужества, встречи с ветеранами – участниками различных военных событий.</w:t>
      </w:r>
    </w:p>
    <w:p w:rsidR="00B634E7" w:rsidRPr="00D11F87" w:rsidRDefault="00B634E7" w:rsidP="00B634E7">
      <w:pPr>
        <w:shd w:val="clear" w:color="auto" w:fill="FFFFFF"/>
        <w:spacing w:after="0" w:line="360" w:lineRule="auto"/>
        <w:ind w:left="284"/>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 xml:space="preserve">Координацию деятельности по реализации Программы осуществляет Совет школьного Музея, Совет ветеранов ВОВ </w:t>
      </w:r>
      <w:proofErr w:type="gramStart"/>
      <w:r w:rsidRPr="00D11F87">
        <w:rPr>
          <w:rFonts w:ascii="Times New Roman" w:hAnsi="Times New Roman" w:cs="Times New Roman"/>
          <w:sz w:val="24"/>
          <w:szCs w:val="24"/>
        </w:rPr>
        <w:t>г</w:t>
      </w:r>
      <w:proofErr w:type="gramEnd"/>
      <w:r w:rsidRPr="00D11F87">
        <w:rPr>
          <w:rFonts w:ascii="Times New Roman" w:hAnsi="Times New Roman" w:cs="Times New Roman"/>
          <w:sz w:val="24"/>
          <w:szCs w:val="24"/>
        </w:rPr>
        <w:t>. Королёва.</w:t>
      </w:r>
    </w:p>
    <w:p w:rsidR="00B634E7" w:rsidRPr="00D11F87" w:rsidRDefault="00B634E7" w:rsidP="00B634E7">
      <w:pPr>
        <w:shd w:val="clear" w:color="auto" w:fill="FFFFFF"/>
        <w:spacing w:after="0" w:line="360" w:lineRule="auto"/>
        <w:ind w:left="284"/>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Советы определяют содержание конкретных мероприятий по реализации Программы, организует их выполнение, обсуждает предложения по повышению эффективности в работе.</w:t>
      </w:r>
    </w:p>
    <w:p w:rsidR="00B634E7" w:rsidRPr="00D11F87" w:rsidRDefault="00B634E7" w:rsidP="00B634E7">
      <w:pPr>
        <w:shd w:val="clear" w:color="auto" w:fill="FFFFFF"/>
        <w:spacing w:after="0" w:line="360" w:lineRule="auto"/>
        <w:ind w:left="284"/>
        <w:jc w:val="both"/>
        <w:textAlignment w:val="baseline"/>
        <w:rPr>
          <w:rFonts w:ascii="Times New Roman" w:hAnsi="Times New Roman" w:cs="Times New Roman"/>
          <w:sz w:val="24"/>
          <w:szCs w:val="24"/>
        </w:rPr>
      </w:pPr>
      <w:r w:rsidRPr="00D11F87">
        <w:rPr>
          <w:rFonts w:ascii="Times New Roman" w:hAnsi="Times New Roman" w:cs="Times New Roman"/>
          <w:sz w:val="24"/>
          <w:szCs w:val="24"/>
        </w:rPr>
        <w:tab/>
        <w:t>Основными исполнителями мероприятий Программы являются педагоги, учащиеся и их родители.</w:t>
      </w:r>
    </w:p>
    <w:p w:rsidR="00B634E7" w:rsidRPr="00D11F87" w:rsidRDefault="00B634E7" w:rsidP="00B634E7">
      <w:pPr>
        <w:spacing w:after="0" w:line="360" w:lineRule="auto"/>
        <w:ind w:firstLine="851"/>
        <w:jc w:val="both"/>
        <w:rPr>
          <w:rFonts w:ascii="Times New Roman" w:hAnsi="Times New Roman" w:cs="Times New Roman"/>
          <w:b/>
          <w:sz w:val="24"/>
          <w:szCs w:val="24"/>
        </w:rPr>
      </w:pPr>
      <w:r w:rsidRPr="00D11F87">
        <w:rPr>
          <w:rFonts w:ascii="Times New Roman" w:hAnsi="Times New Roman" w:cs="Times New Roman"/>
          <w:b/>
          <w:sz w:val="24"/>
          <w:szCs w:val="24"/>
        </w:rPr>
        <w:t>Ожидаемые долговременные результаты:</w:t>
      </w:r>
    </w:p>
    <w:p w:rsidR="00B634E7" w:rsidRPr="00D11F87" w:rsidRDefault="00B634E7" w:rsidP="00B634E7">
      <w:p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решение задач государственной политики в области патриотического воспитания молодежи;</w:t>
      </w:r>
    </w:p>
    <w:p w:rsidR="00B634E7" w:rsidRPr="00D11F87" w:rsidRDefault="00B634E7" w:rsidP="00B634E7">
      <w:pPr>
        <w:spacing w:after="0" w:line="360" w:lineRule="auto"/>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обеспечение преемственности поколений.</w:t>
      </w:r>
    </w:p>
    <w:p w:rsidR="00B634E7" w:rsidRPr="00D11F87" w:rsidRDefault="00B634E7" w:rsidP="006C4D58">
      <w:pPr>
        <w:spacing w:after="0" w:line="360" w:lineRule="auto"/>
        <w:ind w:firstLine="709"/>
        <w:jc w:val="both"/>
        <w:rPr>
          <w:rFonts w:ascii="Times New Roman" w:hAnsi="Times New Roman" w:cs="Times New Roman"/>
          <w:sz w:val="24"/>
          <w:szCs w:val="24"/>
        </w:rPr>
      </w:pPr>
      <w:r w:rsidRPr="00D11F87">
        <w:rPr>
          <w:rFonts w:ascii="Times New Roman" w:hAnsi="Times New Roman" w:cs="Times New Roman"/>
          <w:sz w:val="24"/>
          <w:szCs w:val="24"/>
        </w:rPr>
        <w:t>В результате реализации программы учащиеся:</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 xml:space="preserve">осваивают базовые национальные духовно-нравственные ценности: патриотизм, гражданственность, труд и творчество, семья, социальная солидарность, активная </w:t>
      </w:r>
      <w:proofErr w:type="spellStart"/>
      <w:r w:rsidRPr="00D11F87">
        <w:rPr>
          <w:rFonts w:ascii="Times New Roman" w:hAnsi="Times New Roman" w:cs="Times New Roman"/>
          <w:sz w:val="24"/>
          <w:szCs w:val="24"/>
        </w:rPr>
        <w:t>деятельностная</w:t>
      </w:r>
      <w:proofErr w:type="spellEnd"/>
      <w:r w:rsidRPr="00D11F87">
        <w:rPr>
          <w:rFonts w:ascii="Times New Roman" w:hAnsi="Times New Roman" w:cs="Times New Roman"/>
          <w:sz w:val="24"/>
          <w:szCs w:val="24"/>
        </w:rPr>
        <w:t xml:space="preserve"> позиция;</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учатся находить способы решения проблем творческого и поискового характера;</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 развивают коммуникативную компетентность и приобретают навыки общения;</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 учатся видеть историко-культурный контекст окружающих их вещей;</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получают опыт проектной и исследовательской деятельности, которые по ФГОС являются приоритетными в обучении, и опыт социального взаимодействия;</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 xml:space="preserve"> пробуют свои силы и возможности в создании и проведении экскурсий, уроков Мужества, музейных уроков, викторин, конкурсов, встреч с ветеранами и приобретают социальный опыт в роли экскурсоводов, исследователей.</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В результате реализации программы педагоги:</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 xml:space="preserve">повышают профессиональную компетентность в области музейной педагогики через семинары, мастер-классы, индивидуальные консультации, публикации в СМИ; </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осваивают и внедряют музейные педагогические технологии в урочную и внеурочную деятельность;</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используют ИКТ ресурсы школьного музея в образовательном процессе и внеурочной деятельности;</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привлекают детей группы риска, неуспешных в учебе к работе в музее, где они смогут себя реализовать;</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lastRenderedPageBreak/>
        <w:t>-</w:t>
      </w:r>
      <w:r w:rsidRPr="00D11F87">
        <w:rPr>
          <w:rFonts w:ascii="Times New Roman" w:hAnsi="Times New Roman" w:cs="Times New Roman"/>
          <w:sz w:val="24"/>
          <w:szCs w:val="24"/>
        </w:rPr>
        <w:tab/>
        <w:t>педагоги начальной школы, реализующие ФГОС второго поколения, включают ресурс школьного музея в учебный план и программу духовно-нравственного развития и воспитания младших школьников, педагоги второй и третьей ступени – в учебные и воспитательные планы.</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В результате реализации программы родители:</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w:t>
      </w:r>
      <w:r w:rsidRPr="00D11F87">
        <w:rPr>
          <w:rFonts w:ascii="Times New Roman" w:hAnsi="Times New Roman" w:cs="Times New Roman"/>
          <w:sz w:val="24"/>
          <w:szCs w:val="24"/>
        </w:rPr>
        <w:tab/>
        <w:t>становятся активными участниками социализации своих детей.</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Таким образом, реализация данной программы позволяет сохранять и развивать школьный музей</w:t>
      </w:r>
      <w:proofErr w:type="gramStart"/>
      <w:r w:rsidRPr="00D11F87">
        <w:rPr>
          <w:rFonts w:ascii="Times New Roman" w:hAnsi="Times New Roman" w:cs="Times New Roman"/>
          <w:sz w:val="24"/>
          <w:szCs w:val="24"/>
        </w:rPr>
        <w:t xml:space="preserve"> Д</w:t>
      </w:r>
      <w:proofErr w:type="gramEnd"/>
      <w:r w:rsidRPr="00D11F87">
        <w:rPr>
          <w:rFonts w:ascii="Times New Roman" w:hAnsi="Times New Roman" w:cs="Times New Roman"/>
          <w:sz w:val="24"/>
          <w:szCs w:val="24"/>
        </w:rPr>
        <w:t>важды Краснознаменного Балтийского флота, формировать его позитивный имидж, использовать его мощный ресурс в развитии образования и духовно-нравственного воспитания детей и подростков.</w:t>
      </w:r>
    </w:p>
    <w:p w:rsidR="00B634E7" w:rsidRPr="00D11F87" w:rsidRDefault="00B634E7" w:rsidP="006C4D58">
      <w:pPr>
        <w:spacing w:after="0" w:line="360" w:lineRule="auto"/>
        <w:ind w:firstLine="993"/>
        <w:jc w:val="both"/>
        <w:rPr>
          <w:rFonts w:ascii="Times New Roman" w:hAnsi="Times New Roman" w:cs="Times New Roman"/>
          <w:sz w:val="24"/>
          <w:szCs w:val="24"/>
        </w:rPr>
      </w:pPr>
      <w:r w:rsidRPr="00D11F87">
        <w:rPr>
          <w:rFonts w:ascii="Times New Roman" w:hAnsi="Times New Roman" w:cs="Times New Roman"/>
          <w:sz w:val="24"/>
          <w:szCs w:val="24"/>
        </w:rPr>
        <w:t>Объем и источники финансирования – внебюджетные средства образовательного учреждения, спонсорская  помощь.</w:t>
      </w:r>
    </w:p>
    <w:p w:rsidR="00B634E7" w:rsidRPr="00D11F87" w:rsidRDefault="00B634E7" w:rsidP="006C4D58">
      <w:pPr>
        <w:spacing w:after="0" w:line="360" w:lineRule="auto"/>
        <w:jc w:val="both"/>
        <w:rPr>
          <w:rFonts w:ascii="Times New Roman" w:hAnsi="Times New Roman" w:cs="Times New Roman"/>
          <w:b/>
          <w:sz w:val="24"/>
          <w:szCs w:val="24"/>
        </w:rPr>
      </w:pPr>
      <w:r w:rsidRPr="00D11F87">
        <w:rPr>
          <w:rFonts w:ascii="Times New Roman" w:hAnsi="Times New Roman" w:cs="Times New Roman"/>
          <w:b/>
          <w:sz w:val="24"/>
          <w:szCs w:val="24"/>
        </w:rPr>
        <w:t>Ожидаемые долговременные эффекты:</w:t>
      </w:r>
    </w:p>
    <w:p w:rsidR="00B634E7" w:rsidRPr="00D11F87" w:rsidRDefault="00B634E7" w:rsidP="006C4D58">
      <w:pPr>
        <w:pStyle w:val="c16"/>
        <w:shd w:val="clear" w:color="auto" w:fill="FFFFFF"/>
        <w:spacing w:before="0" w:after="0" w:line="360" w:lineRule="auto"/>
        <w:jc w:val="both"/>
        <w:rPr>
          <w:rFonts w:eastAsiaTheme="minorHAnsi"/>
          <w:lang w:eastAsia="en-US"/>
        </w:rPr>
      </w:pPr>
      <w:r w:rsidRPr="00D11F87">
        <w:rPr>
          <w:rFonts w:eastAsiaTheme="minorHAnsi"/>
          <w:lang w:eastAsia="en-US"/>
        </w:rPr>
        <w:t>Обогащение содержания гражданско-патриотического воспитания в образовательно-воспитательном пространстве школы.</w:t>
      </w:r>
    </w:p>
    <w:p w:rsidR="00B634E7" w:rsidRPr="00D11F87" w:rsidRDefault="00B634E7" w:rsidP="006C4D58">
      <w:pPr>
        <w:pStyle w:val="c16"/>
        <w:shd w:val="clear" w:color="auto" w:fill="FFFFFF"/>
        <w:spacing w:before="0" w:after="0" w:line="360" w:lineRule="auto"/>
        <w:jc w:val="both"/>
        <w:rPr>
          <w:rFonts w:eastAsiaTheme="minorHAnsi"/>
          <w:lang w:eastAsia="en-US"/>
        </w:rPr>
      </w:pPr>
      <w:r w:rsidRPr="00D11F87">
        <w:rPr>
          <w:rFonts w:eastAsiaTheme="minorHAnsi"/>
          <w:lang w:eastAsia="en-US"/>
        </w:rPr>
        <w:t>2.</w:t>
      </w:r>
      <w:r w:rsidRPr="00D11F87">
        <w:rPr>
          <w:rFonts w:eastAsiaTheme="minorHAnsi"/>
          <w:lang w:eastAsia="en-US"/>
        </w:rPr>
        <w:tab/>
        <w:t>Вовлечение в систему гражданско-патриотического воспитания представителей администрации, общественности, родителей.</w:t>
      </w:r>
    </w:p>
    <w:p w:rsidR="00B634E7" w:rsidRPr="00D11F87" w:rsidRDefault="00B634E7" w:rsidP="006C4D58">
      <w:pPr>
        <w:pStyle w:val="c16"/>
        <w:shd w:val="clear" w:color="auto" w:fill="FFFFFF"/>
        <w:spacing w:before="0" w:after="0" w:line="360" w:lineRule="auto"/>
        <w:jc w:val="both"/>
        <w:rPr>
          <w:rFonts w:eastAsiaTheme="minorHAnsi"/>
          <w:lang w:eastAsia="en-US"/>
        </w:rPr>
      </w:pPr>
      <w:r w:rsidRPr="00D11F87">
        <w:rPr>
          <w:rFonts w:eastAsiaTheme="minorHAnsi"/>
          <w:lang w:eastAsia="en-US"/>
        </w:rPr>
        <w:t>3.</w:t>
      </w:r>
      <w:r w:rsidRPr="00D11F87">
        <w:rPr>
          <w:rFonts w:eastAsiaTheme="minorHAnsi"/>
          <w:lang w:eastAsia="en-US"/>
        </w:rPr>
        <w:tab/>
        <w:t>Развитие творческих способностей обучающихся.</w:t>
      </w:r>
    </w:p>
    <w:p w:rsidR="00B634E7" w:rsidRPr="00D11F87" w:rsidRDefault="00B634E7" w:rsidP="006C4D58">
      <w:pPr>
        <w:pStyle w:val="c16"/>
        <w:shd w:val="clear" w:color="auto" w:fill="FFFFFF"/>
        <w:spacing w:before="0" w:after="0" w:line="360" w:lineRule="auto"/>
        <w:jc w:val="both"/>
        <w:rPr>
          <w:rFonts w:eastAsiaTheme="minorHAnsi"/>
          <w:lang w:eastAsia="en-US"/>
        </w:rPr>
      </w:pPr>
      <w:r w:rsidRPr="00D11F87">
        <w:rPr>
          <w:rFonts w:eastAsiaTheme="minorHAnsi"/>
          <w:lang w:eastAsia="en-US"/>
        </w:rPr>
        <w:t>4.</w:t>
      </w:r>
      <w:r w:rsidRPr="00D11F87">
        <w:rPr>
          <w:rFonts w:eastAsiaTheme="minorHAnsi"/>
          <w:lang w:eastAsia="en-US"/>
        </w:rPr>
        <w:tab/>
        <w:t>Осознание ответственности за судьбу Родины, формирование чувства  сопричастности к деяниям предыдущих поколений.</w:t>
      </w:r>
    </w:p>
    <w:p w:rsidR="00B634E7" w:rsidRPr="00D11F87" w:rsidRDefault="00B634E7" w:rsidP="006C4D58">
      <w:pPr>
        <w:pStyle w:val="c16"/>
        <w:shd w:val="clear" w:color="auto" w:fill="FFFFFF"/>
        <w:spacing w:before="0" w:after="0" w:line="360" w:lineRule="auto"/>
        <w:jc w:val="both"/>
        <w:rPr>
          <w:rFonts w:eastAsiaTheme="minorHAnsi"/>
          <w:lang w:eastAsia="en-US"/>
        </w:rPr>
      </w:pPr>
      <w:r w:rsidRPr="00D11F87">
        <w:rPr>
          <w:rFonts w:eastAsiaTheme="minorHAnsi"/>
          <w:lang w:eastAsia="en-US"/>
        </w:rPr>
        <w:t>5.</w:t>
      </w:r>
      <w:r w:rsidRPr="00D11F87">
        <w:rPr>
          <w:rFonts w:eastAsiaTheme="minorHAnsi"/>
          <w:lang w:eastAsia="en-US"/>
        </w:rPr>
        <w:tab/>
        <w:t>Осознание обучающимися высших ценностей, идеалов, ориентиров, способность руководствоваться ими в практической деятельности.</w:t>
      </w:r>
    </w:p>
    <w:p w:rsidR="00B634E7" w:rsidRPr="00D11F87" w:rsidRDefault="00B634E7" w:rsidP="006C4D58">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D11F87">
        <w:rPr>
          <w:rFonts w:ascii="Times New Roman" w:eastAsia="Times New Roman" w:hAnsi="Times New Roman" w:cs="Times New Roman"/>
          <w:color w:val="000000"/>
          <w:sz w:val="24"/>
          <w:szCs w:val="24"/>
          <w:lang w:eastAsia="ru-RU"/>
        </w:rPr>
        <w:t>Однако для полной реализации программы потребуется:</w:t>
      </w:r>
    </w:p>
    <w:p w:rsidR="00B634E7" w:rsidRPr="00D11F87" w:rsidRDefault="00B634E7" w:rsidP="006C4D58">
      <w:pPr>
        <w:pStyle w:val="a3"/>
        <w:numPr>
          <w:ilvl w:val="0"/>
          <w:numId w:val="111"/>
        </w:num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D11F87">
        <w:rPr>
          <w:rFonts w:ascii="Times New Roman" w:eastAsia="Times New Roman" w:hAnsi="Times New Roman" w:cs="Times New Roman"/>
          <w:color w:val="000000"/>
          <w:sz w:val="24"/>
          <w:szCs w:val="24"/>
          <w:lang w:eastAsia="ru-RU"/>
        </w:rPr>
        <w:t>Большая научно-исследовательская и организаторская работа администрации и всего педагогического коллектива;</w:t>
      </w:r>
    </w:p>
    <w:p w:rsidR="00B634E7" w:rsidRPr="00D11F87" w:rsidRDefault="00B634E7" w:rsidP="006C4D58">
      <w:pPr>
        <w:pStyle w:val="a3"/>
        <w:numPr>
          <w:ilvl w:val="0"/>
          <w:numId w:val="111"/>
        </w:num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D11F87">
        <w:rPr>
          <w:rFonts w:ascii="Times New Roman" w:eastAsia="Times New Roman" w:hAnsi="Times New Roman" w:cs="Times New Roman"/>
          <w:color w:val="000000"/>
          <w:sz w:val="24"/>
          <w:szCs w:val="24"/>
          <w:lang w:eastAsia="ru-RU"/>
        </w:rPr>
        <w:t>Дальнейшее обучение специалиста из педагогического коллектива по изучению музейного дела;</w:t>
      </w:r>
    </w:p>
    <w:p w:rsidR="00B634E7" w:rsidRPr="00D11F87" w:rsidRDefault="00B634E7" w:rsidP="006C4D58">
      <w:pPr>
        <w:pStyle w:val="a3"/>
        <w:numPr>
          <w:ilvl w:val="0"/>
          <w:numId w:val="111"/>
        </w:num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D11F87">
        <w:rPr>
          <w:rFonts w:ascii="Times New Roman" w:eastAsia="Times New Roman" w:hAnsi="Times New Roman" w:cs="Times New Roman"/>
          <w:color w:val="000000"/>
          <w:sz w:val="24"/>
          <w:szCs w:val="24"/>
          <w:lang w:eastAsia="ru-RU"/>
        </w:rPr>
        <w:t>Укрепление материально-технической базы школьного музея и ОУ в целом;</w:t>
      </w:r>
    </w:p>
    <w:p w:rsidR="00B634E7" w:rsidRPr="00D11F87" w:rsidRDefault="00B634E7" w:rsidP="006C4D58">
      <w:pPr>
        <w:pStyle w:val="a3"/>
        <w:numPr>
          <w:ilvl w:val="0"/>
          <w:numId w:val="111"/>
        </w:num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ru-RU"/>
        </w:rPr>
      </w:pPr>
      <w:r w:rsidRPr="00D11F87">
        <w:rPr>
          <w:rFonts w:ascii="Times New Roman" w:eastAsia="Times New Roman" w:hAnsi="Times New Roman" w:cs="Times New Roman"/>
          <w:color w:val="000000"/>
          <w:sz w:val="24"/>
          <w:szCs w:val="24"/>
          <w:lang w:eastAsia="ru-RU"/>
        </w:rPr>
        <w:t>Привлечение к сотрудничеству родителей, которые являются участниками учебно-воспитательного процесса.</w:t>
      </w:r>
    </w:p>
    <w:p w:rsidR="00DF228D" w:rsidRPr="004330C7" w:rsidRDefault="001F298C" w:rsidP="007B4623">
      <w:pPr>
        <w:pStyle w:val="Zag1"/>
        <w:spacing w:after="0" w:line="360" w:lineRule="auto"/>
        <w:ind w:firstLine="454"/>
        <w:rPr>
          <w:rStyle w:val="Zag11"/>
          <w:rFonts w:eastAsia="@Arial Unicode MS"/>
          <w:color w:val="auto"/>
          <w:lang w:val="ru-RU"/>
        </w:rPr>
      </w:pPr>
      <w:r>
        <w:rPr>
          <w:rStyle w:val="Zag11"/>
          <w:rFonts w:eastAsia="@Arial Unicode MS"/>
          <w:color w:val="auto"/>
          <w:lang w:val="ru-RU"/>
        </w:rPr>
        <w:t>2.7.</w:t>
      </w:r>
      <w:r w:rsidR="004330C7">
        <w:rPr>
          <w:rStyle w:val="Zag11"/>
          <w:rFonts w:eastAsia="@Arial Unicode MS"/>
          <w:color w:val="auto"/>
          <w:lang w:val="ru-RU"/>
        </w:rPr>
        <w:t xml:space="preserve">. </w:t>
      </w:r>
      <w:r w:rsidR="00DF228D" w:rsidRPr="004330C7">
        <w:rPr>
          <w:color w:val="auto"/>
          <w:lang w:val="ru-RU"/>
        </w:rPr>
        <w:t>Программа коррекционной работы</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xml:space="preserve">Программа коррекционной работы </w:t>
      </w:r>
      <w:proofErr w:type="gramStart"/>
      <w:r w:rsidRPr="004330C7">
        <w:rPr>
          <w:rFonts w:ascii="Times New Roman" w:hAnsi="Times New Roman" w:cs="Times New Roman"/>
          <w:sz w:val="24"/>
          <w:szCs w:val="24"/>
        </w:rPr>
        <w:t>в соответствии со Стандартом направлена на создание системы комплексной помощи детям с ограниченными возможностями здоровья в освоении</w:t>
      </w:r>
      <w:proofErr w:type="gramEnd"/>
      <w:r w:rsidRPr="004330C7">
        <w:rPr>
          <w:rFonts w:ascii="Times New Roman" w:hAnsi="Times New Roman" w:cs="Times New Roman"/>
          <w:sz w:val="24"/>
          <w:szCs w:val="24"/>
        </w:rPr>
        <w:t xml:space="preserve"> основной образовательной программы основного общего образования.</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lastRenderedPageBreak/>
        <w:t>Программы коррекционной работы основного общего образования и начального общего образования являются преемственными. Программа коррекционной работы основного общего образования должна обеспечивать:</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создание в общеобразовательном учреждении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дальнейшую социальную адаптацию и интеграцию детей с особыми образовательными потребностями в общеобразовательном учреждении.</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xml:space="preserve">Разработка и реализация программы коррекционной работы может осуществляться общеобразовательным учреждением как самостоятельно, так и совместно с иными образовательными учреждениями посредством организации сетевого взаимодействия. </w:t>
      </w:r>
      <w:proofErr w:type="gramStart"/>
      <w:r w:rsidRPr="004330C7">
        <w:rPr>
          <w:rFonts w:ascii="Times New Roman" w:hAnsi="Times New Roman" w:cs="Times New Roman"/>
          <w:sz w:val="24"/>
          <w:szCs w:val="24"/>
        </w:rPr>
        <w:t>Сетевое взаимодействие рассматривается как наиболее действенная форма совместной деятельности образовательных организаций, направленная на обеспечение возможности освоения обучающимися с ограниченными возможностями здоровья основной образовательной программы основного общего образования.</w:t>
      </w:r>
      <w:proofErr w:type="gramEnd"/>
    </w:p>
    <w:p w:rsidR="00DF228D" w:rsidRPr="004330C7" w:rsidRDefault="00DF228D" w:rsidP="007B4623">
      <w:pPr>
        <w:spacing w:after="0" w:line="360" w:lineRule="auto"/>
        <w:ind w:firstLine="454"/>
        <w:jc w:val="center"/>
        <w:rPr>
          <w:rFonts w:ascii="Times New Roman" w:hAnsi="Times New Roman" w:cs="Times New Roman"/>
          <w:b/>
          <w:sz w:val="24"/>
          <w:szCs w:val="24"/>
        </w:rPr>
      </w:pPr>
      <w:r w:rsidRPr="004330C7">
        <w:rPr>
          <w:rFonts w:ascii="Times New Roman" w:hAnsi="Times New Roman" w:cs="Times New Roman"/>
          <w:b/>
          <w:sz w:val="24"/>
          <w:szCs w:val="24"/>
        </w:rPr>
        <w:t>Цели программы:</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представителям);</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идополнительных общеобразовательных программ основного общего образования, дополнительных образовательных программ.</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Приоритетными направлениями программы на этапе основного общего образования становятся формирование социальной компетентности обучающихся с ограниченными возможностями здоровья, развитие адаптивных способностей личности для самореализации в обществе.</w:t>
      </w:r>
    </w:p>
    <w:p w:rsidR="00DF228D" w:rsidRPr="004330C7" w:rsidRDefault="00DF228D" w:rsidP="007B4623">
      <w:pPr>
        <w:spacing w:after="0" w:line="360" w:lineRule="auto"/>
        <w:ind w:firstLine="454"/>
        <w:jc w:val="center"/>
        <w:rPr>
          <w:rFonts w:ascii="Times New Roman" w:hAnsi="Times New Roman" w:cs="Times New Roman"/>
          <w:sz w:val="24"/>
          <w:szCs w:val="24"/>
        </w:rPr>
      </w:pPr>
      <w:r w:rsidRPr="004330C7">
        <w:rPr>
          <w:rFonts w:ascii="Times New Roman" w:hAnsi="Times New Roman" w:cs="Times New Roman"/>
          <w:b/>
          <w:sz w:val="24"/>
          <w:szCs w:val="24"/>
        </w:rPr>
        <w:t>Задачи программы</w:t>
      </w:r>
      <w:r w:rsidRPr="004330C7">
        <w:rPr>
          <w:rFonts w:ascii="Times New Roman" w:hAnsi="Times New Roman" w:cs="Times New Roman"/>
          <w:sz w:val="24"/>
          <w:szCs w:val="24"/>
        </w:rPr>
        <w:t>:</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основного общего образования;</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xml:space="preserve">— 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индивидуальными </w:t>
      </w:r>
      <w:r w:rsidRPr="004330C7">
        <w:rPr>
          <w:rFonts w:ascii="Times New Roman" w:hAnsi="Times New Roman" w:cs="Times New Roman"/>
          <w:sz w:val="24"/>
          <w:szCs w:val="24"/>
        </w:rPr>
        <w:lastRenderedPageBreak/>
        <w:t>особенностями каждого ребёнка, структурой нарушения развития и степенью выраженности (в соответствии с рекомендациями психолого-медико-педагогической комиссии);</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осуществление индивидуально ориентированной социально-психолого-педагогической и медицинской помощи обучающимся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разработка и реализация индивидуальных программ,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тьютора образовательного учреждения;</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xml:space="preserve">— обеспечение возможности воспитания и обучения по дополнительным образовательным программам социально-педагогической и других направленностей, получения </w:t>
      </w:r>
      <w:r w:rsidRPr="004330C7">
        <w:rPr>
          <w:rFonts w:ascii="Times New Roman" w:hAnsi="Times New Roman" w:cs="Times New Roman"/>
          <w:bCs/>
          <w:sz w:val="24"/>
          <w:szCs w:val="24"/>
        </w:rPr>
        <w:t>дополнительных образовательных коррекционных услуг</w:t>
      </w:r>
      <w:r w:rsidRPr="004330C7">
        <w:rPr>
          <w:rFonts w:ascii="Times New Roman" w:hAnsi="Times New Roman" w:cs="Times New Roman"/>
          <w:sz w:val="24"/>
          <w:szCs w:val="24"/>
        </w:rPr>
        <w:t>;</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формирование зрелых личностных установок, способствующих оптимальной адаптации в условиях реальной жизненной ситуации;</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расширение адаптивных возможностей личности, определяющих готовность к решению доступных проблем в различных сферах жизнедеятельности;</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развитие коммуникативной компетенции, форм и навыков конструктивного личностного общения в группе сверстников;</w:t>
      </w:r>
    </w:p>
    <w:p w:rsidR="00DF228D" w:rsidRPr="004330C7" w:rsidRDefault="00DF228D" w:rsidP="007B4623">
      <w:pPr>
        <w:spacing w:after="0" w:line="360" w:lineRule="auto"/>
        <w:ind w:firstLine="454"/>
        <w:jc w:val="both"/>
        <w:rPr>
          <w:rFonts w:ascii="Times New Roman" w:hAnsi="Times New Roman" w:cs="Times New Roman"/>
          <w:b/>
          <w:sz w:val="24"/>
          <w:szCs w:val="24"/>
        </w:rPr>
      </w:pPr>
      <w:r w:rsidRPr="004330C7">
        <w:rPr>
          <w:rFonts w:ascii="Times New Roman" w:hAnsi="Times New Roman" w:cs="Times New Roman"/>
          <w:sz w:val="24"/>
          <w:szCs w:val="24"/>
        </w:rPr>
        <w:t>— 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w:t>
      </w:r>
    </w:p>
    <w:p w:rsidR="00DF228D" w:rsidRPr="004330C7" w:rsidRDefault="00DF228D" w:rsidP="007B4623">
      <w:pPr>
        <w:tabs>
          <w:tab w:val="left" w:pos="900"/>
        </w:tab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Содержание программы коррекционной работы определяют следующие принципы:</w:t>
      </w:r>
    </w:p>
    <w:p w:rsidR="00DF228D" w:rsidRPr="004330C7" w:rsidRDefault="00DF228D" w:rsidP="007B4623">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w:t>
      </w:r>
      <w:r w:rsidRPr="004330C7">
        <w:rPr>
          <w:rFonts w:ascii="Times New Roman" w:hAnsi="Times New Roman" w:cs="Times New Roman"/>
          <w:i/>
          <w:sz w:val="24"/>
          <w:szCs w:val="24"/>
        </w:rPr>
        <w:t>Преемственность.</w:t>
      </w:r>
      <w:r w:rsidRPr="004330C7">
        <w:rPr>
          <w:rFonts w:ascii="Times New Roman" w:hAnsi="Times New Roman" w:cs="Times New Roman"/>
          <w:sz w:val="24"/>
          <w:szCs w:val="24"/>
        </w:rPr>
        <w:t xml:space="preserve"> 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метапредметных, предметных результатов освоения основной образовательной программы основного общего образования, необходимых обучающимся с ограниченными возможностями здоровья для продолжения образования. Принцип обеспечивает связь программы коррекционной работы с другими разделами программы основного общего образования: программой развития универсальных учебных действий у обучающихся на ступени основного общего образования, программой профессиональной ориентации обучающихся на ступени основного общего образования, </w:t>
      </w:r>
      <w:r w:rsidRPr="004330C7">
        <w:rPr>
          <w:rFonts w:ascii="Times New Roman" w:hAnsi="Times New Roman" w:cs="Times New Roman"/>
          <w:sz w:val="24"/>
          <w:szCs w:val="24"/>
        </w:rPr>
        <w:lastRenderedPageBreak/>
        <w:t>программой формирования и развития ИКТ-компетентности обучающихся, программой социальной деятельности обучающихся.</w:t>
      </w:r>
    </w:p>
    <w:p w:rsidR="00DF228D" w:rsidRPr="004330C7" w:rsidRDefault="00DF228D" w:rsidP="00DF228D">
      <w:pPr>
        <w:tabs>
          <w:tab w:val="left" w:pos="900"/>
        </w:tab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w:t>
      </w:r>
      <w:r w:rsidRPr="004330C7">
        <w:rPr>
          <w:rFonts w:ascii="Times New Roman" w:hAnsi="Times New Roman" w:cs="Times New Roman"/>
          <w:i/>
          <w:sz w:val="24"/>
          <w:szCs w:val="24"/>
        </w:rPr>
        <w:t>Соблюдение интересов ребёнка.</w:t>
      </w:r>
      <w:r w:rsidRPr="004330C7">
        <w:rPr>
          <w:rFonts w:ascii="Times New Roman" w:hAnsi="Times New Roman" w:cs="Times New Roman"/>
          <w:sz w:val="24"/>
          <w:szCs w:val="24"/>
        </w:rPr>
        <w:t xml:space="preserve"> Принцип определяет позицию специалиста, который призван решать проблему ребёнка с максимальной пользой и в интересах ребёнка.</w:t>
      </w:r>
    </w:p>
    <w:p w:rsidR="00DF228D" w:rsidRPr="004330C7" w:rsidRDefault="00DF228D" w:rsidP="00DF228D">
      <w:pPr>
        <w:tabs>
          <w:tab w:val="left" w:pos="900"/>
        </w:tab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w:t>
      </w:r>
      <w:r w:rsidRPr="004330C7">
        <w:rPr>
          <w:rFonts w:ascii="Times New Roman" w:hAnsi="Times New Roman" w:cs="Times New Roman"/>
          <w:i/>
          <w:sz w:val="24"/>
          <w:szCs w:val="24"/>
        </w:rPr>
        <w:t>Системность.</w:t>
      </w:r>
      <w:r w:rsidRPr="004330C7">
        <w:rPr>
          <w:rFonts w:ascii="Times New Roman" w:hAnsi="Times New Roman" w:cs="Times New Roman"/>
          <w:sz w:val="24"/>
          <w:szCs w:val="24"/>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ребёнка.</w:t>
      </w:r>
    </w:p>
    <w:p w:rsidR="00DF228D" w:rsidRPr="004330C7" w:rsidRDefault="00DF228D" w:rsidP="00DF228D">
      <w:pPr>
        <w:tabs>
          <w:tab w:val="left" w:pos="900"/>
        </w:tab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w:t>
      </w:r>
      <w:r w:rsidRPr="004330C7">
        <w:rPr>
          <w:rFonts w:ascii="Times New Roman" w:hAnsi="Times New Roman" w:cs="Times New Roman"/>
          <w:i/>
          <w:sz w:val="24"/>
          <w:szCs w:val="24"/>
        </w:rPr>
        <w:t>Непрерывность.</w:t>
      </w:r>
      <w:r w:rsidRPr="004330C7">
        <w:rPr>
          <w:rFonts w:ascii="Times New Roman" w:hAnsi="Times New Roman" w:cs="Times New Roman"/>
          <w:sz w:val="24"/>
          <w:szCs w:val="24"/>
        </w:rPr>
        <w:t xml:space="preserve"> 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w:t>
      </w:r>
    </w:p>
    <w:p w:rsidR="00DF228D" w:rsidRPr="004330C7" w:rsidRDefault="00DF228D" w:rsidP="00DF228D">
      <w:pPr>
        <w:pStyle w:val="af1"/>
        <w:tabs>
          <w:tab w:val="num" w:pos="900"/>
        </w:tab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w:t>
      </w:r>
      <w:r w:rsidRPr="004330C7">
        <w:rPr>
          <w:rFonts w:ascii="Times New Roman" w:hAnsi="Times New Roman" w:cs="Times New Roman"/>
          <w:i/>
          <w:sz w:val="24"/>
          <w:szCs w:val="24"/>
        </w:rPr>
        <w:t>Вариативность.</w:t>
      </w:r>
      <w:r w:rsidRPr="004330C7">
        <w:rPr>
          <w:rFonts w:ascii="Times New Roman" w:hAnsi="Times New Roman" w:cs="Times New Roman"/>
          <w:sz w:val="24"/>
          <w:szCs w:val="24"/>
        </w:rPr>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w:t>
      </w:r>
    </w:p>
    <w:p w:rsidR="00DF228D" w:rsidRPr="004330C7" w:rsidRDefault="00DF228D" w:rsidP="00DF228D">
      <w:pPr>
        <w:pStyle w:val="af1"/>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w:t>
      </w:r>
      <w:r w:rsidRPr="004330C7">
        <w:rPr>
          <w:rFonts w:ascii="Times New Roman" w:hAnsi="Times New Roman" w:cs="Times New Roman"/>
          <w:i/>
          <w:sz w:val="24"/>
          <w:szCs w:val="24"/>
        </w:rPr>
        <w:t>Рекомендательный характер оказания помощи</w:t>
      </w:r>
      <w:r w:rsidRPr="004330C7">
        <w:rPr>
          <w:rFonts w:ascii="Times New Roman" w:hAnsi="Times New Roman" w:cs="Times New Roman"/>
          <w:sz w:val="24"/>
          <w:szCs w:val="24"/>
        </w:rPr>
        <w:t>.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DF228D" w:rsidRPr="004330C7" w:rsidRDefault="00DF228D" w:rsidP="00DF228D">
      <w:pPr>
        <w:spacing w:after="0" w:line="360" w:lineRule="auto"/>
        <w:ind w:firstLine="454"/>
        <w:jc w:val="center"/>
        <w:rPr>
          <w:rFonts w:ascii="Times New Roman" w:hAnsi="Times New Roman" w:cs="Times New Roman"/>
          <w:b/>
          <w:sz w:val="24"/>
          <w:szCs w:val="24"/>
        </w:rPr>
      </w:pPr>
      <w:r w:rsidRPr="004330C7">
        <w:rPr>
          <w:rFonts w:ascii="Times New Roman" w:hAnsi="Times New Roman" w:cs="Times New Roman"/>
          <w:b/>
          <w:sz w:val="24"/>
          <w:szCs w:val="24"/>
        </w:rPr>
        <w:t>Направления работы</w:t>
      </w:r>
    </w:p>
    <w:p w:rsidR="00DF228D" w:rsidRPr="004330C7" w:rsidRDefault="00DF228D" w:rsidP="00DF228D">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Программа коррекционной работы на ступени основного общего образования включает в себя взаимосвязанные направления, раскрывающие её основное содержание: диагностическое, коррекционно-развивающее, консультативное, информационно-просветительское.</w:t>
      </w:r>
    </w:p>
    <w:p w:rsidR="00DF228D" w:rsidRPr="004330C7" w:rsidRDefault="00DF228D" w:rsidP="00DF228D">
      <w:pPr>
        <w:spacing w:after="0" w:line="360" w:lineRule="auto"/>
        <w:ind w:firstLine="454"/>
        <w:jc w:val="center"/>
        <w:rPr>
          <w:rFonts w:ascii="Times New Roman" w:hAnsi="Times New Roman" w:cs="Times New Roman"/>
          <w:b/>
          <w:sz w:val="24"/>
          <w:szCs w:val="24"/>
        </w:rPr>
      </w:pPr>
      <w:r w:rsidRPr="004330C7">
        <w:rPr>
          <w:rFonts w:ascii="Times New Roman" w:hAnsi="Times New Roman" w:cs="Times New Roman"/>
          <w:b/>
          <w:sz w:val="24"/>
          <w:szCs w:val="24"/>
        </w:rPr>
        <w:t>Характеристика содержания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i/>
          <w:sz w:val="24"/>
          <w:szCs w:val="24"/>
        </w:rPr>
      </w:pPr>
      <w:r w:rsidRPr="004330C7">
        <w:rPr>
          <w:rFonts w:ascii="Times New Roman" w:hAnsi="Times New Roman" w:cs="Times New Roman"/>
          <w:i/>
          <w:sz w:val="24"/>
          <w:szCs w:val="24"/>
        </w:rPr>
        <w:t>Диагностическая работа включает:</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выявление особых образовательных потребностей обучающихся с ограниченными возможностями здоровья при освоении основной образовательной программы основного общего образования;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lastRenderedPageBreak/>
        <w:t>— определение уровня актуального и зоны ближайшего развития обучающегося с ограниченными возможностями здоровья, выявление его резервных возможностей;</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изучение развития эмоционально-волевой, познавательной, речевой сфер и личностных особенностей обучающихся;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изучение социальной ситуации развития и условий семейного воспитания ребёнка;</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изучение адаптивных возможностей и уровня социализации ребёнка с ограниченными возможностями здоровья;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системный разносторонний контроль за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i/>
          <w:sz w:val="24"/>
          <w:szCs w:val="24"/>
        </w:rPr>
      </w:pPr>
      <w:r w:rsidRPr="004330C7">
        <w:rPr>
          <w:rFonts w:ascii="Times New Roman" w:hAnsi="Times New Roman" w:cs="Times New Roman"/>
          <w:i/>
          <w:sz w:val="24"/>
          <w:szCs w:val="24"/>
        </w:rPr>
        <w:t>Коррекционно-развивающая работа включает:</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реализацию комплексного индивидуально ориентированного социально-психолого-педагогического и медицинского сопровождения в условиях образовательного процесса обучающихся с ограниченными возможностями здоровья с учётом особенностей психофизического развития;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коррекцию и развитие высших психических функций, эмоционально-волевой, познавательной и речевой сфер;</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развитие универсальных учебных действий в соответствии с требованиями основного общего образования;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развитие и укрепление зрелых личностных установок, формирование адекватных форм утверждения самостоятельности, личностной автономии;</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формирование способов регуляции поведения и эмоциональных состояний;</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развитие форм и навыков личностного общения в группе сверстников, коммуникативной компетенции;</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развитие компетенций, необходимых для продолжения образования и профессионального самоопределения;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lastRenderedPageBreak/>
        <w:t>— социальную защиту ребёнка в случаях неблагоприятных условий жизни при психотравмирующих обстоятельствах.</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i/>
          <w:sz w:val="24"/>
          <w:szCs w:val="24"/>
        </w:rPr>
      </w:pPr>
      <w:r w:rsidRPr="004330C7">
        <w:rPr>
          <w:rFonts w:ascii="Times New Roman" w:hAnsi="Times New Roman" w:cs="Times New Roman"/>
          <w:i/>
          <w:sz w:val="24"/>
          <w:szCs w:val="24"/>
        </w:rPr>
        <w:t>Консультативная работа включает:</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выработку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i/>
          <w:sz w:val="24"/>
          <w:szCs w:val="24"/>
        </w:rPr>
      </w:pPr>
      <w:r w:rsidRPr="004330C7">
        <w:rPr>
          <w:rFonts w:ascii="Times New Roman" w:hAnsi="Times New Roman" w:cs="Times New Roman"/>
          <w:sz w:val="24"/>
          <w:szCs w:val="24"/>
        </w:rPr>
        <w:t>— 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i/>
          <w:sz w:val="24"/>
          <w:szCs w:val="24"/>
        </w:rPr>
      </w:pPr>
      <w:r w:rsidRPr="004330C7">
        <w:rPr>
          <w:rFonts w:ascii="Times New Roman" w:hAnsi="Times New Roman" w:cs="Times New Roman"/>
          <w:i/>
          <w:sz w:val="24"/>
          <w:szCs w:val="24"/>
        </w:rPr>
        <w:t>Информационно-просветительская работа предусматривает:</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w:t>
      </w:r>
    </w:p>
    <w:p w:rsidR="00DF228D" w:rsidRPr="004330C7" w:rsidRDefault="00DF228D" w:rsidP="00DF228D">
      <w:pPr>
        <w:spacing w:after="0" w:line="360" w:lineRule="auto"/>
        <w:ind w:firstLine="454"/>
        <w:jc w:val="center"/>
        <w:rPr>
          <w:rFonts w:ascii="Times New Roman" w:hAnsi="Times New Roman" w:cs="Times New Roman"/>
          <w:b/>
          <w:sz w:val="24"/>
          <w:szCs w:val="24"/>
        </w:rPr>
      </w:pPr>
      <w:r w:rsidRPr="004330C7">
        <w:rPr>
          <w:rFonts w:ascii="Times New Roman" w:hAnsi="Times New Roman" w:cs="Times New Roman"/>
          <w:b/>
          <w:sz w:val="24"/>
          <w:szCs w:val="24"/>
        </w:rPr>
        <w:t>Механизмы реализации программы</w:t>
      </w:r>
    </w:p>
    <w:p w:rsidR="00DF228D" w:rsidRPr="004330C7" w:rsidRDefault="00DF228D" w:rsidP="00DF228D">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Программа коррекционной работы на этапе основного общего образования может реализовываться общеобразовательным учреждением как совместно с другими образовательными и иными организациями, так и самостоятельно (при наличии соответствующих ресурсов).</w:t>
      </w:r>
    </w:p>
    <w:p w:rsidR="00DF228D" w:rsidRPr="004330C7" w:rsidRDefault="00DF228D" w:rsidP="00DF228D">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i/>
          <w:sz w:val="24"/>
          <w:szCs w:val="24"/>
        </w:rPr>
        <w:t>Организация сетевого взаимодействия</w:t>
      </w:r>
      <w:r w:rsidRPr="004330C7">
        <w:rPr>
          <w:rFonts w:ascii="Times New Roman" w:hAnsi="Times New Roman" w:cs="Times New Roman"/>
          <w:sz w:val="24"/>
          <w:szCs w:val="24"/>
        </w:rPr>
        <w:t xml:space="preserve"> образовательных и иных организаций является одним из основных механизмов реализации программы коррекционной работы на ступени </w:t>
      </w:r>
      <w:r w:rsidRPr="004330C7">
        <w:rPr>
          <w:rFonts w:ascii="Times New Roman" w:hAnsi="Times New Roman" w:cs="Times New Roman"/>
          <w:sz w:val="24"/>
          <w:szCs w:val="24"/>
        </w:rPr>
        <w:lastRenderedPageBreak/>
        <w:t>основного общего образования с обучающимися с ограниченными возможностями здоровья. Сетевая форма реализации программы коррекционной работы предполагает использование ресурсов нескольких образовательных организаций (общеобразовательная школа, государственные образовательные учреждения для детей, нуждающихся в психолого-педагогической и медико-социальной помощи, специальные (коррекционные) образовательные учреждения), а также при необходимости ресурсов организаций науки, культуры, спорта и иных организаций.</w:t>
      </w:r>
    </w:p>
    <w:p w:rsidR="00DF228D" w:rsidRPr="004330C7" w:rsidRDefault="00DF228D" w:rsidP="00DF228D">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Сетевое взаимодействие осуществляется в форме совместной деятельности образовательных организаций, направленной на обеспечение возможности освоения обучающимися с ограниченными возможностями здоровья основной программы основного общего образования.</w:t>
      </w:r>
    </w:p>
    <w:p w:rsidR="00DF228D" w:rsidRPr="004330C7" w:rsidRDefault="00DF228D" w:rsidP="00DF228D">
      <w:pPr>
        <w:tabs>
          <w:tab w:val="left" w:pos="1300"/>
        </w:tab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Сетевая форма реализации программы коррекционной работы применяется в целях повышения качества специальных образовательных услуг, расширения доступа обучающихся с ограниченными возможностями здоровья к современным образовательным технологиям и средствам воспитания и обучения, более эффективного использования имеющихся образовательных ресурсов. Сетевая форма реализации программы осуществляется по соглашению образовательных организаций или по решению органов власти, в ведении которых находятся образовательные учреждения. Инициаторами организации соответствующей деятельности могут выступать также обучающиеся с ограниченными возможностями здоровья, их родители (законные представители). Образовательные организации, участвующие в реализации программы коррекционной работы в рамках сетевого взаимодействия, должны иметь соответствующие лицензии на право осуществления образовательной деятельности. Порядок и условия взаимодействия образовательных организаций при совместной реализации программы коррекционной работы определяются договором между ними.</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i/>
          <w:sz w:val="24"/>
          <w:szCs w:val="24"/>
        </w:rPr>
        <w:t xml:space="preserve">Взаимодействие специалистов общеобразовательного учреждения </w:t>
      </w:r>
      <w:r w:rsidRPr="004330C7">
        <w:rPr>
          <w:rFonts w:ascii="Times New Roman" w:hAnsi="Times New Roman" w:cs="Times New Roman"/>
          <w:sz w:val="24"/>
          <w:szCs w:val="24"/>
        </w:rPr>
        <w:t>обеспечиваетсистемное сопровождение обучающихся с ограниченными возможностями здоровья специалистами различного профиля в образовательном процессе. Такое взаимодействие включает:</w:t>
      </w:r>
    </w:p>
    <w:p w:rsidR="00DF228D" w:rsidRPr="004330C7" w:rsidRDefault="00DF228D" w:rsidP="00DF228D">
      <w:pPr>
        <w:tabs>
          <w:tab w:val="left" w:pos="851"/>
        </w:tab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комплексность в определении и решении проблем обучающегося, предоставлении ему специализированной квалифицированной помощи;</w:t>
      </w:r>
    </w:p>
    <w:p w:rsidR="00DF228D" w:rsidRPr="004330C7" w:rsidRDefault="00DF228D" w:rsidP="00DF228D">
      <w:pPr>
        <w:tabs>
          <w:tab w:val="left" w:pos="851"/>
        </w:tab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многоаспектный анализ личностного и познавательного развития обучающегося;</w:t>
      </w:r>
    </w:p>
    <w:p w:rsidR="00DF228D" w:rsidRPr="004330C7" w:rsidRDefault="00DF228D" w:rsidP="00DF228D">
      <w:pPr>
        <w:tabs>
          <w:tab w:val="left" w:pos="851"/>
        </w:tab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составление комплексных индивидуальных программ общего развития и коррекции отдельных сторон учебно-познавательной, речевой, эмоциональной-волевой и личностной сфер ребёнка.</w:t>
      </w:r>
    </w:p>
    <w:p w:rsidR="00DF228D" w:rsidRPr="004330C7" w:rsidRDefault="00DF228D" w:rsidP="00DF228D">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lastRenderedPageBreak/>
        <w:t xml:space="preserve">Наиболее распространённые и действенные формы организованного взаимодействия специалистов — это консилиумы и службы сопровождения общеобразовательного учреждения, которые предоставляют многопрофильную помощь ребёнку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детей с ограниченными возможностями здоровья. </w:t>
      </w:r>
    </w:p>
    <w:p w:rsidR="00DF228D" w:rsidRPr="004330C7" w:rsidRDefault="00DF228D" w:rsidP="00DF228D">
      <w:pPr>
        <w:spacing w:after="0" w:line="360" w:lineRule="auto"/>
        <w:ind w:firstLine="454"/>
        <w:jc w:val="center"/>
        <w:rPr>
          <w:rFonts w:ascii="Times New Roman" w:hAnsi="Times New Roman" w:cs="Times New Roman"/>
          <w:b/>
          <w:sz w:val="24"/>
          <w:szCs w:val="24"/>
        </w:rPr>
      </w:pPr>
      <w:r w:rsidRPr="004330C7">
        <w:rPr>
          <w:rFonts w:ascii="Times New Roman" w:hAnsi="Times New Roman" w:cs="Times New Roman"/>
          <w:b/>
          <w:sz w:val="24"/>
          <w:szCs w:val="24"/>
        </w:rPr>
        <w:t>Требования к условиям реализации программы</w:t>
      </w:r>
    </w:p>
    <w:p w:rsidR="00DF228D" w:rsidRPr="004330C7" w:rsidRDefault="00DF228D" w:rsidP="00DF228D">
      <w:pPr>
        <w:spacing w:after="0" w:line="360" w:lineRule="auto"/>
        <w:ind w:firstLine="454"/>
        <w:jc w:val="both"/>
        <w:rPr>
          <w:rFonts w:ascii="Times New Roman" w:hAnsi="Times New Roman" w:cs="Times New Roman"/>
          <w:i/>
          <w:sz w:val="24"/>
          <w:szCs w:val="24"/>
        </w:rPr>
      </w:pPr>
      <w:r w:rsidRPr="004330C7">
        <w:rPr>
          <w:rFonts w:ascii="Times New Roman" w:hAnsi="Times New Roman" w:cs="Times New Roman"/>
          <w:i/>
          <w:sz w:val="24"/>
          <w:szCs w:val="24"/>
        </w:rPr>
        <w:t>Организационные условия</w:t>
      </w:r>
    </w:p>
    <w:p w:rsidR="00DF228D" w:rsidRPr="004330C7" w:rsidRDefault="00DF228D" w:rsidP="00DF228D">
      <w:pPr>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обучающихся с ограниченными возможностями здоровья. Это могут быть формы обучения в общеобразовательном классе, в коррекционном или интегрированном классе; по общей образовательной программе основного общего образования или по индивидуальной программе; с использованием надомной и (или) дистанционной форм обучения. Варьироваться может степень участия специалистов сопровождения, а также организационные формы работы (в соответствии с рекомендациями психолого-медико-педагогической комиссии).</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i/>
          <w:sz w:val="24"/>
          <w:szCs w:val="24"/>
        </w:rPr>
      </w:pPr>
      <w:r w:rsidRPr="004330C7">
        <w:rPr>
          <w:rFonts w:ascii="Times New Roman" w:hAnsi="Times New Roman" w:cs="Times New Roman"/>
          <w:i/>
          <w:sz w:val="24"/>
          <w:szCs w:val="24"/>
        </w:rPr>
        <w:t>Психолого-педагогическое обеспечение включает:</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дифференцированные условия (оптимальный режим учебных нагрузок);</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психолого-педагогические условия (коррекционная направленность учебно-воспитательного процесса; учёт индивидуальных особенностей ребёнка;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t>— специализированные условия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ребёнка, отсутствующих в содержании образования нормально развивающегося сверстника; использование специальных методов, приёмов, средств обучения, специализированных образовательных и коррекционных программ, ориентированных на особые образовательные потребности детей;дифференцированное и индивидуализированное обучение с учётом специфики нарушения здоровья ребёнка; комплексное воздействие на обучающегося, осуществляемое на индивидуальных и групповых коррекционных занятиях);</w:t>
      </w:r>
    </w:p>
    <w:p w:rsidR="00DF228D" w:rsidRPr="004330C7" w:rsidRDefault="00DF228D" w:rsidP="00DF228D">
      <w:pPr>
        <w:pStyle w:val="a3"/>
        <w:spacing w:after="0" w:line="360" w:lineRule="auto"/>
        <w:ind w:left="0" w:firstLine="454"/>
        <w:contextualSpacing w:val="0"/>
        <w:jc w:val="both"/>
        <w:rPr>
          <w:rFonts w:ascii="Times New Roman" w:hAnsi="Times New Roman" w:cs="Times New Roman"/>
          <w:sz w:val="24"/>
          <w:szCs w:val="24"/>
        </w:rPr>
      </w:pPr>
      <w:r w:rsidRPr="004330C7">
        <w:rPr>
          <w:rFonts w:ascii="Times New Roman" w:hAnsi="Times New Roman" w:cs="Times New Roman"/>
          <w:sz w:val="24"/>
          <w:szCs w:val="24"/>
        </w:rPr>
        <w:lastRenderedPageBreak/>
        <w:t>— здоровьесберегающие условия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DF228D" w:rsidRPr="004330C7" w:rsidRDefault="00DF228D" w:rsidP="00DF228D">
      <w:pPr>
        <w:pStyle w:val="af1"/>
        <w:widowControl w:val="0"/>
        <w:suppressAutoHyphen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w:t>
      </w:r>
    </w:p>
    <w:p w:rsidR="00DF228D" w:rsidRPr="004330C7" w:rsidRDefault="00DF228D" w:rsidP="00DF228D">
      <w:pPr>
        <w:pStyle w:val="af1"/>
        <w:widowControl w:val="0"/>
        <w:suppressAutoHyphens/>
        <w:spacing w:after="0" w:line="360" w:lineRule="auto"/>
        <w:ind w:firstLine="454"/>
        <w:jc w:val="both"/>
        <w:rPr>
          <w:rFonts w:ascii="Times New Roman" w:hAnsi="Times New Roman" w:cs="Times New Roman"/>
          <w:sz w:val="24"/>
          <w:szCs w:val="24"/>
        </w:rPr>
      </w:pPr>
      <w:r w:rsidRPr="004330C7">
        <w:rPr>
          <w:rFonts w:ascii="Times New Roman" w:hAnsi="Times New Roman" w:cs="Times New Roman"/>
          <w:sz w:val="24"/>
          <w:szCs w:val="24"/>
        </w:rPr>
        <w:t>— развитие системы обучения и воспитания детей, имеющих сложные нарушения психического и (или) физического развития.</w:t>
      </w:r>
    </w:p>
    <w:p w:rsidR="00ED1C64" w:rsidRPr="00ED1C64" w:rsidRDefault="00ED1C64" w:rsidP="00ED1C64">
      <w:pPr>
        <w:pStyle w:val="141"/>
        <w:shd w:val="clear" w:color="auto" w:fill="auto"/>
        <w:spacing w:line="360" w:lineRule="auto"/>
        <w:ind w:firstLine="454"/>
        <w:rPr>
          <w:rFonts w:ascii="Times New Roman" w:eastAsia="Calibri" w:hAnsi="Times New Roman" w:cs="Times New Roman"/>
          <w:b/>
          <w:sz w:val="24"/>
          <w:szCs w:val="24"/>
        </w:rPr>
      </w:pPr>
      <w:r w:rsidRPr="00ED1C64">
        <w:rPr>
          <w:rStyle w:val="145"/>
          <w:rFonts w:eastAsia="Calibri"/>
          <w:b/>
          <w:i w:val="0"/>
          <w:iCs w:val="0"/>
          <w:sz w:val="24"/>
          <w:szCs w:val="24"/>
        </w:rPr>
        <w:t>Программно-методическое обеспечение</w:t>
      </w:r>
    </w:p>
    <w:p w:rsidR="00ED1C64" w:rsidRPr="00ED1C64" w:rsidRDefault="00ED1C64" w:rsidP="00ED1C64">
      <w:pPr>
        <w:pStyle w:val="af1"/>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В процессе реализации программы коррекционной работы могут быть использованы рабочие коррекционно-развивающие программы социально-педагогической направленности, диагн</w:t>
      </w:r>
      <w:r>
        <w:rPr>
          <w:rFonts w:ascii="Times New Roman" w:hAnsi="Times New Roman" w:cs="Times New Roman"/>
          <w:sz w:val="24"/>
          <w:szCs w:val="24"/>
        </w:rPr>
        <w:t>остический и коррекционно-разви</w:t>
      </w:r>
      <w:r w:rsidRPr="00ED1C64">
        <w:rPr>
          <w:rFonts w:ascii="Times New Roman" w:eastAsia="Calibri" w:hAnsi="Times New Roman" w:cs="Times New Roman"/>
          <w:sz w:val="24"/>
          <w:szCs w:val="24"/>
        </w:rPr>
        <w:t xml:space="preserve">вающий инструментарий, необходимый </w:t>
      </w:r>
      <w:r>
        <w:rPr>
          <w:rFonts w:ascii="Times New Roman" w:hAnsi="Times New Roman" w:cs="Times New Roman"/>
          <w:sz w:val="24"/>
          <w:szCs w:val="24"/>
        </w:rPr>
        <w:t>для осуществления профессиональ</w:t>
      </w:r>
      <w:r w:rsidRPr="00ED1C64">
        <w:rPr>
          <w:rFonts w:ascii="Times New Roman" w:eastAsia="Calibri" w:hAnsi="Times New Roman" w:cs="Times New Roman"/>
          <w:sz w:val="24"/>
          <w:szCs w:val="24"/>
        </w:rPr>
        <w:t xml:space="preserve">ной деятельности учителя, педагога-психолога. </w:t>
      </w:r>
    </w:p>
    <w:p w:rsidR="00ED1C64" w:rsidRPr="00ED1C64" w:rsidRDefault="00ED1C64" w:rsidP="00ED1C64">
      <w:pPr>
        <w:pStyle w:val="141"/>
        <w:shd w:val="clear" w:color="auto" w:fill="auto"/>
        <w:spacing w:line="360" w:lineRule="auto"/>
        <w:ind w:firstLine="454"/>
        <w:rPr>
          <w:rFonts w:ascii="Times New Roman" w:eastAsia="Calibri" w:hAnsi="Times New Roman" w:cs="Times New Roman"/>
          <w:b/>
          <w:sz w:val="24"/>
          <w:szCs w:val="24"/>
        </w:rPr>
      </w:pPr>
      <w:r w:rsidRPr="00ED1C64">
        <w:rPr>
          <w:rStyle w:val="145"/>
          <w:rFonts w:eastAsia="Calibri"/>
          <w:b/>
          <w:i w:val="0"/>
          <w:iCs w:val="0"/>
          <w:sz w:val="24"/>
          <w:szCs w:val="24"/>
        </w:rPr>
        <w:t>Кадровое обеспечение</w:t>
      </w:r>
    </w:p>
    <w:p w:rsidR="00ED1C64" w:rsidRPr="00ED1C64" w:rsidRDefault="00ED1C64" w:rsidP="00ED1C64">
      <w:pPr>
        <w:pStyle w:val="af1"/>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xml:space="preserve">Важным моментом реализации программы коррекционной работы является кадровое обеспечение. Коррекционная работа должна осуществляться специалистами соответствующей квалификации, имеющими специализированное образование, и педагогами, прошедшими обязательную курсовую или другие виды профессиональной подготовки. Уровень квалификации работников образовательного учреждения для каждой занимаемой должности должен соответствовать </w:t>
      </w:r>
      <w:proofErr w:type="spellStart"/>
      <w:proofErr w:type="gramStart"/>
      <w:r w:rsidRPr="00ED1C64">
        <w:rPr>
          <w:rFonts w:ascii="Times New Roman" w:eastAsia="Calibri" w:hAnsi="Times New Roman" w:cs="Times New Roman"/>
          <w:sz w:val="24"/>
          <w:szCs w:val="24"/>
        </w:rPr>
        <w:t>квалифи-кационным</w:t>
      </w:r>
      <w:proofErr w:type="spellEnd"/>
      <w:proofErr w:type="gramEnd"/>
      <w:r w:rsidRPr="00ED1C64">
        <w:rPr>
          <w:rFonts w:ascii="Times New Roman" w:eastAsia="Calibri" w:hAnsi="Times New Roman" w:cs="Times New Roman"/>
          <w:sz w:val="24"/>
          <w:szCs w:val="24"/>
        </w:rPr>
        <w:t xml:space="preserve"> характеристикам по соответствующей должности.</w:t>
      </w:r>
    </w:p>
    <w:p w:rsidR="00ED1C64" w:rsidRPr="00ED1C64" w:rsidRDefault="00ED1C64" w:rsidP="00ED1C64">
      <w:pPr>
        <w:pStyle w:val="af1"/>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общеобразовательного учреждения. Для этого необходимо обеспечить на постоянной основе подготовку, переподготовку и повышение квалификации работников образовательных учреждений, занимающихся решением вопросов образования детей с ограниченными возможностями здоровья. Педагогические работники образовательного учреждения должны иметь чёткое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процессов.</w:t>
      </w:r>
    </w:p>
    <w:p w:rsidR="00ED1C64" w:rsidRPr="00ED1C64" w:rsidRDefault="00ED1C64" w:rsidP="00ED1C64">
      <w:pPr>
        <w:pStyle w:val="141"/>
        <w:shd w:val="clear" w:color="auto" w:fill="auto"/>
        <w:spacing w:line="360" w:lineRule="auto"/>
        <w:ind w:firstLine="454"/>
        <w:rPr>
          <w:rFonts w:ascii="Times New Roman" w:eastAsia="Calibri" w:hAnsi="Times New Roman" w:cs="Times New Roman"/>
          <w:b/>
          <w:sz w:val="24"/>
          <w:szCs w:val="24"/>
        </w:rPr>
      </w:pPr>
      <w:r w:rsidRPr="00ED1C64">
        <w:rPr>
          <w:rStyle w:val="144"/>
          <w:rFonts w:eastAsia="Calibri"/>
          <w:b/>
          <w:i w:val="0"/>
          <w:iCs w:val="0"/>
          <w:sz w:val="24"/>
          <w:szCs w:val="24"/>
        </w:rPr>
        <w:t>Материально-техническое обеспечение</w:t>
      </w:r>
    </w:p>
    <w:p w:rsidR="00ED1C64" w:rsidRPr="00ED1C64" w:rsidRDefault="00ED1C64" w:rsidP="00ED1C64">
      <w:pPr>
        <w:pStyle w:val="af1"/>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lastRenderedPageBreak/>
        <w:t xml:space="preserve">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среды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w:t>
      </w:r>
      <w:proofErr w:type="gramStart"/>
      <w:r w:rsidRPr="00ED1C64">
        <w:rPr>
          <w:rFonts w:ascii="Times New Roman" w:eastAsia="Calibri" w:hAnsi="Times New Roman" w:cs="Times New Roman"/>
          <w:sz w:val="24"/>
          <w:szCs w:val="24"/>
        </w:rPr>
        <w:t xml:space="preserve">( </w:t>
      </w:r>
      <w:proofErr w:type="gramEnd"/>
      <w:r w:rsidRPr="00ED1C64">
        <w:rPr>
          <w:rFonts w:ascii="Times New Roman" w:eastAsia="Calibri" w:hAnsi="Times New Roman" w:cs="Times New Roman"/>
          <w:sz w:val="24"/>
          <w:szCs w:val="24"/>
        </w:rPr>
        <w:t xml:space="preserve">организации спортивных и массовых мероприятий, питания, обеспечения медицинского обслуживания, оздоровительных и </w:t>
      </w:r>
      <w:proofErr w:type="gramStart"/>
      <w:r w:rsidRPr="00ED1C64">
        <w:rPr>
          <w:rFonts w:ascii="Times New Roman" w:eastAsia="Calibri" w:hAnsi="Times New Roman" w:cs="Times New Roman"/>
          <w:sz w:val="24"/>
          <w:szCs w:val="24"/>
        </w:rPr>
        <w:t>лечебно-профилактических мероприятий, хозяйственно-бытового и санитарно-гигиенического обслуживания).</w:t>
      </w:r>
      <w:proofErr w:type="gramEnd"/>
    </w:p>
    <w:p w:rsidR="00ED1C64" w:rsidRPr="00ED1C64" w:rsidRDefault="00ED1C64" w:rsidP="00ED1C64">
      <w:pPr>
        <w:pStyle w:val="141"/>
        <w:shd w:val="clear" w:color="auto" w:fill="auto"/>
        <w:spacing w:line="360" w:lineRule="auto"/>
        <w:ind w:firstLine="454"/>
        <w:rPr>
          <w:rFonts w:ascii="Times New Roman" w:eastAsia="Calibri" w:hAnsi="Times New Roman" w:cs="Times New Roman"/>
          <w:b/>
          <w:sz w:val="24"/>
          <w:szCs w:val="24"/>
        </w:rPr>
      </w:pPr>
      <w:r w:rsidRPr="00ED1C64">
        <w:rPr>
          <w:rStyle w:val="144"/>
          <w:rFonts w:eastAsia="Calibri"/>
          <w:b/>
          <w:i w:val="0"/>
          <w:iCs w:val="0"/>
          <w:sz w:val="24"/>
          <w:szCs w:val="24"/>
        </w:rPr>
        <w:t>Информационное обеспечение</w:t>
      </w:r>
    </w:p>
    <w:p w:rsidR="00ED1C64" w:rsidRPr="00ED1C64" w:rsidRDefault="00ED1C64" w:rsidP="00ED1C64">
      <w:pPr>
        <w:pStyle w:val="af1"/>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ED1C64" w:rsidRPr="00ED1C64" w:rsidRDefault="00ED1C64" w:rsidP="00ED1C64">
      <w:pPr>
        <w:pStyle w:val="af1"/>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xml:space="preserve">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w:t>
      </w:r>
      <w:proofErr w:type="spellStart"/>
      <w:r w:rsidRPr="00ED1C64">
        <w:rPr>
          <w:rFonts w:ascii="Times New Roman" w:eastAsia="Calibri" w:hAnsi="Times New Roman" w:cs="Times New Roman"/>
          <w:sz w:val="24"/>
          <w:szCs w:val="24"/>
        </w:rPr>
        <w:t>мультимедийных</w:t>
      </w:r>
      <w:proofErr w:type="spellEnd"/>
      <w:r w:rsidRPr="00ED1C64">
        <w:rPr>
          <w:rFonts w:ascii="Times New Roman" w:eastAsia="Calibri" w:hAnsi="Times New Roman" w:cs="Times New Roman"/>
          <w:sz w:val="24"/>
          <w:szCs w:val="24"/>
        </w:rPr>
        <w:t>, ауди</w:t>
      </w:r>
      <w:proofErr w:type="gramStart"/>
      <w:r w:rsidRPr="00ED1C64">
        <w:rPr>
          <w:rFonts w:ascii="Times New Roman" w:eastAsia="Calibri" w:hAnsi="Times New Roman" w:cs="Times New Roman"/>
          <w:sz w:val="24"/>
          <w:szCs w:val="24"/>
        </w:rPr>
        <w:t>о-</w:t>
      </w:r>
      <w:proofErr w:type="gramEnd"/>
      <w:r w:rsidRPr="00ED1C64">
        <w:rPr>
          <w:rFonts w:ascii="Times New Roman" w:eastAsia="Calibri" w:hAnsi="Times New Roman" w:cs="Times New Roman"/>
          <w:sz w:val="24"/>
          <w:szCs w:val="24"/>
        </w:rPr>
        <w:t xml:space="preserve"> и </w:t>
      </w:r>
      <w:proofErr w:type="spellStart"/>
      <w:r w:rsidRPr="00ED1C64">
        <w:rPr>
          <w:rFonts w:ascii="Times New Roman" w:eastAsia="Calibri" w:hAnsi="Times New Roman" w:cs="Times New Roman"/>
          <w:sz w:val="24"/>
          <w:szCs w:val="24"/>
        </w:rPr>
        <w:t>видеомате-риалов</w:t>
      </w:r>
      <w:proofErr w:type="spellEnd"/>
      <w:r w:rsidRPr="00ED1C64">
        <w:rPr>
          <w:rFonts w:ascii="Times New Roman" w:eastAsia="Calibri" w:hAnsi="Times New Roman" w:cs="Times New Roman"/>
          <w:sz w:val="24"/>
          <w:szCs w:val="24"/>
        </w:rPr>
        <w:t>.</w:t>
      </w:r>
    </w:p>
    <w:p w:rsidR="00ED1C64" w:rsidRPr="00ED1C64" w:rsidRDefault="00ED1C64" w:rsidP="00ED1C64">
      <w:pPr>
        <w:pStyle w:val="af1"/>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Результатом реализации указанных требований должно быть создание комфортной развивающей образовательной среды:</w:t>
      </w:r>
    </w:p>
    <w:p w:rsidR="00ED1C64" w:rsidRPr="00ED1C64" w:rsidRDefault="00ED1C64" w:rsidP="00ED1C64">
      <w:pPr>
        <w:pStyle w:val="af1"/>
        <w:tabs>
          <w:tab w:val="left" w:pos="1186"/>
        </w:tabs>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xml:space="preserve">— 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w:t>
      </w:r>
      <w:proofErr w:type="gramStart"/>
      <w:r w:rsidRPr="00ED1C64">
        <w:rPr>
          <w:rFonts w:ascii="Times New Roman" w:eastAsia="Calibri" w:hAnsi="Times New Roman" w:cs="Times New Roman"/>
          <w:sz w:val="24"/>
          <w:szCs w:val="24"/>
        </w:rPr>
        <w:t>обучающихся</w:t>
      </w:r>
      <w:proofErr w:type="gramEnd"/>
      <w:r w:rsidRPr="00ED1C64">
        <w:rPr>
          <w:rFonts w:ascii="Times New Roman" w:eastAsia="Calibri" w:hAnsi="Times New Roman" w:cs="Times New Roman"/>
          <w:sz w:val="24"/>
          <w:szCs w:val="24"/>
        </w:rPr>
        <w:t xml:space="preserve"> с ограниченными возможностями здоровья на данной ступени общего образования;</w:t>
      </w:r>
    </w:p>
    <w:p w:rsidR="00ED1C64" w:rsidRPr="00ED1C64" w:rsidRDefault="00ED1C64" w:rsidP="00ED1C64">
      <w:pPr>
        <w:pStyle w:val="af1"/>
        <w:tabs>
          <w:tab w:val="left" w:pos="1186"/>
        </w:tabs>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w:t>
      </w:r>
      <w:proofErr w:type="gramStart"/>
      <w:r w:rsidRPr="00ED1C64">
        <w:rPr>
          <w:rFonts w:ascii="Times New Roman" w:eastAsia="Calibri" w:hAnsi="Times New Roman" w:cs="Times New Roman"/>
          <w:sz w:val="24"/>
          <w:szCs w:val="24"/>
        </w:rPr>
        <w:t>обеспечивающей</w:t>
      </w:r>
      <w:proofErr w:type="gramEnd"/>
      <w:r w:rsidRPr="00ED1C64">
        <w:rPr>
          <w:rFonts w:ascii="Times New Roman" w:eastAsia="Calibri" w:hAnsi="Times New Roman" w:cs="Times New Roman"/>
          <w:sz w:val="24"/>
          <w:szCs w:val="24"/>
        </w:rPr>
        <w:t xml:space="preserve"> воспитание, обучение, социальную адаптацию и интеграцию детей с ограниченными возможностями здоровья;</w:t>
      </w:r>
    </w:p>
    <w:p w:rsidR="00ED1C64" w:rsidRPr="00ED1C64" w:rsidRDefault="00ED1C64" w:rsidP="00ED1C64">
      <w:pPr>
        <w:pStyle w:val="af1"/>
        <w:tabs>
          <w:tab w:val="left" w:pos="1181"/>
        </w:tabs>
        <w:spacing w:after="0" w:line="360" w:lineRule="auto"/>
        <w:ind w:firstLine="454"/>
        <w:jc w:val="both"/>
        <w:rPr>
          <w:rFonts w:ascii="Times New Roman" w:eastAsia="Calibri" w:hAnsi="Times New Roman" w:cs="Times New Roman"/>
          <w:sz w:val="24"/>
          <w:szCs w:val="24"/>
        </w:rPr>
      </w:pPr>
      <w:r w:rsidRPr="00ED1C64">
        <w:rPr>
          <w:rFonts w:ascii="Times New Roman" w:eastAsia="Calibri" w:hAnsi="Times New Roman" w:cs="Times New Roman"/>
          <w:sz w:val="24"/>
          <w:szCs w:val="24"/>
        </w:rPr>
        <w:t>— способствующей достижению целей основного общего образования, обеспечивающей его качество, доступность и открытость для обучающихся с ограниченными возможностями здоровья, их родителей (законных представителей);</w:t>
      </w:r>
    </w:p>
    <w:p w:rsidR="00ED1C64" w:rsidRPr="00ED1C64" w:rsidRDefault="00ED1C64" w:rsidP="00ED1C64">
      <w:pPr>
        <w:pStyle w:val="af1"/>
        <w:tabs>
          <w:tab w:val="left" w:pos="1190"/>
        </w:tabs>
        <w:spacing w:after="0" w:line="360" w:lineRule="auto"/>
        <w:ind w:firstLine="454"/>
        <w:jc w:val="both"/>
        <w:rPr>
          <w:rFonts w:ascii="Times New Roman" w:eastAsia="Calibri" w:hAnsi="Times New Roman" w:cs="Times New Roman"/>
          <w:sz w:val="24"/>
          <w:szCs w:val="24"/>
        </w:rPr>
      </w:pPr>
      <w:proofErr w:type="gramStart"/>
      <w:r w:rsidRPr="00ED1C64">
        <w:rPr>
          <w:rFonts w:ascii="Times New Roman" w:eastAsia="Calibri" w:hAnsi="Times New Roman" w:cs="Times New Roman"/>
          <w:sz w:val="24"/>
          <w:szCs w:val="24"/>
        </w:rPr>
        <w:t>— способствующей достижению результатов освоения основной образовательной программы основного общего образования обучающимися с ограниченными возможностями здоровья.</w:t>
      </w:r>
      <w:proofErr w:type="gramEnd"/>
    </w:p>
    <w:p w:rsidR="001F298C" w:rsidRDefault="001F298C" w:rsidP="003D30F3">
      <w:pPr>
        <w:pStyle w:val="af1"/>
        <w:spacing w:after="0" w:line="360" w:lineRule="auto"/>
        <w:ind w:firstLine="454"/>
        <w:jc w:val="center"/>
        <w:rPr>
          <w:b/>
          <w:sz w:val="28"/>
          <w:szCs w:val="28"/>
        </w:rPr>
      </w:pPr>
    </w:p>
    <w:p w:rsidR="003D30F3" w:rsidRPr="003D30F3" w:rsidRDefault="003D30F3" w:rsidP="003D30F3">
      <w:pPr>
        <w:pStyle w:val="af1"/>
        <w:spacing w:after="0" w:line="360" w:lineRule="auto"/>
        <w:ind w:firstLine="454"/>
        <w:jc w:val="center"/>
        <w:rPr>
          <w:b/>
          <w:sz w:val="28"/>
          <w:szCs w:val="28"/>
        </w:rPr>
      </w:pPr>
      <w:r w:rsidRPr="003D30F3">
        <w:rPr>
          <w:b/>
          <w:sz w:val="28"/>
          <w:szCs w:val="28"/>
          <w:lang w:val="en-US"/>
        </w:rPr>
        <w:lastRenderedPageBreak/>
        <w:t>III</w:t>
      </w:r>
      <w:r w:rsidRPr="003D30F3">
        <w:rPr>
          <w:b/>
          <w:sz w:val="28"/>
          <w:szCs w:val="28"/>
        </w:rPr>
        <w:t>. Организационный раздел</w:t>
      </w:r>
    </w:p>
    <w:p w:rsidR="003D30F3" w:rsidRPr="003D30F3" w:rsidRDefault="003D30F3" w:rsidP="003D30F3">
      <w:pPr>
        <w:pStyle w:val="Zag1"/>
        <w:spacing w:after="0" w:line="360" w:lineRule="auto"/>
        <w:ind w:firstLine="454"/>
        <w:jc w:val="both"/>
        <w:rPr>
          <w:rStyle w:val="Zag11"/>
          <w:rFonts w:eastAsia="@Arial Unicode MS"/>
          <w:color w:val="auto"/>
          <w:sz w:val="28"/>
          <w:szCs w:val="28"/>
          <w:lang w:val="ru-RU"/>
        </w:rPr>
      </w:pPr>
      <w:r w:rsidRPr="003D30F3">
        <w:rPr>
          <w:rStyle w:val="Zag11"/>
          <w:rFonts w:eastAsia="@Arial Unicode MS"/>
          <w:color w:val="auto"/>
          <w:sz w:val="28"/>
          <w:szCs w:val="28"/>
          <w:lang w:val="ru-RU"/>
        </w:rPr>
        <w:t>3.1.</w:t>
      </w:r>
      <w:r w:rsidRPr="003D30F3">
        <w:rPr>
          <w:rStyle w:val="Zag11"/>
          <w:rFonts w:eastAsia="@Arial Unicode MS"/>
          <w:color w:val="auto"/>
          <w:sz w:val="28"/>
          <w:szCs w:val="28"/>
          <w:lang w:val="ru-RU"/>
        </w:rPr>
        <w:tab/>
        <w:t>Учебный план основного общего образования</w:t>
      </w:r>
    </w:p>
    <w:p w:rsidR="00CC2A1A" w:rsidRPr="00CC2A1A" w:rsidRDefault="00CC2A1A" w:rsidP="00CC2A1A">
      <w:pPr>
        <w:spacing w:after="0" w:line="360" w:lineRule="auto"/>
        <w:rPr>
          <w:rFonts w:ascii="Times New Roman" w:hAnsi="Times New Roman" w:cs="Times New Roman"/>
          <w:sz w:val="24"/>
          <w:szCs w:val="24"/>
        </w:rPr>
      </w:pPr>
      <w:r w:rsidRPr="00CC2A1A">
        <w:rPr>
          <w:rFonts w:ascii="Times New Roman" w:hAnsi="Times New Roman" w:cs="Times New Roman"/>
          <w:sz w:val="24"/>
          <w:szCs w:val="24"/>
        </w:rPr>
        <w:t>Учебный план МБОУ СОШ №16 на 2014-2015 учебный год разработан на основании следующих документов:</w:t>
      </w:r>
    </w:p>
    <w:p w:rsidR="00CC2A1A" w:rsidRPr="00CC2A1A" w:rsidRDefault="00CC2A1A" w:rsidP="00CC2A1A">
      <w:pPr>
        <w:pStyle w:val="a3"/>
        <w:numPr>
          <w:ilvl w:val="0"/>
          <w:numId w:val="104"/>
        </w:numPr>
        <w:spacing w:after="0" w:line="360" w:lineRule="auto"/>
        <w:ind w:left="0"/>
        <w:rPr>
          <w:rFonts w:ascii="Times New Roman" w:hAnsi="Times New Roman" w:cs="Times New Roman"/>
          <w:sz w:val="24"/>
          <w:szCs w:val="24"/>
        </w:rPr>
      </w:pPr>
      <w:r w:rsidRPr="00CC2A1A">
        <w:rPr>
          <w:rFonts w:ascii="Times New Roman" w:hAnsi="Times New Roman" w:cs="Times New Roman"/>
          <w:sz w:val="24"/>
          <w:szCs w:val="24"/>
        </w:rPr>
        <w:t>Федерального Закона «Об образовании в Российской Федерации» от 29.12.2012 №273-ФЗ;</w:t>
      </w:r>
    </w:p>
    <w:p w:rsidR="00CC2A1A" w:rsidRPr="00CC2A1A" w:rsidRDefault="00CC2A1A" w:rsidP="00CC2A1A">
      <w:pPr>
        <w:pStyle w:val="a3"/>
        <w:numPr>
          <w:ilvl w:val="0"/>
          <w:numId w:val="104"/>
        </w:numPr>
        <w:spacing w:after="0" w:line="360" w:lineRule="auto"/>
        <w:ind w:left="0"/>
        <w:rPr>
          <w:rFonts w:ascii="Times New Roman" w:hAnsi="Times New Roman" w:cs="Times New Roman"/>
          <w:sz w:val="24"/>
          <w:szCs w:val="24"/>
        </w:rPr>
      </w:pPr>
      <w:r w:rsidRPr="00CC2A1A">
        <w:rPr>
          <w:rFonts w:ascii="Times New Roman" w:hAnsi="Times New Roman" w:cs="Times New Roman"/>
          <w:sz w:val="24"/>
          <w:szCs w:val="24"/>
        </w:rPr>
        <w:t>Закона Московской области «Об образовании» от 11.07.2013 №17/59-П;</w:t>
      </w:r>
    </w:p>
    <w:p w:rsidR="00CC2A1A" w:rsidRPr="00CC2A1A" w:rsidRDefault="00CC2A1A" w:rsidP="00CC2A1A">
      <w:pPr>
        <w:pStyle w:val="a3"/>
        <w:numPr>
          <w:ilvl w:val="0"/>
          <w:numId w:val="104"/>
        </w:numPr>
        <w:spacing w:after="0" w:line="360" w:lineRule="auto"/>
        <w:ind w:left="0"/>
        <w:rPr>
          <w:rFonts w:ascii="Times New Roman" w:hAnsi="Times New Roman" w:cs="Times New Roman"/>
          <w:sz w:val="24"/>
          <w:szCs w:val="24"/>
        </w:rPr>
      </w:pPr>
      <w:r w:rsidRPr="00CC2A1A">
        <w:rPr>
          <w:rFonts w:ascii="Times New Roman" w:hAnsi="Times New Roman" w:cs="Times New Roman"/>
          <w:sz w:val="24"/>
          <w:szCs w:val="24"/>
        </w:rPr>
        <w:t>Приказа Министерства образования и науки РФ от 17.12.2010  № 1897 «Об утверждении и введении в действие федерального государственного образовательного стандарта основного  общего образования»;</w:t>
      </w:r>
    </w:p>
    <w:p w:rsidR="00CC2A1A" w:rsidRPr="00CC2A1A" w:rsidRDefault="00CC2A1A" w:rsidP="00CC2A1A">
      <w:pPr>
        <w:pStyle w:val="a3"/>
        <w:numPr>
          <w:ilvl w:val="0"/>
          <w:numId w:val="104"/>
        </w:numPr>
        <w:spacing w:after="0" w:line="360" w:lineRule="auto"/>
        <w:ind w:left="0"/>
        <w:rPr>
          <w:rFonts w:ascii="Times New Roman" w:hAnsi="Times New Roman" w:cs="Times New Roman"/>
          <w:sz w:val="24"/>
          <w:szCs w:val="24"/>
        </w:rPr>
      </w:pPr>
      <w:r w:rsidRPr="00CC2A1A">
        <w:rPr>
          <w:rFonts w:ascii="Times New Roman" w:hAnsi="Times New Roman" w:cs="Times New Roman"/>
          <w:sz w:val="24"/>
          <w:szCs w:val="24"/>
        </w:rPr>
        <w:t xml:space="preserve">Постановления Главного Государственного санитарного врача Российской Федерации «Об утверждении </w:t>
      </w:r>
      <w:proofErr w:type="spellStart"/>
      <w:r w:rsidRPr="00CC2A1A">
        <w:rPr>
          <w:rFonts w:ascii="Times New Roman" w:hAnsi="Times New Roman" w:cs="Times New Roman"/>
          <w:sz w:val="24"/>
          <w:szCs w:val="24"/>
        </w:rPr>
        <w:t>СанПин</w:t>
      </w:r>
      <w:proofErr w:type="spellEnd"/>
      <w:r w:rsidRPr="00CC2A1A">
        <w:rPr>
          <w:rFonts w:ascii="Times New Roman" w:hAnsi="Times New Roman" w:cs="Times New Roman"/>
          <w:sz w:val="24"/>
          <w:szCs w:val="24"/>
        </w:rPr>
        <w:t xml:space="preserve">  2.4.2.2821-10 «Санитарно-эпидемиологические требования к условиям и организации обучения в общеобразовательных учреждениях» от 29.12.2010 №189;</w:t>
      </w:r>
    </w:p>
    <w:p w:rsidR="00CC2A1A" w:rsidRPr="00CC2A1A" w:rsidRDefault="00CC2A1A" w:rsidP="00CC2A1A">
      <w:pPr>
        <w:pStyle w:val="a3"/>
        <w:numPr>
          <w:ilvl w:val="0"/>
          <w:numId w:val="104"/>
        </w:numPr>
        <w:spacing w:after="0" w:line="360" w:lineRule="auto"/>
        <w:ind w:left="0"/>
        <w:rPr>
          <w:rFonts w:ascii="Times New Roman" w:hAnsi="Times New Roman" w:cs="Times New Roman"/>
          <w:sz w:val="24"/>
          <w:szCs w:val="24"/>
        </w:rPr>
      </w:pPr>
      <w:r w:rsidRPr="00CC2A1A">
        <w:rPr>
          <w:rFonts w:ascii="Times New Roman" w:hAnsi="Times New Roman" w:cs="Times New Roman"/>
          <w:sz w:val="24"/>
          <w:szCs w:val="24"/>
        </w:rPr>
        <w:t>Приказа Министра образования и науки РФ от 30.08.2013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CC2A1A" w:rsidRPr="00CC2A1A" w:rsidRDefault="00CC2A1A" w:rsidP="00CC2A1A">
      <w:pPr>
        <w:pStyle w:val="a3"/>
        <w:numPr>
          <w:ilvl w:val="0"/>
          <w:numId w:val="104"/>
        </w:numPr>
        <w:spacing w:after="0" w:line="360" w:lineRule="auto"/>
        <w:ind w:left="0"/>
        <w:rPr>
          <w:rFonts w:ascii="Times New Roman" w:hAnsi="Times New Roman" w:cs="Times New Roman"/>
          <w:sz w:val="24"/>
          <w:szCs w:val="24"/>
        </w:rPr>
      </w:pPr>
      <w:r w:rsidRPr="00CC2A1A">
        <w:rPr>
          <w:rFonts w:ascii="Times New Roman" w:hAnsi="Times New Roman" w:cs="Times New Roman"/>
          <w:sz w:val="24"/>
          <w:szCs w:val="24"/>
        </w:rPr>
        <w:t>Федерального перечня учебников, рекомендованных или допущенных к использованию в образовательном процессе и имеющих государственную аккредитацию реализующих образовательные программы общего образования в образовательных учреждениях, на 2014-2015 учебный год, утвержденного Приказом Министерства образования и науки Российской Федерации от 31 марта 2014 года №253.</w:t>
      </w:r>
    </w:p>
    <w:p w:rsidR="00CC2A1A" w:rsidRPr="00CC2A1A" w:rsidRDefault="00CC2A1A" w:rsidP="00CC2A1A">
      <w:pPr>
        <w:shd w:val="clear" w:color="auto" w:fill="FFFFFF"/>
        <w:spacing w:after="0" w:line="360" w:lineRule="auto"/>
        <w:ind w:firstLine="708"/>
        <w:rPr>
          <w:rFonts w:ascii="Times New Roman" w:hAnsi="Times New Roman" w:cs="Times New Roman"/>
          <w:sz w:val="24"/>
          <w:szCs w:val="24"/>
        </w:rPr>
      </w:pPr>
      <w:r w:rsidRPr="00CC2A1A">
        <w:rPr>
          <w:rFonts w:ascii="Times New Roman" w:eastAsia="Times New Roman" w:hAnsi="Times New Roman" w:cs="Times New Roman"/>
          <w:color w:val="000000"/>
          <w:spacing w:val="8"/>
          <w:sz w:val="24"/>
          <w:szCs w:val="24"/>
        </w:rPr>
        <w:t xml:space="preserve">Учебный план направлен на реализацию целей и задач развивающего обучения, </w:t>
      </w:r>
      <w:r w:rsidRPr="00CC2A1A">
        <w:rPr>
          <w:rFonts w:ascii="Times New Roman" w:eastAsia="Times New Roman" w:hAnsi="Times New Roman" w:cs="Times New Roman"/>
          <w:color w:val="000000"/>
          <w:spacing w:val="9"/>
          <w:sz w:val="24"/>
          <w:szCs w:val="24"/>
        </w:rPr>
        <w:t>реализует следующие принципы:</w:t>
      </w:r>
    </w:p>
    <w:p w:rsidR="00CC2A1A" w:rsidRPr="00CC2A1A" w:rsidRDefault="00CC2A1A" w:rsidP="00CC2A1A">
      <w:pPr>
        <w:widowControl w:val="0"/>
        <w:numPr>
          <w:ilvl w:val="0"/>
          <w:numId w:val="102"/>
        </w:numPr>
        <w:shd w:val="clear" w:color="auto" w:fill="FFFFFF"/>
        <w:tabs>
          <w:tab w:val="left" w:pos="1411"/>
        </w:tabs>
        <w:autoSpaceDE w:val="0"/>
        <w:autoSpaceDN w:val="0"/>
        <w:adjustRightInd w:val="0"/>
        <w:spacing w:after="0" w:line="360" w:lineRule="auto"/>
        <w:rPr>
          <w:rFonts w:ascii="Times New Roman" w:eastAsia="Times New Roman" w:hAnsi="Times New Roman" w:cs="Times New Roman"/>
          <w:color w:val="000000"/>
          <w:sz w:val="24"/>
          <w:szCs w:val="24"/>
        </w:rPr>
      </w:pPr>
      <w:r w:rsidRPr="00CC2A1A">
        <w:rPr>
          <w:rFonts w:ascii="Times New Roman" w:eastAsia="Times New Roman" w:hAnsi="Times New Roman" w:cs="Times New Roman"/>
          <w:color w:val="000000"/>
          <w:spacing w:val="8"/>
          <w:sz w:val="24"/>
          <w:szCs w:val="24"/>
        </w:rPr>
        <w:t>выполнения государственного образовательного стандарта по базисным дисциплинам;</w:t>
      </w:r>
    </w:p>
    <w:p w:rsidR="00CC2A1A" w:rsidRPr="00CC2A1A" w:rsidRDefault="00CC2A1A" w:rsidP="00CC2A1A">
      <w:pPr>
        <w:widowControl w:val="0"/>
        <w:numPr>
          <w:ilvl w:val="0"/>
          <w:numId w:val="102"/>
        </w:numPr>
        <w:shd w:val="clear" w:color="auto" w:fill="FFFFFF"/>
        <w:tabs>
          <w:tab w:val="left" w:pos="1411"/>
        </w:tabs>
        <w:autoSpaceDE w:val="0"/>
        <w:autoSpaceDN w:val="0"/>
        <w:adjustRightInd w:val="0"/>
        <w:spacing w:after="0" w:line="360" w:lineRule="auto"/>
        <w:rPr>
          <w:rFonts w:ascii="Times New Roman" w:eastAsia="Times New Roman" w:hAnsi="Times New Roman" w:cs="Times New Roman"/>
          <w:color w:val="000000"/>
          <w:sz w:val="24"/>
          <w:szCs w:val="24"/>
        </w:rPr>
      </w:pPr>
      <w:r w:rsidRPr="00CC2A1A">
        <w:rPr>
          <w:rFonts w:ascii="Times New Roman" w:eastAsia="Times New Roman" w:hAnsi="Times New Roman" w:cs="Times New Roman"/>
          <w:color w:val="000000"/>
          <w:spacing w:val="9"/>
          <w:sz w:val="24"/>
          <w:szCs w:val="24"/>
        </w:rPr>
        <w:t xml:space="preserve">реализации принципов </w:t>
      </w:r>
      <w:proofErr w:type="spellStart"/>
      <w:r w:rsidRPr="00CC2A1A">
        <w:rPr>
          <w:rFonts w:ascii="Times New Roman" w:eastAsia="Times New Roman" w:hAnsi="Times New Roman" w:cs="Times New Roman"/>
          <w:color w:val="000000"/>
          <w:spacing w:val="9"/>
          <w:sz w:val="24"/>
          <w:szCs w:val="24"/>
        </w:rPr>
        <w:t>предпрофильной</w:t>
      </w:r>
      <w:proofErr w:type="spellEnd"/>
      <w:r w:rsidRPr="00CC2A1A">
        <w:rPr>
          <w:rFonts w:ascii="Times New Roman" w:eastAsia="Times New Roman" w:hAnsi="Times New Roman" w:cs="Times New Roman"/>
          <w:color w:val="000000"/>
          <w:spacing w:val="9"/>
          <w:sz w:val="24"/>
          <w:szCs w:val="24"/>
        </w:rPr>
        <w:t xml:space="preserve"> подготовки и профильного </w:t>
      </w:r>
      <w:r w:rsidRPr="00CC2A1A">
        <w:rPr>
          <w:rFonts w:ascii="Times New Roman" w:eastAsia="Times New Roman" w:hAnsi="Times New Roman" w:cs="Times New Roman"/>
          <w:color w:val="000000"/>
          <w:spacing w:val="8"/>
          <w:sz w:val="24"/>
          <w:szCs w:val="24"/>
        </w:rPr>
        <w:t>обучения;</w:t>
      </w:r>
    </w:p>
    <w:p w:rsidR="00CC2A1A" w:rsidRPr="00CC2A1A" w:rsidRDefault="00CC2A1A" w:rsidP="00CC2A1A">
      <w:pPr>
        <w:widowControl w:val="0"/>
        <w:numPr>
          <w:ilvl w:val="0"/>
          <w:numId w:val="102"/>
        </w:numPr>
        <w:shd w:val="clear" w:color="auto" w:fill="FFFFFF"/>
        <w:tabs>
          <w:tab w:val="left" w:pos="1411"/>
        </w:tabs>
        <w:autoSpaceDE w:val="0"/>
        <w:autoSpaceDN w:val="0"/>
        <w:adjustRightInd w:val="0"/>
        <w:spacing w:after="0" w:line="360" w:lineRule="auto"/>
        <w:rPr>
          <w:rFonts w:ascii="Times New Roman" w:eastAsia="Times New Roman" w:hAnsi="Times New Roman" w:cs="Times New Roman"/>
          <w:color w:val="000000"/>
          <w:sz w:val="24"/>
          <w:szCs w:val="24"/>
        </w:rPr>
      </w:pPr>
      <w:r w:rsidRPr="00CC2A1A">
        <w:rPr>
          <w:rFonts w:ascii="Times New Roman" w:eastAsia="Times New Roman" w:hAnsi="Times New Roman" w:cs="Times New Roman"/>
          <w:color w:val="000000"/>
          <w:spacing w:val="9"/>
          <w:sz w:val="24"/>
          <w:szCs w:val="24"/>
        </w:rPr>
        <w:t>сохранения здоровья учащихся;</w:t>
      </w:r>
    </w:p>
    <w:p w:rsidR="00CC2A1A" w:rsidRPr="00CC2A1A" w:rsidRDefault="00CC2A1A" w:rsidP="00CC2A1A">
      <w:pPr>
        <w:widowControl w:val="0"/>
        <w:numPr>
          <w:ilvl w:val="0"/>
          <w:numId w:val="102"/>
        </w:numPr>
        <w:shd w:val="clear" w:color="auto" w:fill="FFFFFF"/>
        <w:tabs>
          <w:tab w:val="left" w:pos="1411"/>
        </w:tabs>
        <w:autoSpaceDE w:val="0"/>
        <w:autoSpaceDN w:val="0"/>
        <w:adjustRightInd w:val="0"/>
        <w:spacing w:after="0" w:line="360" w:lineRule="auto"/>
        <w:rPr>
          <w:rFonts w:ascii="Times New Roman" w:eastAsia="Times New Roman" w:hAnsi="Times New Roman" w:cs="Times New Roman"/>
          <w:color w:val="000000"/>
          <w:sz w:val="24"/>
          <w:szCs w:val="24"/>
        </w:rPr>
      </w:pPr>
      <w:r w:rsidRPr="00CC2A1A">
        <w:rPr>
          <w:rFonts w:ascii="Times New Roman" w:eastAsia="Times New Roman" w:hAnsi="Times New Roman" w:cs="Times New Roman"/>
          <w:color w:val="000000"/>
          <w:spacing w:val="9"/>
          <w:sz w:val="24"/>
          <w:szCs w:val="24"/>
        </w:rPr>
        <w:t>развития творческих способностей учащихся.</w:t>
      </w:r>
    </w:p>
    <w:p w:rsidR="00CC2A1A" w:rsidRPr="00CC2A1A" w:rsidRDefault="00CC2A1A" w:rsidP="00CC2A1A">
      <w:pPr>
        <w:shd w:val="clear" w:color="auto" w:fill="FFFFFF"/>
        <w:spacing w:after="0" w:line="360" w:lineRule="auto"/>
        <w:ind w:firstLine="720"/>
        <w:rPr>
          <w:rFonts w:ascii="Times New Roman" w:hAnsi="Times New Roman" w:cs="Times New Roman"/>
          <w:sz w:val="24"/>
          <w:szCs w:val="24"/>
        </w:rPr>
      </w:pPr>
      <w:r w:rsidRPr="00CC2A1A">
        <w:rPr>
          <w:rFonts w:ascii="Times New Roman" w:eastAsia="Times New Roman" w:hAnsi="Times New Roman" w:cs="Times New Roman"/>
          <w:color w:val="000000"/>
          <w:spacing w:val="9"/>
          <w:sz w:val="24"/>
          <w:szCs w:val="24"/>
        </w:rPr>
        <w:t>План обеспечивает выпускникам реализацию потребности в самореализации.</w:t>
      </w:r>
    </w:p>
    <w:p w:rsidR="00CC2A1A" w:rsidRPr="00CC2A1A" w:rsidRDefault="00CC2A1A" w:rsidP="00CC2A1A">
      <w:pPr>
        <w:shd w:val="clear" w:color="auto" w:fill="FFFFFF"/>
        <w:spacing w:after="0" w:line="360" w:lineRule="auto"/>
        <w:ind w:firstLine="720"/>
        <w:rPr>
          <w:rFonts w:ascii="Times New Roman" w:hAnsi="Times New Roman" w:cs="Times New Roman"/>
          <w:sz w:val="24"/>
          <w:szCs w:val="24"/>
        </w:rPr>
      </w:pPr>
      <w:r w:rsidRPr="00CC2A1A">
        <w:rPr>
          <w:rFonts w:ascii="Times New Roman" w:eastAsia="Times New Roman" w:hAnsi="Times New Roman" w:cs="Times New Roman"/>
          <w:color w:val="000000"/>
          <w:sz w:val="24"/>
          <w:szCs w:val="24"/>
        </w:rPr>
        <w:t xml:space="preserve">Продолжительность учебного года в 5-х классах не менее 34 недель (без учета </w:t>
      </w:r>
      <w:r w:rsidRPr="00CC2A1A">
        <w:rPr>
          <w:rFonts w:ascii="Times New Roman" w:eastAsia="Times New Roman" w:hAnsi="Times New Roman" w:cs="Times New Roman"/>
          <w:color w:val="000000"/>
          <w:spacing w:val="8"/>
          <w:sz w:val="24"/>
          <w:szCs w:val="24"/>
        </w:rPr>
        <w:t>государственной итоговой аттестации).</w:t>
      </w:r>
    </w:p>
    <w:p w:rsidR="00CC2A1A" w:rsidRPr="007B4623" w:rsidRDefault="00CC2A1A" w:rsidP="00CC2A1A">
      <w:pPr>
        <w:shd w:val="clear" w:color="auto" w:fill="FFFFFF"/>
        <w:spacing w:after="0" w:line="360" w:lineRule="auto"/>
        <w:ind w:firstLine="720"/>
        <w:rPr>
          <w:rFonts w:ascii="Times New Roman" w:hAnsi="Times New Roman" w:cs="Times New Roman"/>
          <w:sz w:val="24"/>
          <w:szCs w:val="24"/>
        </w:rPr>
      </w:pPr>
      <w:r w:rsidRPr="007B4623">
        <w:rPr>
          <w:rFonts w:ascii="Times New Roman" w:eastAsia="Times New Roman" w:hAnsi="Times New Roman" w:cs="Times New Roman"/>
          <w:color w:val="000000"/>
          <w:sz w:val="24"/>
          <w:szCs w:val="24"/>
        </w:rPr>
        <w:t>Продолжительность урока во всех классах составляет 45 минут.</w:t>
      </w:r>
    </w:p>
    <w:p w:rsidR="00CC2A1A" w:rsidRPr="007B4623" w:rsidRDefault="00CC2A1A" w:rsidP="00CC2A1A">
      <w:pPr>
        <w:shd w:val="clear" w:color="auto" w:fill="FFFFFF"/>
        <w:spacing w:after="0" w:line="360" w:lineRule="auto"/>
        <w:ind w:firstLine="720"/>
        <w:jc w:val="both"/>
        <w:rPr>
          <w:rFonts w:ascii="Times New Roman" w:hAnsi="Times New Roman" w:cs="Times New Roman"/>
          <w:sz w:val="24"/>
          <w:szCs w:val="24"/>
        </w:rPr>
      </w:pPr>
      <w:r w:rsidRPr="007B4623">
        <w:rPr>
          <w:rFonts w:ascii="Times New Roman" w:eastAsia="Times New Roman" w:hAnsi="Times New Roman" w:cs="Times New Roman"/>
          <w:color w:val="000000"/>
          <w:sz w:val="24"/>
          <w:szCs w:val="24"/>
        </w:rPr>
        <w:t>Школа работает в режиме пятидневной рабочей недели. Занятия осуществляются в одну смену.</w:t>
      </w:r>
    </w:p>
    <w:p w:rsidR="00CC2A1A" w:rsidRPr="007B4623" w:rsidRDefault="00CC2A1A" w:rsidP="00CC2A1A">
      <w:pPr>
        <w:shd w:val="clear" w:color="auto" w:fill="FFFFFF"/>
        <w:spacing w:after="0" w:line="360" w:lineRule="auto"/>
        <w:jc w:val="center"/>
        <w:rPr>
          <w:rFonts w:ascii="Times New Roman" w:hAnsi="Times New Roman" w:cs="Times New Roman"/>
          <w:sz w:val="24"/>
          <w:szCs w:val="24"/>
        </w:rPr>
      </w:pPr>
      <w:r w:rsidRPr="007B4623">
        <w:rPr>
          <w:rFonts w:ascii="Times New Roman" w:eastAsia="Times New Roman" w:hAnsi="Times New Roman" w:cs="Times New Roman"/>
          <w:b/>
          <w:bCs/>
          <w:color w:val="000000"/>
          <w:sz w:val="24"/>
          <w:szCs w:val="24"/>
        </w:rPr>
        <w:lastRenderedPageBreak/>
        <w:t>Раздел 1. Особенности образования на 2 ступени обучения</w:t>
      </w:r>
    </w:p>
    <w:p w:rsidR="00CC2A1A" w:rsidRPr="007B4623" w:rsidRDefault="00CC2A1A" w:rsidP="00CC2A1A">
      <w:pPr>
        <w:shd w:val="clear" w:color="auto" w:fill="FFFFFF"/>
        <w:spacing w:after="0" w:line="360" w:lineRule="auto"/>
        <w:jc w:val="center"/>
        <w:rPr>
          <w:rFonts w:ascii="Times New Roman" w:hAnsi="Times New Roman" w:cs="Times New Roman"/>
          <w:sz w:val="24"/>
          <w:szCs w:val="24"/>
        </w:rPr>
      </w:pPr>
      <w:r w:rsidRPr="007B4623">
        <w:rPr>
          <w:rFonts w:ascii="Times New Roman" w:hAnsi="Times New Roman" w:cs="Times New Roman"/>
          <w:color w:val="000000"/>
          <w:sz w:val="24"/>
          <w:szCs w:val="24"/>
          <w:u w:val="single"/>
        </w:rPr>
        <w:t>5-</w:t>
      </w:r>
      <w:r w:rsidRPr="007B4623">
        <w:rPr>
          <w:rFonts w:ascii="Times New Roman" w:eastAsia="Times New Roman" w:hAnsi="Times New Roman" w:cs="Times New Roman"/>
          <w:color w:val="000000"/>
          <w:sz w:val="24"/>
          <w:szCs w:val="24"/>
          <w:u w:val="single"/>
        </w:rPr>
        <w:t>классы</w:t>
      </w:r>
    </w:p>
    <w:p w:rsidR="00CC2A1A" w:rsidRPr="007B4623" w:rsidRDefault="00CC2A1A" w:rsidP="00CC2A1A">
      <w:pPr>
        <w:shd w:val="clear" w:color="auto" w:fill="FFFFFF"/>
        <w:spacing w:after="0" w:line="360" w:lineRule="auto"/>
        <w:ind w:firstLine="720"/>
        <w:jc w:val="both"/>
        <w:rPr>
          <w:rFonts w:ascii="Times New Roman" w:hAnsi="Times New Roman" w:cs="Times New Roman"/>
          <w:sz w:val="24"/>
          <w:szCs w:val="24"/>
        </w:rPr>
      </w:pPr>
      <w:r w:rsidRPr="007B4623">
        <w:rPr>
          <w:rFonts w:ascii="Times New Roman" w:eastAsia="Times New Roman" w:hAnsi="Times New Roman" w:cs="Times New Roman"/>
          <w:color w:val="000000"/>
          <w:sz w:val="24"/>
          <w:szCs w:val="24"/>
        </w:rPr>
        <w:t xml:space="preserve">Учебный план для 5- классов  разработан для 5 </w:t>
      </w:r>
      <w:r w:rsidRPr="007B4623">
        <w:rPr>
          <w:rFonts w:ascii="Times New Roman" w:eastAsia="Times New Roman" w:hAnsi="Times New Roman" w:cs="Times New Roman"/>
          <w:i/>
          <w:iCs/>
          <w:color w:val="000000"/>
          <w:sz w:val="24"/>
          <w:szCs w:val="24"/>
        </w:rPr>
        <w:t xml:space="preserve">- </w:t>
      </w:r>
      <w:r w:rsidRPr="007B4623">
        <w:rPr>
          <w:rFonts w:ascii="Times New Roman" w:eastAsia="Times New Roman" w:hAnsi="Times New Roman" w:cs="Times New Roman"/>
          <w:color w:val="000000"/>
          <w:sz w:val="24"/>
          <w:szCs w:val="24"/>
        </w:rPr>
        <w:t>дневной рабочей недели.</w:t>
      </w:r>
    </w:p>
    <w:p w:rsidR="00CC2A1A" w:rsidRPr="007B4623" w:rsidRDefault="00CC2A1A" w:rsidP="00CC2A1A">
      <w:pPr>
        <w:shd w:val="clear" w:color="auto" w:fill="FFFFFF"/>
        <w:spacing w:after="0" w:line="360" w:lineRule="auto"/>
        <w:rPr>
          <w:rFonts w:ascii="Times New Roman" w:hAnsi="Times New Roman" w:cs="Times New Roman"/>
          <w:sz w:val="24"/>
          <w:szCs w:val="24"/>
        </w:rPr>
      </w:pPr>
      <w:r w:rsidRPr="007B4623">
        <w:rPr>
          <w:rFonts w:ascii="Times New Roman" w:eastAsia="Times New Roman" w:hAnsi="Times New Roman" w:cs="Times New Roman"/>
          <w:color w:val="000000"/>
          <w:sz w:val="24"/>
          <w:szCs w:val="24"/>
        </w:rPr>
        <w:t>Предметы федерального компонента изучаются в полном объеме.</w:t>
      </w:r>
    </w:p>
    <w:p w:rsidR="00CC2A1A" w:rsidRPr="007B4623" w:rsidRDefault="00CC2A1A" w:rsidP="00CC2A1A">
      <w:pPr>
        <w:pStyle w:val="a3"/>
        <w:numPr>
          <w:ilvl w:val="0"/>
          <w:numId w:val="103"/>
        </w:numPr>
        <w:shd w:val="clear" w:color="auto" w:fill="FFFFFF"/>
        <w:tabs>
          <w:tab w:val="left" w:pos="1440"/>
        </w:tabs>
        <w:spacing w:after="0" w:line="360" w:lineRule="auto"/>
        <w:ind w:left="0" w:firstLine="426"/>
        <w:rPr>
          <w:rFonts w:ascii="Times New Roman" w:hAnsi="Times New Roman" w:cs="Times New Roman"/>
          <w:color w:val="000000"/>
          <w:sz w:val="24"/>
          <w:szCs w:val="24"/>
        </w:rPr>
      </w:pPr>
      <w:r w:rsidRPr="007B4623">
        <w:rPr>
          <w:rFonts w:ascii="Times New Roman" w:eastAsia="Times New Roman" w:hAnsi="Times New Roman" w:cs="Times New Roman"/>
          <w:color w:val="000000"/>
          <w:sz w:val="24"/>
          <w:szCs w:val="24"/>
        </w:rPr>
        <w:t>Учебный предмет «Русский язык» изучается в 5 -классах 5 часов в неделю. Учебный предмет «Литература» изучается по 3 часа в неделю.</w:t>
      </w:r>
    </w:p>
    <w:p w:rsidR="00CC2A1A" w:rsidRPr="007B4623" w:rsidRDefault="00CC2A1A" w:rsidP="00CC2A1A">
      <w:pPr>
        <w:widowControl w:val="0"/>
        <w:numPr>
          <w:ilvl w:val="0"/>
          <w:numId w:val="103"/>
        </w:numPr>
        <w:shd w:val="clear" w:color="auto" w:fill="FFFFFF"/>
        <w:tabs>
          <w:tab w:val="left" w:pos="1440"/>
        </w:tabs>
        <w:autoSpaceDE w:val="0"/>
        <w:autoSpaceDN w:val="0"/>
        <w:adjustRightInd w:val="0"/>
        <w:spacing w:after="0" w:line="360" w:lineRule="auto"/>
        <w:ind w:left="0" w:firstLine="426"/>
        <w:rPr>
          <w:rFonts w:ascii="Times New Roman" w:hAnsi="Times New Roman" w:cs="Times New Roman"/>
          <w:color w:val="000000"/>
          <w:sz w:val="24"/>
          <w:szCs w:val="24"/>
        </w:rPr>
      </w:pPr>
      <w:r w:rsidRPr="007B4623">
        <w:rPr>
          <w:rFonts w:ascii="Times New Roman" w:eastAsia="Times New Roman" w:hAnsi="Times New Roman" w:cs="Times New Roman"/>
          <w:color w:val="000000"/>
          <w:sz w:val="24"/>
          <w:szCs w:val="24"/>
        </w:rPr>
        <w:t>Учебный предмет «Иностранный язык» (английский)  изучается по 3 часа в неделю в каждой параллели.</w:t>
      </w:r>
    </w:p>
    <w:p w:rsidR="00CC2A1A" w:rsidRPr="007B4623" w:rsidRDefault="00CC2A1A" w:rsidP="00CC2A1A">
      <w:pPr>
        <w:widowControl w:val="0"/>
        <w:numPr>
          <w:ilvl w:val="0"/>
          <w:numId w:val="103"/>
        </w:numPr>
        <w:shd w:val="clear" w:color="auto" w:fill="FFFFFF"/>
        <w:tabs>
          <w:tab w:val="left" w:pos="1440"/>
        </w:tabs>
        <w:autoSpaceDE w:val="0"/>
        <w:autoSpaceDN w:val="0"/>
        <w:adjustRightInd w:val="0"/>
        <w:spacing w:after="0" w:line="360" w:lineRule="auto"/>
        <w:ind w:left="0" w:firstLine="426"/>
        <w:rPr>
          <w:rFonts w:ascii="Times New Roman" w:hAnsi="Times New Roman" w:cs="Times New Roman"/>
          <w:color w:val="000000"/>
          <w:sz w:val="24"/>
          <w:szCs w:val="24"/>
        </w:rPr>
      </w:pPr>
      <w:r w:rsidRPr="007B4623">
        <w:rPr>
          <w:rFonts w:ascii="Times New Roman" w:eastAsia="Times New Roman" w:hAnsi="Times New Roman" w:cs="Times New Roman"/>
          <w:color w:val="000000"/>
          <w:sz w:val="24"/>
          <w:szCs w:val="24"/>
        </w:rPr>
        <w:t xml:space="preserve">Учебный предмет «Математика» изучается в 5 </w:t>
      </w:r>
      <w:r w:rsidRPr="007B4623">
        <w:rPr>
          <w:rFonts w:ascii="Times New Roman" w:eastAsia="Times New Roman" w:hAnsi="Times New Roman" w:cs="Times New Roman"/>
          <w:i/>
          <w:iCs/>
          <w:color w:val="000000"/>
          <w:sz w:val="24"/>
          <w:szCs w:val="24"/>
        </w:rPr>
        <w:t xml:space="preserve">- </w:t>
      </w:r>
      <w:r w:rsidRPr="007B4623">
        <w:rPr>
          <w:rFonts w:ascii="Times New Roman" w:eastAsia="Times New Roman" w:hAnsi="Times New Roman" w:cs="Times New Roman"/>
          <w:color w:val="000000"/>
          <w:sz w:val="24"/>
          <w:szCs w:val="24"/>
        </w:rPr>
        <w:t xml:space="preserve">классах по 5 часов в неделю. </w:t>
      </w:r>
    </w:p>
    <w:p w:rsidR="00CC2A1A" w:rsidRPr="007B4623" w:rsidRDefault="00CC2A1A" w:rsidP="00CC2A1A">
      <w:pPr>
        <w:widowControl w:val="0"/>
        <w:numPr>
          <w:ilvl w:val="0"/>
          <w:numId w:val="103"/>
        </w:numPr>
        <w:shd w:val="clear" w:color="auto" w:fill="FFFFFF"/>
        <w:tabs>
          <w:tab w:val="left" w:pos="1440"/>
        </w:tabs>
        <w:autoSpaceDE w:val="0"/>
        <w:autoSpaceDN w:val="0"/>
        <w:adjustRightInd w:val="0"/>
        <w:spacing w:after="0" w:line="360" w:lineRule="auto"/>
        <w:ind w:left="0" w:firstLine="426"/>
        <w:rPr>
          <w:rFonts w:ascii="Times New Roman" w:hAnsi="Times New Roman" w:cs="Times New Roman"/>
          <w:color w:val="000000"/>
          <w:sz w:val="24"/>
          <w:szCs w:val="24"/>
        </w:rPr>
      </w:pPr>
      <w:r w:rsidRPr="007B4623">
        <w:rPr>
          <w:rFonts w:ascii="Times New Roman" w:eastAsia="Times New Roman" w:hAnsi="Times New Roman" w:cs="Times New Roman"/>
          <w:color w:val="000000"/>
          <w:sz w:val="24"/>
          <w:szCs w:val="24"/>
        </w:rPr>
        <w:t>Учебный предмет «История»:</w:t>
      </w:r>
    </w:p>
    <w:p w:rsidR="00CC2A1A" w:rsidRPr="007B4623" w:rsidRDefault="00CC2A1A" w:rsidP="00CC2A1A">
      <w:pPr>
        <w:shd w:val="clear" w:color="auto" w:fill="FFFFFF"/>
        <w:tabs>
          <w:tab w:val="left" w:pos="1843"/>
        </w:tabs>
        <w:spacing w:after="0" w:line="360" w:lineRule="auto"/>
        <w:ind w:firstLine="426"/>
        <w:rPr>
          <w:rFonts w:ascii="Times New Roman" w:eastAsia="Times New Roman" w:hAnsi="Times New Roman" w:cs="Times New Roman"/>
          <w:color w:val="000000"/>
          <w:sz w:val="24"/>
          <w:szCs w:val="24"/>
        </w:rPr>
      </w:pPr>
      <w:r w:rsidRPr="007B4623">
        <w:rPr>
          <w:rFonts w:ascii="Times New Roman" w:eastAsia="Times New Roman" w:hAnsi="Times New Roman" w:cs="Times New Roman"/>
          <w:color w:val="000000"/>
          <w:sz w:val="24"/>
          <w:szCs w:val="24"/>
        </w:rPr>
        <w:t>в 5 классе изучается История (всеобщая история) - 2 часа в неделю.</w:t>
      </w:r>
    </w:p>
    <w:p w:rsidR="00CC2A1A" w:rsidRPr="007B4623" w:rsidRDefault="00CC2A1A" w:rsidP="00CC2A1A">
      <w:pPr>
        <w:pStyle w:val="a3"/>
        <w:numPr>
          <w:ilvl w:val="0"/>
          <w:numId w:val="103"/>
        </w:numPr>
        <w:shd w:val="clear" w:color="auto" w:fill="FFFFFF"/>
        <w:tabs>
          <w:tab w:val="left" w:pos="1440"/>
        </w:tabs>
        <w:spacing w:after="0" w:line="360" w:lineRule="auto"/>
        <w:ind w:left="0" w:firstLine="426"/>
        <w:rPr>
          <w:rFonts w:ascii="Times New Roman" w:hAnsi="Times New Roman" w:cs="Times New Roman"/>
          <w:color w:val="000000"/>
          <w:sz w:val="24"/>
          <w:szCs w:val="24"/>
        </w:rPr>
      </w:pPr>
      <w:r w:rsidRPr="007B4623">
        <w:rPr>
          <w:rFonts w:ascii="Times New Roman" w:eastAsia="Times New Roman" w:hAnsi="Times New Roman" w:cs="Times New Roman"/>
          <w:color w:val="000000"/>
          <w:sz w:val="24"/>
          <w:szCs w:val="24"/>
        </w:rPr>
        <w:t>Учебный предмет «Обществознание» изучается в 5 классах по 1 часу в неделю. Учебный предмет включает содержательные разделы: «Общество», «Человек», «Семья», «Школа», «Труд» и «Родина».</w:t>
      </w:r>
    </w:p>
    <w:p w:rsidR="00CC2A1A" w:rsidRPr="007B4623" w:rsidRDefault="00CC2A1A" w:rsidP="00CC2A1A">
      <w:pPr>
        <w:pStyle w:val="a3"/>
        <w:numPr>
          <w:ilvl w:val="0"/>
          <w:numId w:val="103"/>
        </w:numPr>
        <w:shd w:val="clear" w:color="auto" w:fill="FFFFFF"/>
        <w:tabs>
          <w:tab w:val="left" w:pos="1440"/>
        </w:tabs>
        <w:spacing w:after="0" w:line="360" w:lineRule="auto"/>
        <w:ind w:left="0" w:firstLine="426"/>
        <w:rPr>
          <w:rFonts w:ascii="Times New Roman" w:eastAsiaTheme="minorEastAsia" w:hAnsi="Times New Roman" w:cs="Times New Roman"/>
          <w:color w:val="000000"/>
          <w:sz w:val="24"/>
          <w:szCs w:val="24"/>
        </w:rPr>
      </w:pPr>
      <w:r w:rsidRPr="007B4623">
        <w:rPr>
          <w:rFonts w:ascii="Times New Roman" w:eastAsia="Times New Roman" w:hAnsi="Times New Roman" w:cs="Times New Roman"/>
          <w:color w:val="000000"/>
          <w:sz w:val="24"/>
          <w:szCs w:val="24"/>
        </w:rPr>
        <w:t>Учебный предмет «География» изучается в 5 классе 1 час в неделю.</w:t>
      </w:r>
    </w:p>
    <w:p w:rsidR="00CC2A1A" w:rsidRPr="007B4623" w:rsidRDefault="00CC2A1A" w:rsidP="00CC2A1A">
      <w:pPr>
        <w:pStyle w:val="a3"/>
        <w:numPr>
          <w:ilvl w:val="0"/>
          <w:numId w:val="103"/>
        </w:numPr>
        <w:shd w:val="clear" w:color="auto" w:fill="FFFFFF"/>
        <w:tabs>
          <w:tab w:val="left" w:pos="1440"/>
        </w:tabs>
        <w:spacing w:after="0" w:line="360" w:lineRule="auto"/>
        <w:ind w:left="0" w:firstLine="426"/>
        <w:jc w:val="both"/>
        <w:rPr>
          <w:rFonts w:ascii="Times New Roman" w:hAnsi="Times New Roman" w:cs="Times New Roman"/>
          <w:color w:val="000000"/>
          <w:sz w:val="24"/>
          <w:szCs w:val="24"/>
        </w:rPr>
      </w:pPr>
      <w:r w:rsidRPr="007B4623">
        <w:rPr>
          <w:rFonts w:ascii="Times New Roman" w:eastAsia="Times New Roman" w:hAnsi="Times New Roman" w:cs="Times New Roman"/>
          <w:color w:val="000000"/>
          <w:sz w:val="24"/>
          <w:szCs w:val="24"/>
        </w:rPr>
        <w:t>Учебный предмет «Биология» изучается в 5 классе 1 час в неделю.</w:t>
      </w:r>
    </w:p>
    <w:p w:rsidR="00CC2A1A" w:rsidRPr="007B4623" w:rsidRDefault="00CC2A1A" w:rsidP="00CC2A1A">
      <w:pPr>
        <w:pStyle w:val="a3"/>
        <w:numPr>
          <w:ilvl w:val="0"/>
          <w:numId w:val="103"/>
        </w:numPr>
        <w:shd w:val="clear" w:color="auto" w:fill="FFFFFF"/>
        <w:tabs>
          <w:tab w:val="left" w:pos="1440"/>
        </w:tabs>
        <w:spacing w:after="0" w:line="360" w:lineRule="auto"/>
        <w:ind w:left="0" w:firstLine="426"/>
        <w:rPr>
          <w:rFonts w:ascii="Times New Roman" w:hAnsi="Times New Roman" w:cs="Times New Roman"/>
          <w:color w:val="000000"/>
          <w:sz w:val="24"/>
          <w:szCs w:val="24"/>
        </w:rPr>
      </w:pPr>
      <w:r w:rsidRPr="007B4623">
        <w:rPr>
          <w:rFonts w:ascii="Times New Roman" w:eastAsia="Times New Roman" w:hAnsi="Times New Roman" w:cs="Times New Roman"/>
          <w:color w:val="000000"/>
          <w:sz w:val="24"/>
          <w:szCs w:val="24"/>
        </w:rPr>
        <w:t>Образовательная область «Искусство» в 5-х классах  представлена предметами: «Изобразительное искусство» - 1 час в неделю  и «Музыка» - 1 час в неделю.</w:t>
      </w:r>
    </w:p>
    <w:p w:rsidR="00CC2A1A" w:rsidRPr="007B4623" w:rsidRDefault="00CC2A1A" w:rsidP="00CC2A1A">
      <w:pPr>
        <w:widowControl w:val="0"/>
        <w:numPr>
          <w:ilvl w:val="0"/>
          <w:numId w:val="103"/>
        </w:numPr>
        <w:shd w:val="clear" w:color="auto" w:fill="FFFFFF"/>
        <w:tabs>
          <w:tab w:val="left" w:pos="1426"/>
        </w:tabs>
        <w:autoSpaceDE w:val="0"/>
        <w:autoSpaceDN w:val="0"/>
        <w:adjustRightInd w:val="0"/>
        <w:spacing w:after="0" w:line="360" w:lineRule="auto"/>
        <w:ind w:left="0" w:firstLine="426"/>
        <w:rPr>
          <w:rFonts w:ascii="Times New Roman" w:hAnsi="Times New Roman" w:cs="Times New Roman"/>
          <w:color w:val="000000"/>
          <w:sz w:val="24"/>
          <w:szCs w:val="24"/>
        </w:rPr>
      </w:pPr>
      <w:r w:rsidRPr="007B4623">
        <w:rPr>
          <w:rFonts w:ascii="Times New Roman" w:eastAsia="Times New Roman" w:hAnsi="Times New Roman" w:cs="Times New Roman"/>
          <w:color w:val="000000"/>
          <w:sz w:val="24"/>
          <w:szCs w:val="24"/>
        </w:rPr>
        <w:t>Учебный предмет «Технология» изучается 2 часа в неделю в 5 – классах.</w:t>
      </w:r>
    </w:p>
    <w:p w:rsidR="00CC2A1A" w:rsidRPr="007B4623" w:rsidRDefault="00CC2A1A" w:rsidP="00CC2A1A">
      <w:pPr>
        <w:widowControl w:val="0"/>
        <w:numPr>
          <w:ilvl w:val="0"/>
          <w:numId w:val="103"/>
        </w:numPr>
        <w:shd w:val="clear" w:color="auto" w:fill="FFFFFF"/>
        <w:tabs>
          <w:tab w:val="left" w:pos="1426"/>
        </w:tabs>
        <w:autoSpaceDE w:val="0"/>
        <w:autoSpaceDN w:val="0"/>
        <w:adjustRightInd w:val="0"/>
        <w:spacing w:after="0" w:line="360" w:lineRule="auto"/>
        <w:ind w:left="0" w:firstLine="426"/>
        <w:rPr>
          <w:rFonts w:ascii="Times New Roman" w:hAnsi="Times New Roman" w:cs="Times New Roman"/>
          <w:color w:val="000000"/>
          <w:sz w:val="24"/>
          <w:szCs w:val="24"/>
        </w:rPr>
      </w:pPr>
      <w:r w:rsidRPr="007B4623">
        <w:rPr>
          <w:rFonts w:ascii="Times New Roman" w:eastAsia="Times New Roman" w:hAnsi="Times New Roman" w:cs="Times New Roman"/>
          <w:color w:val="000000"/>
          <w:sz w:val="24"/>
          <w:szCs w:val="24"/>
        </w:rPr>
        <w:t>Учебный предмет «Физическая культура» изучается по 3 часа в неделю.</w:t>
      </w:r>
    </w:p>
    <w:p w:rsidR="00CC2A1A" w:rsidRPr="007B4623" w:rsidRDefault="00CC2A1A" w:rsidP="00CC2A1A">
      <w:pPr>
        <w:shd w:val="clear" w:color="auto" w:fill="FFFFFF"/>
        <w:spacing w:after="0" w:line="360" w:lineRule="auto"/>
        <w:ind w:firstLine="720"/>
        <w:rPr>
          <w:rFonts w:ascii="Times New Roman" w:hAnsi="Times New Roman" w:cs="Times New Roman"/>
          <w:sz w:val="24"/>
          <w:szCs w:val="24"/>
        </w:rPr>
      </w:pPr>
      <w:r w:rsidRPr="007B4623">
        <w:rPr>
          <w:rFonts w:ascii="Times New Roman" w:eastAsia="Times New Roman" w:hAnsi="Times New Roman" w:cs="Times New Roman"/>
          <w:bCs/>
          <w:color w:val="000000"/>
          <w:sz w:val="24"/>
          <w:szCs w:val="24"/>
        </w:rPr>
        <w:t>Часы компонента ОУ используются для развития содержания учебных предметов на базовом уровне:</w:t>
      </w:r>
    </w:p>
    <w:p w:rsidR="00CC2A1A" w:rsidRPr="007B4623" w:rsidRDefault="00CC2A1A" w:rsidP="00CC2A1A">
      <w:pPr>
        <w:pStyle w:val="a3"/>
        <w:shd w:val="clear" w:color="auto" w:fill="FFFFFF"/>
        <w:tabs>
          <w:tab w:val="left" w:pos="1426"/>
        </w:tabs>
        <w:spacing w:after="0" w:line="360" w:lineRule="auto"/>
        <w:ind w:left="0"/>
        <w:jc w:val="both"/>
        <w:rPr>
          <w:rFonts w:ascii="Times New Roman" w:eastAsia="Times New Roman" w:hAnsi="Times New Roman" w:cs="Times New Roman"/>
          <w:color w:val="000000"/>
          <w:sz w:val="24"/>
          <w:szCs w:val="24"/>
        </w:rPr>
      </w:pPr>
      <w:r w:rsidRPr="007B4623">
        <w:rPr>
          <w:rFonts w:ascii="Times New Roman" w:eastAsia="Times New Roman" w:hAnsi="Times New Roman" w:cs="Times New Roman"/>
          <w:color w:val="000000"/>
          <w:sz w:val="24"/>
          <w:szCs w:val="24"/>
        </w:rPr>
        <w:t>Учебный предмет «Основы безопасности жизнедеятельности» изучается 1 час в неделю в 5 -  классах. В рамках данного предмета предусмотрены часы в пределах учебного времени на изучение правил дорожного движения.</w:t>
      </w:r>
    </w:p>
    <w:p w:rsidR="00CC2A1A" w:rsidRPr="007B4623" w:rsidRDefault="00CC2A1A" w:rsidP="00CC2A1A">
      <w:pPr>
        <w:pStyle w:val="a3"/>
        <w:shd w:val="clear" w:color="auto" w:fill="FFFFFF"/>
        <w:tabs>
          <w:tab w:val="left" w:pos="1426"/>
        </w:tabs>
        <w:spacing w:after="0" w:line="360" w:lineRule="auto"/>
        <w:ind w:left="0"/>
        <w:rPr>
          <w:rFonts w:ascii="Times New Roman" w:hAnsi="Times New Roman" w:cs="Times New Roman"/>
          <w:color w:val="000000"/>
          <w:sz w:val="24"/>
          <w:szCs w:val="24"/>
        </w:rPr>
      </w:pPr>
      <w:r w:rsidRPr="007B4623">
        <w:rPr>
          <w:rFonts w:ascii="Times New Roman" w:hAnsi="Times New Roman" w:cs="Times New Roman"/>
          <w:color w:val="000000"/>
          <w:sz w:val="24"/>
          <w:szCs w:val="24"/>
        </w:rPr>
        <w:t xml:space="preserve">Часы учебного предмета «Основы религиозных культур и светской этики» изучались в 4-х классах в объеме 34 часов. </w:t>
      </w:r>
    </w:p>
    <w:p w:rsidR="00CC2A1A" w:rsidRPr="007B4623" w:rsidRDefault="00CC2A1A" w:rsidP="00CC2A1A">
      <w:pPr>
        <w:shd w:val="clear" w:color="auto" w:fill="FFFFFF"/>
        <w:spacing w:after="0" w:line="360" w:lineRule="auto"/>
        <w:ind w:firstLine="720"/>
        <w:rPr>
          <w:rFonts w:ascii="Times New Roman" w:hAnsi="Times New Roman" w:cs="Times New Roman"/>
          <w:sz w:val="24"/>
          <w:szCs w:val="24"/>
        </w:rPr>
      </w:pPr>
      <w:r w:rsidRPr="007B4623">
        <w:rPr>
          <w:rFonts w:ascii="Times New Roman" w:eastAsia="Times New Roman" w:hAnsi="Times New Roman" w:cs="Times New Roman"/>
          <w:color w:val="000000"/>
          <w:sz w:val="24"/>
          <w:szCs w:val="24"/>
        </w:rPr>
        <w:t>Реализация данного учебного плана предоставляет возможность получения стандарта образования всеми учащимися, позволяет достигнуть целей образовательной программы школы, удовлетворить социальный заказ родителей, образовательные запросы и познавательные интересы учащихся.</w:t>
      </w:r>
    </w:p>
    <w:p w:rsidR="00CC2A1A" w:rsidRPr="007B4623" w:rsidRDefault="00CC2A1A" w:rsidP="00CC2A1A">
      <w:pPr>
        <w:shd w:val="clear" w:color="auto" w:fill="FFFFFF"/>
        <w:spacing w:after="0" w:line="360" w:lineRule="auto"/>
        <w:ind w:firstLine="720"/>
        <w:rPr>
          <w:rFonts w:ascii="Times New Roman" w:eastAsia="Times New Roman" w:hAnsi="Times New Roman" w:cs="Times New Roman"/>
          <w:color w:val="000000"/>
          <w:sz w:val="24"/>
          <w:szCs w:val="24"/>
        </w:rPr>
      </w:pPr>
      <w:r w:rsidRPr="007B4623">
        <w:rPr>
          <w:rFonts w:ascii="Times New Roman" w:eastAsia="Times New Roman" w:hAnsi="Times New Roman" w:cs="Times New Roman"/>
          <w:color w:val="000000"/>
          <w:sz w:val="24"/>
          <w:szCs w:val="24"/>
        </w:rPr>
        <w:t>Реализация учебного плана школы обеспечена необходимым кадровым составом, материально-технической базой учебно-методическими комплексами, в основу которых положены требования федерального компонента государственного стандарта общего образования.</w:t>
      </w:r>
    </w:p>
    <w:p w:rsidR="00CC2A1A" w:rsidRPr="007B4623" w:rsidRDefault="00CC2A1A" w:rsidP="00CC2A1A">
      <w:pPr>
        <w:shd w:val="clear" w:color="auto" w:fill="FFFFFF"/>
        <w:spacing w:after="0" w:line="360" w:lineRule="auto"/>
        <w:ind w:firstLine="720"/>
        <w:rPr>
          <w:rFonts w:ascii="Times New Roman" w:eastAsia="Times New Roman" w:hAnsi="Times New Roman" w:cs="Times New Roman"/>
          <w:color w:val="000000"/>
          <w:sz w:val="24"/>
          <w:szCs w:val="24"/>
        </w:rPr>
      </w:pPr>
      <w:r w:rsidRPr="007B4623">
        <w:rPr>
          <w:rFonts w:ascii="Times New Roman" w:hAnsi="Times New Roman" w:cs="Times New Roman"/>
          <w:color w:val="000000"/>
          <w:sz w:val="24"/>
          <w:szCs w:val="24"/>
        </w:rPr>
        <w:lastRenderedPageBreak/>
        <w:t xml:space="preserve">Промежуточная аттестация обучающихся проводится в целях определения промежуточных результатов их учебных достижений с учетом результатов  текущего контроля успеваемости, а также в целях мониторинга достижения результатов в соответствии с требованиями действующего Стандарта. Промежуточная аттестация обучающихся проводится в форме административных контрольных работ. </w:t>
      </w:r>
    </w:p>
    <w:p w:rsidR="00CC2A1A" w:rsidRPr="00CC2A1A" w:rsidRDefault="00CC2A1A" w:rsidP="00CC2A1A">
      <w:pPr>
        <w:jc w:val="center"/>
        <w:rPr>
          <w:rFonts w:ascii="Times New Roman" w:hAnsi="Times New Roman" w:cs="Times New Roman"/>
          <w:sz w:val="24"/>
          <w:szCs w:val="24"/>
        </w:rPr>
      </w:pPr>
      <w:r w:rsidRPr="00CC2A1A">
        <w:rPr>
          <w:rFonts w:ascii="Times New Roman" w:hAnsi="Times New Roman" w:cs="Times New Roman"/>
          <w:sz w:val="24"/>
          <w:szCs w:val="24"/>
        </w:rPr>
        <w:t xml:space="preserve">5 класс </w:t>
      </w:r>
    </w:p>
    <w:p w:rsidR="00CC2A1A" w:rsidRPr="00CC2A1A" w:rsidRDefault="00CC2A1A" w:rsidP="00CC2A1A">
      <w:pPr>
        <w:jc w:val="center"/>
        <w:rPr>
          <w:rFonts w:ascii="Times New Roman" w:hAnsi="Times New Roman" w:cs="Times New Roman"/>
          <w:sz w:val="24"/>
          <w:szCs w:val="24"/>
        </w:rPr>
      </w:pPr>
      <w:r w:rsidRPr="00CC2A1A">
        <w:rPr>
          <w:rFonts w:ascii="Times New Roman" w:hAnsi="Times New Roman" w:cs="Times New Roman"/>
          <w:sz w:val="24"/>
          <w:szCs w:val="24"/>
        </w:rPr>
        <w:t>5  – дневная учебная неделя</w:t>
      </w:r>
    </w:p>
    <w:tbl>
      <w:tblPr>
        <w:tblW w:w="0" w:type="auto"/>
        <w:jc w:val="center"/>
        <w:tblInd w:w="-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6"/>
        <w:gridCol w:w="2693"/>
        <w:gridCol w:w="1736"/>
        <w:gridCol w:w="1855"/>
        <w:gridCol w:w="27"/>
        <w:gridCol w:w="1535"/>
        <w:gridCol w:w="16"/>
      </w:tblGrid>
      <w:tr w:rsidR="00CC2A1A" w:rsidRPr="00CC2A1A" w:rsidTr="001A59B4">
        <w:trPr>
          <w:gridAfter w:val="1"/>
          <w:wAfter w:w="16" w:type="dxa"/>
          <w:trHeight w:val="921"/>
          <w:jc w:val="center"/>
        </w:trPr>
        <w:tc>
          <w:tcPr>
            <w:tcW w:w="2636" w:type="dxa"/>
            <w:vMerge w:val="restart"/>
          </w:tcPr>
          <w:p w:rsidR="00CC2A1A" w:rsidRPr="00CC2A1A" w:rsidRDefault="00CC2A1A" w:rsidP="001A59B4">
            <w:pPr>
              <w:jc w:val="center"/>
              <w:rPr>
                <w:rFonts w:ascii="Times New Roman" w:hAnsi="Times New Roman" w:cs="Times New Roman"/>
                <w:b/>
                <w:bCs/>
                <w:sz w:val="24"/>
                <w:szCs w:val="24"/>
              </w:rPr>
            </w:pPr>
            <w:r w:rsidRPr="00CC2A1A">
              <w:rPr>
                <w:rFonts w:ascii="Times New Roman" w:hAnsi="Times New Roman" w:cs="Times New Roman"/>
                <w:b/>
                <w:bCs/>
                <w:sz w:val="24"/>
                <w:szCs w:val="24"/>
              </w:rPr>
              <w:t>Предметные области</w:t>
            </w:r>
          </w:p>
        </w:tc>
        <w:tc>
          <w:tcPr>
            <w:tcW w:w="2693" w:type="dxa"/>
            <w:vMerge w:val="restart"/>
            <w:tcBorders>
              <w:tr2bl w:val="single" w:sz="4" w:space="0" w:color="auto"/>
            </w:tcBorders>
          </w:tcPr>
          <w:p w:rsidR="00CC2A1A" w:rsidRPr="00CC2A1A" w:rsidRDefault="00CC2A1A" w:rsidP="001A59B4">
            <w:pPr>
              <w:jc w:val="both"/>
              <w:rPr>
                <w:rFonts w:ascii="Times New Roman" w:hAnsi="Times New Roman" w:cs="Times New Roman"/>
                <w:b/>
                <w:bCs/>
                <w:sz w:val="24"/>
                <w:szCs w:val="24"/>
              </w:rPr>
            </w:pPr>
            <w:r w:rsidRPr="00CC2A1A">
              <w:rPr>
                <w:rFonts w:ascii="Times New Roman" w:hAnsi="Times New Roman" w:cs="Times New Roman"/>
                <w:b/>
                <w:bCs/>
                <w:sz w:val="24"/>
                <w:szCs w:val="24"/>
              </w:rPr>
              <w:t>Учебные</w:t>
            </w:r>
          </w:p>
          <w:p w:rsidR="00CC2A1A" w:rsidRPr="00CC2A1A" w:rsidRDefault="00CC2A1A" w:rsidP="001A59B4">
            <w:pPr>
              <w:jc w:val="both"/>
              <w:rPr>
                <w:rFonts w:ascii="Times New Roman" w:hAnsi="Times New Roman" w:cs="Times New Roman"/>
                <w:b/>
                <w:bCs/>
                <w:sz w:val="24"/>
                <w:szCs w:val="24"/>
              </w:rPr>
            </w:pPr>
            <w:r w:rsidRPr="00CC2A1A">
              <w:rPr>
                <w:rFonts w:ascii="Times New Roman" w:hAnsi="Times New Roman" w:cs="Times New Roman"/>
                <w:b/>
                <w:bCs/>
                <w:sz w:val="24"/>
                <w:szCs w:val="24"/>
              </w:rPr>
              <w:t>предметы</w:t>
            </w:r>
          </w:p>
          <w:p w:rsidR="00CC2A1A" w:rsidRPr="00CC2A1A" w:rsidRDefault="00CC2A1A" w:rsidP="001A59B4">
            <w:pPr>
              <w:jc w:val="right"/>
              <w:rPr>
                <w:rFonts w:ascii="Times New Roman" w:hAnsi="Times New Roman" w:cs="Times New Roman"/>
                <w:b/>
                <w:bCs/>
                <w:sz w:val="24"/>
                <w:szCs w:val="24"/>
              </w:rPr>
            </w:pPr>
            <w:r w:rsidRPr="00CC2A1A">
              <w:rPr>
                <w:rFonts w:ascii="Times New Roman" w:hAnsi="Times New Roman" w:cs="Times New Roman"/>
                <w:b/>
                <w:bCs/>
                <w:sz w:val="24"/>
                <w:szCs w:val="24"/>
              </w:rPr>
              <w:t>Классы</w:t>
            </w:r>
          </w:p>
        </w:tc>
        <w:tc>
          <w:tcPr>
            <w:tcW w:w="5153" w:type="dxa"/>
            <w:gridSpan w:val="4"/>
          </w:tcPr>
          <w:p w:rsidR="00CC2A1A" w:rsidRPr="00CC2A1A" w:rsidRDefault="00CC2A1A" w:rsidP="001A59B4">
            <w:pPr>
              <w:jc w:val="both"/>
              <w:rPr>
                <w:rFonts w:ascii="Times New Roman" w:hAnsi="Times New Roman" w:cs="Times New Roman"/>
                <w:b/>
                <w:bCs/>
                <w:sz w:val="24"/>
                <w:szCs w:val="24"/>
              </w:rPr>
            </w:pPr>
            <w:r w:rsidRPr="00CC2A1A">
              <w:rPr>
                <w:rFonts w:ascii="Times New Roman" w:hAnsi="Times New Roman" w:cs="Times New Roman"/>
                <w:b/>
                <w:bCs/>
                <w:sz w:val="24"/>
                <w:szCs w:val="24"/>
              </w:rPr>
              <w:t>Количество часов в неделю</w:t>
            </w:r>
          </w:p>
        </w:tc>
      </w:tr>
      <w:tr w:rsidR="00CC2A1A" w:rsidRPr="00CC2A1A" w:rsidTr="001A59B4">
        <w:trPr>
          <w:trHeight w:val="511"/>
          <w:jc w:val="center"/>
        </w:trPr>
        <w:tc>
          <w:tcPr>
            <w:tcW w:w="2636" w:type="dxa"/>
            <w:vMerge/>
          </w:tcPr>
          <w:p w:rsidR="00CC2A1A" w:rsidRPr="00CC2A1A" w:rsidRDefault="00CC2A1A" w:rsidP="001A59B4">
            <w:pPr>
              <w:jc w:val="both"/>
              <w:rPr>
                <w:rFonts w:ascii="Times New Roman" w:hAnsi="Times New Roman" w:cs="Times New Roman"/>
                <w:b/>
                <w:bCs/>
                <w:sz w:val="24"/>
                <w:szCs w:val="24"/>
              </w:rPr>
            </w:pPr>
          </w:p>
        </w:tc>
        <w:tc>
          <w:tcPr>
            <w:tcW w:w="2693" w:type="dxa"/>
            <w:vMerge/>
            <w:tcBorders>
              <w:tr2bl w:val="single" w:sz="4" w:space="0" w:color="auto"/>
            </w:tcBorders>
          </w:tcPr>
          <w:p w:rsidR="00CC2A1A" w:rsidRPr="00CC2A1A" w:rsidRDefault="00CC2A1A" w:rsidP="001A59B4">
            <w:pPr>
              <w:jc w:val="both"/>
              <w:rPr>
                <w:rFonts w:ascii="Times New Roman" w:hAnsi="Times New Roman" w:cs="Times New Roman"/>
                <w:b/>
                <w:bCs/>
                <w:sz w:val="24"/>
                <w:szCs w:val="24"/>
              </w:rPr>
            </w:pPr>
          </w:p>
        </w:tc>
        <w:tc>
          <w:tcPr>
            <w:tcW w:w="1736" w:type="dxa"/>
          </w:tcPr>
          <w:p w:rsidR="00CC2A1A" w:rsidRPr="00CC2A1A" w:rsidRDefault="00CC2A1A" w:rsidP="001A59B4">
            <w:pPr>
              <w:jc w:val="center"/>
              <w:rPr>
                <w:rFonts w:ascii="Times New Roman" w:hAnsi="Times New Roman" w:cs="Times New Roman"/>
                <w:b/>
                <w:bCs/>
                <w:sz w:val="24"/>
                <w:szCs w:val="24"/>
              </w:rPr>
            </w:pPr>
            <w:r w:rsidRPr="00CC2A1A">
              <w:rPr>
                <w:rFonts w:ascii="Times New Roman" w:hAnsi="Times New Roman" w:cs="Times New Roman"/>
                <w:b/>
                <w:bCs/>
                <w:sz w:val="24"/>
                <w:szCs w:val="24"/>
              </w:rPr>
              <w:t>Федеральный компонент</w:t>
            </w:r>
          </w:p>
        </w:tc>
        <w:tc>
          <w:tcPr>
            <w:tcW w:w="1855" w:type="dxa"/>
          </w:tcPr>
          <w:p w:rsidR="00CC2A1A" w:rsidRPr="00CC2A1A" w:rsidRDefault="00CC2A1A" w:rsidP="001A59B4">
            <w:pPr>
              <w:jc w:val="center"/>
              <w:rPr>
                <w:rFonts w:ascii="Times New Roman" w:hAnsi="Times New Roman" w:cs="Times New Roman"/>
                <w:b/>
                <w:bCs/>
                <w:sz w:val="24"/>
                <w:szCs w:val="24"/>
              </w:rPr>
            </w:pPr>
            <w:r w:rsidRPr="00CC2A1A">
              <w:rPr>
                <w:rFonts w:ascii="Times New Roman" w:hAnsi="Times New Roman" w:cs="Times New Roman"/>
                <w:b/>
                <w:bCs/>
                <w:sz w:val="24"/>
                <w:szCs w:val="24"/>
              </w:rPr>
              <w:t>Компонент ОУ</w:t>
            </w:r>
          </w:p>
        </w:tc>
        <w:tc>
          <w:tcPr>
            <w:tcW w:w="1578" w:type="dxa"/>
            <w:gridSpan w:val="3"/>
          </w:tcPr>
          <w:p w:rsidR="00CC2A1A" w:rsidRPr="00CC2A1A" w:rsidRDefault="00CC2A1A" w:rsidP="001A59B4">
            <w:pPr>
              <w:jc w:val="center"/>
              <w:rPr>
                <w:rFonts w:ascii="Times New Roman" w:hAnsi="Times New Roman" w:cs="Times New Roman"/>
                <w:b/>
                <w:bCs/>
                <w:sz w:val="24"/>
                <w:szCs w:val="24"/>
              </w:rPr>
            </w:pPr>
            <w:r w:rsidRPr="00CC2A1A">
              <w:rPr>
                <w:rFonts w:ascii="Times New Roman" w:hAnsi="Times New Roman" w:cs="Times New Roman"/>
                <w:b/>
                <w:bCs/>
                <w:sz w:val="24"/>
                <w:szCs w:val="24"/>
              </w:rPr>
              <w:t>Всего</w:t>
            </w:r>
          </w:p>
        </w:tc>
      </w:tr>
      <w:tr w:rsidR="00CC2A1A" w:rsidRPr="00CC2A1A" w:rsidTr="001A59B4">
        <w:trPr>
          <w:gridAfter w:val="1"/>
          <w:wAfter w:w="16" w:type="dxa"/>
          <w:trHeight w:val="315"/>
          <w:jc w:val="center"/>
        </w:trPr>
        <w:tc>
          <w:tcPr>
            <w:tcW w:w="2636" w:type="dxa"/>
          </w:tcPr>
          <w:p w:rsidR="00CC2A1A" w:rsidRPr="00CC2A1A" w:rsidRDefault="00CC2A1A" w:rsidP="001A59B4">
            <w:pPr>
              <w:jc w:val="both"/>
              <w:rPr>
                <w:rFonts w:ascii="Times New Roman" w:hAnsi="Times New Roman" w:cs="Times New Roman"/>
                <w:bCs/>
                <w:sz w:val="24"/>
                <w:szCs w:val="24"/>
              </w:rPr>
            </w:pPr>
          </w:p>
        </w:tc>
        <w:tc>
          <w:tcPr>
            <w:tcW w:w="2693" w:type="dxa"/>
          </w:tcPr>
          <w:p w:rsidR="00CC2A1A" w:rsidRPr="00CC2A1A" w:rsidRDefault="00CC2A1A" w:rsidP="001A59B4">
            <w:pPr>
              <w:jc w:val="both"/>
              <w:rPr>
                <w:rFonts w:ascii="Times New Roman" w:hAnsi="Times New Roman" w:cs="Times New Roman"/>
                <w:bCs/>
                <w:i/>
                <w:sz w:val="24"/>
                <w:szCs w:val="24"/>
              </w:rPr>
            </w:pPr>
            <w:r w:rsidRPr="00CC2A1A">
              <w:rPr>
                <w:rFonts w:ascii="Times New Roman" w:hAnsi="Times New Roman" w:cs="Times New Roman"/>
                <w:bCs/>
                <w:i/>
                <w:sz w:val="24"/>
                <w:szCs w:val="24"/>
              </w:rPr>
              <w:t>Обязательная часть</w:t>
            </w:r>
          </w:p>
        </w:tc>
        <w:tc>
          <w:tcPr>
            <w:tcW w:w="5153" w:type="dxa"/>
            <w:gridSpan w:val="4"/>
          </w:tcPr>
          <w:p w:rsidR="00CC2A1A" w:rsidRPr="00CC2A1A" w:rsidRDefault="00CC2A1A" w:rsidP="001A59B4">
            <w:pPr>
              <w:jc w:val="both"/>
              <w:rPr>
                <w:rFonts w:ascii="Times New Roman" w:hAnsi="Times New Roman" w:cs="Times New Roman"/>
                <w:b/>
                <w:bCs/>
                <w:sz w:val="24"/>
                <w:szCs w:val="24"/>
              </w:rPr>
            </w:pPr>
          </w:p>
        </w:tc>
      </w:tr>
      <w:tr w:rsidR="00CC2A1A" w:rsidRPr="00CC2A1A" w:rsidTr="001A59B4">
        <w:trPr>
          <w:gridAfter w:val="1"/>
          <w:wAfter w:w="16" w:type="dxa"/>
          <w:trHeight w:val="384"/>
          <w:jc w:val="center"/>
        </w:trPr>
        <w:tc>
          <w:tcPr>
            <w:tcW w:w="2636" w:type="dxa"/>
            <w:vMerge w:val="restart"/>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Филология</w:t>
            </w:r>
          </w:p>
          <w:p w:rsidR="00CC2A1A" w:rsidRPr="00CC2A1A" w:rsidRDefault="00CC2A1A" w:rsidP="001A59B4">
            <w:pPr>
              <w:jc w:val="both"/>
              <w:rPr>
                <w:rFonts w:ascii="Times New Roman" w:hAnsi="Times New Roman" w:cs="Times New Roman"/>
                <w:bCs/>
                <w:sz w:val="24"/>
                <w:szCs w:val="24"/>
              </w:rPr>
            </w:pPr>
          </w:p>
          <w:p w:rsidR="00CC2A1A" w:rsidRPr="00CC2A1A" w:rsidRDefault="00CC2A1A" w:rsidP="001A59B4">
            <w:pPr>
              <w:jc w:val="both"/>
              <w:rPr>
                <w:rFonts w:ascii="Times New Roman" w:hAnsi="Times New Roman" w:cs="Times New Roman"/>
                <w:bCs/>
                <w:sz w:val="24"/>
                <w:szCs w:val="24"/>
              </w:rPr>
            </w:pPr>
          </w:p>
          <w:p w:rsidR="00CC2A1A" w:rsidRPr="00CC2A1A" w:rsidRDefault="00CC2A1A" w:rsidP="001A59B4">
            <w:pPr>
              <w:jc w:val="both"/>
              <w:rPr>
                <w:rFonts w:ascii="Times New Roman" w:hAnsi="Times New Roman" w:cs="Times New Roman"/>
                <w:bCs/>
                <w:sz w:val="24"/>
                <w:szCs w:val="24"/>
              </w:rPr>
            </w:pPr>
          </w:p>
        </w:tc>
        <w:tc>
          <w:tcPr>
            <w:tcW w:w="2693"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Русский язык</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5</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5</w:t>
            </w:r>
          </w:p>
        </w:tc>
      </w:tr>
      <w:tr w:rsidR="00CC2A1A" w:rsidRPr="00CC2A1A" w:rsidTr="001A59B4">
        <w:trPr>
          <w:gridAfter w:val="1"/>
          <w:wAfter w:w="16" w:type="dxa"/>
          <w:trHeight w:val="418"/>
          <w:jc w:val="center"/>
        </w:trPr>
        <w:tc>
          <w:tcPr>
            <w:tcW w:w="2636" w:type="dxa"/>
            <w:vMerge/>
          </w:tcPr>
          <w:p w:rsidR="00CC2A1A" w:rsidRPr="00CC2A1A" w:rsidRDefault="00CC2A1A" w:rsidP="001A59B4">
            <w:pPr>
              <w:jc w:val="both"/>
              <w:rPr>
                <w:rFonts w:ascii="Times New Roman" w:hAnsi="Times New Roman" w:cs="Times New Roman"/>
                <w:bCs/>
                <w:sz w:val="24"/>
                <w:szCs w:val="24"/>
              </w:rPr>
            </w:pPr>
          </w:p>
        </w:tc>
        <w:tc>
          <w:tcPr>
            <w:tcW w:w="2693"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Литература</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3</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3</w:t>
            </w:r>
          </w:p>
        </w:tc>
      </w:tr>
      <w:tr w:rsidR="00CC2A1A" w:rsidRPr="00CC2A1A" w:rsidTr="001A59B4">
        <w:trPr>
          <w:gridAfter w:val="1"/>
          <w:wAfter w:w="16" w:type="dxa"/>
          <w:trHeight w:val="424"/>
          <w:jc w:val="center"/>
        </w:trPr>
        <w:tc>
          <w:tcPr>
            <w:tcW w:w="2636" w:type="dxa"/>
            <w:vMerge/>
          </w:tcPr>
          <w:p w:rsidR="00CC2A1A" w:rsidRPr="00CC2A1A" w:rsidRDefault="00CC2A1A" w:rsidP="001A59B4">
            <w:pPr>
              <w:jc w:val="both"/>
              <w:rPr>
                <w:rFonts w:ascii="Times New Roman" w:hAnsi="Times New Roman" w:cs="Times New Roman"/>
                <w:bCs/>
                <w:sz w:val="24"/>
                <w:szCs w:val="24"/>
              </w:rPr>
            </w:pPr>
          </w:p>
        </w:tc>
        <w:tc>
          <w:tcPr>
            <w:tcW w:w="2693" w:type="dxa"/>
          </w:tcPr>
          <w:p w:rsidR="00CC2A1A" w:rsidRPr="00CC2A1A" w:rsidRDefault="00CC2A1A" w:rsidP="001A59B4">
            <w:pPr>
              <w:rPr>
                <w:rFonts w:ascii="Times New Roman" w:hAnsi="Times New Roman" w:cs="Times New Roman"/>
                <w:bCs/>
                <w:sz w:val="24"/>
                <w:szCs w:val="24"/>
              </w:rPr>
            </w:pPr>
            <w:r w:rsidRPr="00CC2A1A">
              <w:rPr>
                <w:rFonts w:ascii="Times New Roman" w:hAnsi="Times New Roman" w:cs="Times New Roman"/>
                <w:bCs/>
                <w:sz w:val="24"/>
                <w:szCs w:val="24"/>
              </w:rPr>
              <w:t>Иностранный язык (английский)</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3</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3</w:t>
            </w:r>
          </w:p>
        </w:tc>
      </w:tr>
      <w:tr w:rsidR="00CC2A1A" w:rsidRPr="00CC2A1A" w:rsidTr="001A59B4">
        <w:trPr>
          <w:gridAfter w:val="1"/>
          <w:wAfter w:w="16" w:type="dxa"/>
          <w:trHeight w:val="416"/>
          <w:jc w:val="center"/>
        </w:trPr>
        <w:tc>
          <w:tcPr>
            <w:tcW w:w="2636" w:type="dxa"/>
            <w:vMerge w:val="restart"/>
          </w:tcPr>
          <w:p w:rsidR="00CC2A1A" w:rsidRPr="00CC2A1A" w:rsidRDefault="00CC2A1A" w:rsidP="001A59B4">
            <w:pPr>
              <w:rPr>
                <w:rFonts w:ascii="Times New Roman" w:hAnsi="Times New Roman" w:cs="Times New Roman"/>
                <w:bCs/>
                <w:sz w:val="24"/>
                <w:szCs w:val="24"/>
              </w:rPr>
            </w:pPr>
            <w:r w:rsidRPr="00CC2A1A">
              <w:rPr>
                <w:rFonts w:ascii="Times New Roman" w:hAnsi="Times New Roman" w:cs="Times New Roman"/>
                <w:bCs/>
                <w:sz w:val="24"/>
                <w:szCs w:val="24"/>
              </w:rPr>
              <w:t xml:space="preserve">Математика </w:t>
            </w:r>
          </w:p>
          <w:p w:rsidR="00CC2A1A" w:rsidRPr="00CC2A1A" w:rsidRDefault="00CC2A1A" w:rsidP="001A59B4">
            <w:pPr>
              <w:rPr>
                <w:rFonts w:ascii="Times New Roman" w:hAnsi="Times New Roman" w:cs="Times New Roman"/>
                <w:bCs/>
                <w:sz w:val="24"/>
                <w:szCs w:val="24"/>
              </w:rPr>
            </w:pPr>
            <w:r w:rsidRPr="00CC2A1A">
              <w:rPr>
                <w:rFonts w:ascii="Times New Roman" w:hAnsi="Times New Roman" w:cs="Times New Roman"/>
                <w:bCs/>
                <w:sz w:val="24"/>
                <w:szCs w:val="24"/>
              </w:rPr>
              <w:t>и информатика</w:t>
            </w:r>
          </w:p>
          <w:p w:rsidR="00CC2A1A" w:rsidRPr="00CC2A1A" w:rsidRDefault="00CC2A1A" w:rsidP="001A59B4">
            <w:pPr>
              <w:rPr>
                <w:rFonts w:ascii="Times New Roman" w:hAnsi="Times New Roman" w:cs="Times New Roman"/>
                <w:bCs/>
                <w:sz w:val="24"/>
                <w:szCs w:val="24"/>
              </w:rPr>
            </w:pPr>
          </w:p>
        </w:tc>
        <w:tc>
          <w:tcPr>
            <w:tcW w:w="2693"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Математика</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5</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5</w:t>
            </w:r>
          </w:p>
        </w:tc>
      </w:tr>
      <w:tr w:rsidR="00CC2A1A" w:rsidRPr="00CC2A1A" w:rsidTr="001A59B4">
        <w:trPr>
          <w:gridAfter w:val="1"/>
          <w:wAfter w:w="16" w:type="dxa"/>
          <w:trHeight w:val="253"/>
          <w:jc w:val="center"/>
        </w:trPr>
        <w:tc>
          <w:tcPr>
            <w:tcW w:w="2636" w:type="dxa"/>
            <w:vMerge/>
          </w:tcPr>
          <w:p w:rsidR="00CC2A1A" w:rsidRPr="00CC2A1A" w:rsidRDefault="00CC2A1A" w:rsidP="001A59B4">
            <w:pPr>
              <w:jc w:val="both"/>
              <w:rPr>
                <w:rFonts w:ascii="Times New Roman" w:hAnsi="Times New Roman" w:cs="Times New Roman"/>
                <w:bCs/>
                <w:sz w:val="24"/>
                <w:szCs w:val="24"/>
              </w:rPr>
            </w:pPr>
          </w:p>
        </w:tc>
        <w:tc>
          <w:tcPr>
            <w:tcW w:w="2693"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Информатика</w:t>
            </w:r>
          </w:p>
        </w:tc>
        <w:tc>
          <w:tcPr>
            <w:tcW w:w="1736" w:type="dxa"/>
            <w:vAlign w:val="bottom"/>
          </w:tcPr>
          <w:p w:rsidR="00CC2A1A" w:rsidRPr="00CC2A1A" w:rsidRDefault="00CC2A1A" w:rsidP="001A59B4">
            <w:pPr>
              <w:jc w:val="center"/>
              <w:rPr>
                <w:rFonts w:ascii="Times New Roman" w:hAnsi="Times New Roman" w:cs="Times New Roman"/>
                <w:bCs/>
                <w:sz w:val="24"/>
                <w:szCs w:val="24"/>
              </w:rPr>
            </w:pP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p>
        </w:tc>
      </w:tr>
      <w:tr w:rsidR="00CC2A1A" w:rsidRPr="00CC2A1A" w:rsidTr="001A59B4">
        <w:trPr>
          <w:gridAfter w:val="1"/>
          <w:wAfter w:w="16" w:type="dxa"/>
          <w:trHeight w:val="428"/>
          <w:jc w:val="center"/>
        </w:trPr>
        <w:tc>
          <w:tcPr>
            <w:tcW w:w="2636" w:type="dxa"/>
            <w:vMerge w:val="restart"/>
          </w:tcPr>
          <w:p w:rsidR="00CC2A1A" w:rsidRPr="00CC2A1A" w:rsidRDefault="00CC2A1A" w:rsidP="001A59B4">
            <w:pPr>
              <w:rPr>
                <w:rFonts w:ascii="Times New Roman" w:hAnsi="Times New Roman" w:cs="Times New Roman"/>
                <w:bCs/>
                <w:sz w:val="24"/>
                <w:szCs w:val="24"/>
              </w:rPr>
            </w:pPr>
            <w:r w:rsidRPr="00CC2A1A">
              <w:rPr>
                <w:rFonts w:ascii="Times New Roman" w:hAnsi="Times New Roman" w:cs="Times New Roman"/>
                <w:bCs/>
                <w:sz w:val="24"/>
                <w:szCs w:val="24"/>
              </w:rPr>
              <w:t>Общественно-научные предметы</w:t>
            </w:r>
          </w:p>
        </w:tc>
        <w:tc>
          <w:tcPr>
            <w:tcW w:w="2693" w:type="dxa"/>
          </w:tcPr>
          <w:p w:rsidR="00CC2A1A" w:rsidRPr="00CC2A1A" w:rsidRDefault="00CC2A1A" w:rsidP="001A59B4">
            <w:pPr>
              <w:rPr>
                <w:rFonts w:ascii="Times New Roman" w:hAnsi="Times New Roman" w:cs="Times New Roman"/>
                <w:bCs/>
                <w:sz w:val="24"/>
                <w:szCs w:val="24"/>
              </w:rPr>
            </w:pPr>
            <w:r w:rsidRPr="00CC2A1A">
              <w:rPr>
                <w:rFonts w:ascii="Times New Roman" w:hAnsi="Times New Roman" w:cs="Times New Roman"/>
                <w:bCs/>
                <w:sz w:val="24"/>
                <w:szCs w:val="24"/>
              </w:rPr>
              <w:t>История (всеобщая история)</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2</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2</w:t>
            </w:r>
          </w:p>
        </w:tc>
      </w:tr>
      <w:tr w:rsidR="00CC2A1A" w:rsidRPr="00CC2A1A" w:rsidTr="001A59B4">
        <w:trPr>
          <w:gridAfter w:val="1"/>
          <w:wAfter w:w="16" w:type="dxa"/>
          <w:trHeight w:val="406"/>
          <w:jc w:val="center"/>
        </w:trPr>
        <w:tc>
          <w:tcPr>
            <w:tcW w:w="2636" w:type="dxa"/>
            <w:vMerge/>
          </w:tcPr>
          <w:p w:rsidR="00CC2A1A" w:rsidRPr="00CC2A1A" w:rsidRDefault="00CC2A1A" w:rsidP="001A59B4">
            <w:pPr>
              <w:jc w:val="both"/>
              <w:rPr>
                <w:rFonts w:ascii="Times New Roman" w:hAnsi="Times New Roman" w:cs="Times New Roman"/>
                <w:bCs/>
                <w:sz w:val="24"/>
                <w:szCs w:val="24"/>
              </w:rPr>
            </w:pPr>
          </w:p>
        </w:tc>
        <w:tc>
          <w:tcPr>
            <w:tcW w:w="2693"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Обществознание</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r>
      <w:tr w:rsidR="00CC2A1A" w:rsidRPr="00CC2A1A" w:rsidTr="001A59B4">
        <w:trPr>
          <w:gridAfter w:val="1"/>
          <w:wAfter w:w="16" w:type="dxa"/>
          <w:trHeight w:val="412"/>
          <w:jc w:val="center"/>
        </w:trPr>
        <w:tc>
          <w:tcPr>
            <w:tcW w:w="2636" w:type="dxa"/>
            <w:vMerge/>
          </w:tcPr>
          <w:p w:rsidR="00CC2A1A" w:rsidRPr="00CC2A1A" w:rsidRDefault="00CC2A1A" w:rsidP="001A59B4">
            <w:pPr>
              <w:jc w:val="both"/>
              <w:rPr>
                <w:rFonts w:ascii="Times New Roman" w:hAnsi="Times New Roman" w:cs="Times New Roman"/>
                <w:bCs/>
                <w:sz w:val="24"/>
                <w:szCs w:val="24"/>
              </w:rPr>
            </w:pPr>
          </w:p>
        </w:tc>
        <w:tc>
          <w:tcPr>
            <w:tcW w:w="2693"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География</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r>
      <w:tr w:rsidR="00CC2A1A" w:rsidRPr="00CC2A1A" w:rsidTr="001A59B4">
        <w:trPr>
          <w:gridAfter w:val="1"/>
          <w:wAfter w:w="16" w:type="dxa"/>
          <w:trHeight w:val="430"/>
          <w:jc w:val="center"/>
        </w:trPr>
        <w:tc>
          <w:tcPr>
            <w:tcW w:w="2636" w:type="dxa"/>
          </w:tcPr>
          <w:p w:rsidR="00CC2A1A" w:rsidRPr="00CC2A1A" w:rsidRDefault="00CC2A1A" w:rsidP="001A59B4">
            <w:pPr>
              <w:rPr>
                <w:rFonts w:ascii="Times New Roman" w:hAnsi="Times New Roman" w:cs="Times New Roman"/>
                <w:bCs/>
                <w:sz w:val="24"/>
                <w:szCs w:val="24"/>
              </w:rPr>
            </w:pPr>
            <w:proofErr w:type="spellStart"/>
            <w:proofErr w:type="gramStart"/>
            <w:r w:rsidRPr="00CC2A1A">
              <w:rPr>
                <w:rFonts w:ascii="Times New Roman" w:hAnsi="Times New Roman" w:cs="Times New Roman"/>
                <w:bCs/>
                <w:sz w:val="24"/>
                <w:szCs w:val="24"/>
              </w:rPr>
              <w:t>Естественно-научные</w:t>
            </w:r>
            <w:proofErr w:type="spellEnd"/>
            <w:proofErr w:type="gramEnd"/>
            <w:r w:rsidRPr="00CC2A1A">
              <w:rPr>
                <w:rFonts w:ascii="Times New Roman" w:hAnsi="Times New Roman" w:cs="Times New Roman"/>
                <w:bCs/>
                <w:sz w:val="24"/>
                <w:szCs w:val="24"/>
              </w:rPr>
              <w:t xml:space="preserve"> предметы</w:t>
            </w:r>
          </w:p>
        </w:tc>
        <w:tc>
          <w:tcPr>
            <w:tcW w:w="2693" w:type="dxa"/>
          </w:tcPr>
          <w:p w:rsidR="00CC2A1A" w:rsidRPr="00CC2A1A" w:rsidRDefault="00CC2A1A" w:rsidP="001A59B4">
            <w:pPr>
              <w:jc w:val="both"/>
              <w:rPr>
                <w:rFonts w:ascii="Times New Roman" w:hAnsi="Times New Roman" w:cs="Times New Roman"/>
                <w:bCs/>
                <w:sz w:val="24"/>
                <w:szCs w:val="24"/>
                <w:highlight w:val="yellow"/>
              </w:rPr>
            </w:pPr>
            <w:r w:rsidRPr="00CC2A1A">
              <w:rPr>
                <w:rFonts w:ascii="Times New Roman" w:hAnsi="Times New Roman" w:cs="Times New Roman"/>
                <w:bCs/>
                <w:sz w:val="24"/>
                <w:szCs w:val="24"/>
              </w:rPr>
              <w:t>Биология</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r>
      <w:tr w:rsidR="00CC2A1A" w:rsidRPr="00CC2A1A" w:rsidTr="001A59B4">
        <w:trPr>
          <w:gridAfter w:val="1"/>
          <w:wAfter w:w="16" w:type="dxa"/>
          <w:trHeight w:val="438"/>
          <w:jc w:val="center"/>
        </w:trPr>
        <w:tc>
          <w:tcPr>
            <w:tcW w:w="2636" w:type="dxa"/>
            <w:vMerge w:val="restart"/>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Искусство</w:t>
            </w:r>
          </w:p>
        </w:tc>
        <w:tc>
          <w:tcPr>
            <w:tcW w:w="2693"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Музыка</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r>
      <w:tr w:rsidR="00CC2A1A" w:rsidRPr="00CC2A1A" w:rsidTr="001A59B4">
        <w:trPr>
          <w:gridAfter w:val="1"/>
          <w:wAfter w:w="16" w:type="dxa"/>
          <w:trHeight w:val="215"/>
          <w:jc w:val="center"/>
        </w:trPr>
        <w:tc>
          <w:tcPr>
            <w:tcW w:w="2636" w:type="dxa"/>
            <w:vMerge/>
          </w:tcPr>
          <w:p w:rsidR="00CC2A1A" w:rsidRPr="00CC2A1A" w:rsidRDefault="00CC2A1A" w:rsidP="001A59B4">
            <w:pPr>
              <w:jc w:val="both"/>
              <w:rPr>
                <w:rFonts w:ascii="Times New Roman" w:hAnsi="Times New Roman" w:cs="Times New Roman"/>
                <w:bCs/>
                <w:sz w:val="24"/>
                <w:szCs w:val="24"/>
              </w:rPr>
            </w:pPr>
          </w:p>
        </w:tc>
        <w:tc>
          <w:tcPr>
            <w:tcW w:w="2693"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Изобразительное искусство</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r>
      <w:tr w:rsidR="00CC2A1A" w:rsidRPr="00CC2A1A" w:rsidTr="001A59B4">
        <w:trPr>
          <w:gridAfter w:val="1"/>
          <w:wAfter w:w="16" w:type="dxa"/>
          <w:trHeight w:val="301"/>
          <w:jc w:val="center"/>
        </w:trPr>
        <w:tc>
          <w:tcPr>
            <w:tcW w:w="2636"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Технология</w:t>
            </w:r>
          </w:p>
        </w:tc>
        <w:tc>
          <w:tcPr>
            <w:tcW w:w="2693" w:type="dxa"/>
          </w:tcPr>
          <w:p w:rsidR="00CC2A1A" w:rsidRPr="00CC2A1A" w:rsidRDefault="00CC2A1A" w:rsidP="001A59B4">
            <w:pPr>
              <w:jc w:val="both"/>
              <w:rPr>
                <w:rFonts w:ascii="Times New Roman" w:hAnsi="Times New Roman" w:cs="Times New Roman"/>
                <w:bCs/>
                <w:sz w:val="24"/>
                <w:szCs w:val="24"/>
              </w:rPr>
            </w:pPr>
            <w:r w:rsidRPr="00CC2A1A">
              <w:rPr>
                <w:rFonts w:ascii="Times New Roman" w:hAnsi="Times New Roman" w:cs="Times New Roman"/>
                <w:bCs/>
                <w:sz w:val="24"/>
                <w:szCs w:val="24"/>
              </w:rPr>
              <w:t>Технология</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2</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2</w:t>
            </w:r>
          </w:p>
        </w:tc>
      </w:tr>
      <w:tr w:rsidR="00CC2A1A" w:rsidRPr="00CC2A1A" w:rsidTr="001A59B4">
        <w:trPr>
          <w:gridAfter w:val="1"/>
          <w:wAfter w:w="16" w:type="dxa"/>
          <w:trHeight w:val="412"/>
          <w:jc w:val="center"/>
        </w:trPr>
        <w:tc>
          <w:tcPr>
            <w:tcW w:w="2636" w:type="dxa"/>
            <w:vMerge w:val="restart"/>
          </w:tcPr>
          <w:p w:rsidR="00CC2A1A" w:rsidRPr="00CC2A1A" w:rsidRDefault="00CC2A1A" w:rsidP="001A59B4">
            <w:pPr>
              <w:rPr>
                <w:rFonts w:ascii="Times New Roman" w:hAnsi="Times New Roman" w:cs="Times New Roman"/>
                <w:bCs/>
                <w:sz w:val="24"/>
                <w:szCs w:val="24"/>
              </w:rPr>
            </w:pPr>
            <w:r w:rsidRPr="00CC2A1A">
              <w:rPr>
                <w:rFonts w:ascii="Times New Roman" w:hAnsi="Times New Roman" w:cs="Times New Roman"/>
                <w:bCs/>
                <w:sz w:val="24"/>
                <w:szCs w:val="24"/>
              </w:rPr>
              <w:t xml:space="preserve">Физическая культура и </w:t>
            </w:r>
            <w:r w:rsidRPr="00CC2A1A">
              <w:rPr>
                <w:rFonts w:ascii="Times New Roman" w:hAnsi="Times New Roman" w:cs="Times New Roman"/>
                <w:bCs/>
                <w:sz w:val="24"/>
                <w:szCs w:val="24"/>
              </w:rPr>
              <w:lastRenderedPageBreak/>
              <w:t>Основы безопасности жизнедеятельности</w:t>
            </w:r>
          </w:p>
        </w:tc>
        <w:tc>
          <w:tcPr>
            <w:tcW w:w="2693" w:type="dxa"/>
            <w:shd w:val="clear" w:color="auto" w:fill="FFFFFF" w:themeFill="background1"/>
          </w:tcPr>
          <w:p w:rsidR="00CC2A1A" w:rsidRPr="00CC2A1A" w:rsidRDefault="00CC2A1A" w:rsidP="001A59B4">
            <w:pPr>
              <w:rPr>
                <w:rFonts w:ascii="Times New Roman" w:hAnsi="Times New Roman" w:cs="Times New Roman"/>
                <w:bCs/>
                <w:sz w:val="24"/>
                <w:szCs w:val="24"/>
              </w:rPr>
            </w:pPr>
            <w:r w:rsidRPr="00CC2A1A">
              <w:rPr>
                <w:rFonts w:ascii="Times New Roman" w:hAnsi="Times New Roman" w:cs="Times New Roman"/>
                <w:bCs/>
                <w:sz w:val="24"/>
                <w:szCs w:val="24"/>
              </w:rPr>
              <w:lastRenderedPageBreak/>
              <w:t>ОБЖ</w:t>
            </w:r>
          </w:p>
        </w:tc>
        <w:tc>
          <w:tcPr>
            <w:tcW w:w="1736" w:type="dxa"/>
            <w:vAlign w:val="bottom"/>
          </w:tcPr>
          <w:p w:rsidR="00CC2A1A" w:rsidRPr="00CC2A1A" w:rsidRDefault="00CC2A1A" w:rsidP="001A59B4">
            <w:pPr>
              <w:jc w:val="center"/>
              <w:rPr>
                <w:rFonts w:ascii="Times New Roman" w:hAnsi="Times New Roman" w:cs="Times New Roman"/>
                <w:bCs/>
                <w:sz w:val="24"/>
                <w:szCs w:val="24"/>
              </w:rPr>
            </w:pP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r>
      <w:tr w:rsidR="00CC2A1A" w:rsidRPr="00CC2A1A" w:rsidTr="001A59B4">
        <w:trPr>
          <w:gridAfter w:val="1"/>
          <w:wAfter w:w="16" w:type="dxa"/>
          <w:trHeight w:val="418"/>
          <w:jc w:val="center"/>
        </w:trPr>
        <w:tc>
          <w:tcPr>
            <w:tcW w:w="2636" w:type="dxa"/>
            <w:vMerge/>
          </w:tcPr>
          <w:p w:rsidR="00CC2A1A" w:rsidRPr="00CC2A1A" w:rsidRDefault="00CC2A1A" w:rsidP="001A59B4">
            <w:pPr>
              <w:rPr>
                <w:rFonts w:ascii="Times New Roman" w:hAnsi="Times New Roman" w:cs="Times New Roman"/>
                <w:bCs/>
                <w:sz w:val="24"/>
                <w:szCs w:val="24"/>
              </w:rPr>
            </w:pPr>
          </w:p>
        </w:tc>
        <w:tc>
          <w:tcPr>
            <w:tcW w:w="2693" w:type="dxa"/>
          </w:tcPr>
          <w:p w:rsidR="00CC2A1A" w:rsidRPr="00CC2A1A" w:rsidRDefault="00CC2A1A" w:rsidP="001A59B4">
            <w:pPr>
              <w:rPr>
                <w:rFonts w:ascii="Times New Roman" w:hAnsi="Times New Roman" w:cs="Times New Roman"/>
                <w:bCs/>
                <w:sz w:val="24"/>
                <w:szCs w:val="24"/>
              </w:rPr>
            </w:pPr>
            <w:r w:rsidRPr="00CC2A1A">
              <w:rPr>
                <w:rFonts w:ascii="Times New Roman" w:hAnsi="Times New Roman" w:cs="Times New Roman"/>
                <w:bCs/>
                <w:sz w:val="24"/>
                <w:szCs w:val="24"/>
              </w:rPr>
              <w:t>Физическая культура</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3</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3</w:t>
            </w:r>
          </w:p>
        </w:tc>
      </w:tr>
      <w:tr w:rsidR="00CC2A1A" w:rsidRPr="00CC2A1A" w:rsidTr="001A59B4">
        <w:trPr>
          <w:gridAfter w:val="1"/>
          <w:wAfter w:w="16" w:type="dxa"/>
          <w:trHeight w:val="301"/>
          <w:jc w:val="center"/>
        </w:trPr>
        <w:tc>
          <w:tcPr>
            <w:tcW w:w="5329" w:type="dxa"/>
            <w:gridSpan w:val="2"/>
          </w:tcPr>
          <w:p w:rsidR="00CC2A1A" w:rsidRPr="00CC2A1A" w:rsidRDefault="00CC2A1A" w:rsidP="001A59B4">
            <w:pPr>
              <w:rPr>
                <w:rFonts w:ascii="Times New Roman" w:hAnsi="Times New Roman" w:cs="Times New Roman"/>
                <w:bCs/>
                <w:sz w:val="24"/>
                <w:szCs w:val="24"/>
              </w:rPr>
            </w:pPr>
            <w:r w:rsidRPr="00CC2A1A">
              <w:rPr>
                <w:rFonts w:ascii="Times New Roman" w:hAnsi="Times New Roman" w:cs="Times New Roman"/>
                <w:bCs/>
                <w:sz w:val="24"/>
                <w:szCs w:val="24"/>
              </w:rPr>
              <w:lastRenderedPageBreak/>
              <w:t>Итого</w:t>
            </w:r>
          </w:p>
        </w:tc>
        <w:tc>
          <w:tcPr>
            <w:tcW w:w="1736" w:type="dxa"/>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28</w:t>
            </w:r>
          </w:p>
        </w:tc>
        <w:tc>
          <w:tcPr>
            <w:tcW w:w="1882" w:type="dxa"/>
            <w:gridSpan w:val="2"/>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1</w:t>
            </w:r>
          </w:p>
        </w:tc>
        <w:tc>
          <w:tcPr>
            <w:tcW w:w="1535" w:type="dxa"/>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29</w:t>
            </w:r>
          </w:p>
        </w:tc>
      </w:tr>
      <w:tr w:rsidR="00CC2A1A" w:rsidRPr="00CC2A1A" w:rsidTr="001A59B4">
        <w:trPr>
          <w:gridAfter w:val="1"/>
          <w:wAfter w:w="16" w:type="dxa"/>
          <w:trHeight w:val="301"/>
          <w:jc w:val="center"/>
        </w:trPr>
        <w:tc>
          <w:tcPr>
            <w:tcW w:w="5329" w:type="dxa"/>
            <w:gridSpan w:val="2"/>
          </w:tcPr>
          <w:p w:rsidR="00CC2A1A" w:rsidRPr="00CC2A1A" w:rsidRDefault="00CC2A1A" w:rsidP="001A59B4">
            <w:pPr>
              <w:rPr>
                <w:rFonts w:ascii="Times New Roman" w:hAnsi="Times New Roman" w:cs="Times New Roman"/>
                <w:bCs/>
                <w:sz w:val="24"/>
                <w:szCs w:val="24"/>
                <w:vertAlign w:val="superscript"/>
              </w:rPr>
            </w:pPr>
            <w:r w:rsidRPr="00CC2A1A">
              <w:rPr>
                <w:rFonts w:ascii="Times New Roman" w:hAnsi="Times New Roman" w:cs="Times New Roman"/>
                <w:bCs/>
                <w:sz w:val="24"/>
                <w:szCs w:val="24"/>
              </w:rPr>
              <w:t>Максимально допустимая недельная нагрузка при 5  –дневной учебной неделе</w:t>
            </w:r>
          </w:p>
        </w:tc>
        <w:tc>
          <w:tcPr>
            <w:tcW w:w="1736"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28</w:t>
            </w:r>
          </w:p>
        </w:tc>
        <w:tc>
          <w:tcPr>
            <w:tcW w:w="1882" w:type="dxa"/>
            <w:gridSpan w:val="2"/>
            <w:vAlign w:val="bottom"/>
          </w:tcPr>
          <w:p w:rsidR="00CC2A1A" w:rsidRPr="00CC2A1A" w:rsidRDefault="00CC2A1A" w:rsidP="001A59B4">
            <w:pPr>
              <w:jc w:val="center"/>
              <w:rPr>
                <w:rFonts w:ascii="Times New Roman" w:hAnsi="Times New Roman" w:cs="Times New Roman"/>
                <w:bCs/>
                <w:sz w:val="24"/>
                <w:szCs w:val="24"/>
              </w:rPr>
            </w:pPr>
          </w:p>
        </w:tc>
        <w:tc>
          <w:tcPr>
            <w:tcW w:w="1535" w:type="dxa"/>
            <w:vAlign w:val="bottom"/>
          </w:tcPr>
          <w:p w:rsidR="00CC2A1A" w:rsidRPr="00CC2A1A" w:rsidRDefault="00CC2A1A" w:rsidP="001A59B4">
            <w:pPr>
              <w:jc w:val="center"/>
              <w:rPr>
                <w:rFonts w:ascii="Times New Roman" w:hAnsi="Times New Roman" w:cs="Times New Roman"/>
                <w:bCs/>
                <w:sz w:val="24"/>
                <w:szCs w:val="24"/>
              </w:rPr>
            </w:pPr>
            <w:r w:rsidRPr="00CC2A1A">
              <w:rPr>
                <w:rFonts w:ascii="Times New Roman" w:hAnsi="Times New Roman" w:cs="Times New Roman"/>
                <w:bCs/>
                <w:sz w:val="24"/>
                <w:szCs w:val="24"/>
              </w:rPr>
              <w:t>29</w:t>
            </w:r>
          </w:p>
        </w:tc>
      </w:tr>
    </w:tbl>
    <w:p w:rsidR="00A31FE8" w:rsidRDefault="00A31FE8" w:rsidP="00A31FE8">
      <w:pPr>
        <w:pStyle w:val="a4"/>
        <w:spacing w:line="360" w:lineRule="auto"/>
        <w:ind w:firstLine="454"/>
        <w:rPr>
          <w:bCs/>
          <w:sz w:val="28"/>
          <w:szCs w:val="28"/>
        </w:rPr>
      </w:pPr>
    </w:p>
    <w:p w:rsidR="008C15A4" w:rsidRPr="009E4ACE" w:rsidRDefault="008C15A4" w:rsidP="008C15A4">
      <w:pPr>
        <w:spacing w:line="360" w:lineRule="auto"/>
        <w:ind w:firstLine="1260"/>
        <w:jc w:val="center"/>
        <w:rPr>
          <w:rStyle w:val="37"/>
          <w:rFonts w:eastAsia="Calibri"/>
          <w:bCs w:val="0"/>
          <w:sz w:val="28"/>
          <w:szCs w:val="28"/>
        </w:rPr>
      </w:pPr>
      <w:r w:rsidRPr="009E4ACE">
        <w:rPr>
          <w:rStyle w:val="42"/>
          <w:rFonts w:eastAsia="Calibri"/>
          <w:bCs w:val="0"/>
          <w:sz w:val="28"/>
          <w:szCs w:val="28"/>
        </w:rPr>
        <w:t>Учебный план основного общего образования</w:t>
      </w:r>
    </w:p>
    <w:p w:rsidR="008C15A4" w:rsidRPr="007B4623" w:rsidRDefault="008C15A4" w:rsidP="008C15A4">
      <w:pPr>
        <w:spacing w:line="360" w:lineRule="auto"/>
        <w:ind w:firstLine="1260"/>
        <w:jc w:val="both"/>
        <w:rPr>
          <w:rFonts w:ascii="Times New Roman" w:eastAsia="Calibri" w:hAnsi="Times New Roman" w:cs="Times New Roman"/>
          <w:sz w:val="24"/>
          <w:szCs w:val="24"/>
        </w:rPr>
      </w:pPr>
      <w:r w:rsidRPr="007B4623">
        <w:rPr>
          <w:rStyle w:val="42"/>
          <w:rFonts w:eastAsia="Calibri"/>
          <w:bCs w:val="0"/>
          <w:sz w:val="24"/>
          <w:szCs w:val="24"/>
        </w:rPr>
        <w:t>Вариант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0"/>
        <w:gridCol w:w="2540"/>
        <w:gridCol w:w="669"/>
        <w:gridCol w:w="632"/>
        <w:gridCol w:w="732"/>
        <w:gridCol w:w="833"/>
        <w:gridCol w:w="632"/>
        <w:gridCol w:w="992"/>
      </w:tblGrid>
      <w:tr w:rsidR="008C15A4" w:rsidRPr="007B4623" w:rsidTr="001A59B4">
        <w:tc>
          <w:tcPr>
            <w:tcW w:w="2540" w:type="dxa"/>
            <w:vMerge w:val="restart"/>
          </w:tcPr>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Предметные области</w:t>
            </w:r>
          </w:p>
        </w:tc>
        <w:tc>
          <w:tcPr>
            <w:tcW w:w="2540" w:type="dxa"/>
            <w:vMerge w:val="restart"/>
            <w:tcBorders>
              <w:tr2bl w:val="single" w:sz="4" w:space="0" w:color="auto"/>
            </w:tcBorders>
          </w:tcPr>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Учебные пред-</w:t>
            </w:r>
          </w:p>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меты</w:t>
            </w:r>
          </w:p>
          <w:p w:rsidR="008C15A4" w:rsidRPr="007B4623" w:rsidRDefault="007B4623" w:rsidP="001A59B4">
            <w:pPr>
              <w:spacing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008C15A4" w:rsidRPr="007B4623">
              <w:rPr>
                <w:rFonts w:ascii="Times New Roman" w:eastAsia="Calibri" w:hAnsi="Times New Roman" w:cs="Times New Roman"/>
                <w:b/>
                <w:sz w:val="24"/>
                <w:szCs w:val="24"/>
              </w:rPr>
              <w:t>Классы</w:t>
            </w:r>
          </w:p>
        </w:tc>
        <w:tc>
          <w:tcPr>
            <w:tcW w:w="4490" w:type="dxa"/>
            <w:gridSpan w:val="6"/>
          </w:tcPr>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Количество часов в неделю</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b/>
                <w:sz w:val="24"/>
                <w:szCs w:val="24"/>
              </w:rPr>
            </w:pPr>
          </w:p>
        </w:tc>
        <w:tc>
          <w:tcPr>
            <w:tcW w:w="2540" w:type="dxa"/>
            <w:vMerge/>
            <w:tcBorders>
              <w:tr2bl w:val="single" w:sz="4" w:space="0" w:color="auto"/>
            </w:tcBorders>
          </w:tcPr>
          <w:p w:rsidR="008C15A4" w:rsidRPr="007B4623" w:rsidRDefault="008C15A4" w:rsidP="001A59B4">
            <w:pPr>
              <w:spacing w:line="360" w:lineRule="auto"/>
              <w:jc w:val="both"/>
              <w:rPr>
                <w:rFonts w:ascii="Times New Roman" w:eastAsia="Calibri" w:hAnsi="Times New Roman" w:cs="Times New Roman"/>
                <w:b/>
                <w:sz w:val="24"/>
                <w:szCs w:val="24"/>
              </w:rPr>
            </w:pPr>
          </w:p>
        </w:tc>
        <w:tc>
          <w:tcPr>
            <w:tcW w:w="669" w:type="dxa"/>
          </w:tcPr>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V</w:t>
            </w:r>
          </w:p>
        </w:tc>
        <w:tc>
          <w:tcPr>
            <w:tcW w:w="632" w:type="dxa"/>
          </w:tcPr>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VI</w:t>
            </w:r>
          </w:p>
        </w:tc>
        <w:tc>
          <w:tcPr>
            <w:tcW w:w="732" w:type="dxa"/>
          </w:tcPr>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VII</w:t>
            </w:r>
          </w:p>
        </w:tc>
        <w:tc>
          <w:tcPr>
            <w:tcW w:w="833" w:type="dxa"/>
          </w:tcPr>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VIII</w:t>
            </w:r>
          </w:p>
        </w:tc>
        <w:tc>
          <w:tcPr>
            <w:tcW w:w="632" w:type="dxa"/>
          </w:tcPr>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IX</w:t>
            </w:r>
          </w:p>
        </w:tc>
        <w:tc>
          <w:tcPr>
            <w:tcW w:w="992" w:type="dxa"/>
          </w:tcPr>
          <w:p w:rsidR="008C15A4" w:rsidRPr="007B4623" w:rsidRDefault="008C15A4" w:rsidP="001A59B4">
            <w:pPr>
              <w:spacing w:line="360" w:lineRule="auto"/>
              <w:jc w:val="both"/>
              <w:rPr>
                <w:rFonts w:ascii="Times New Roman" w:eastAsia="Calibri" w:hAnsi="Times New Roman" w:cs="Times New Roman"/>
                <w:b/>
                <w:sz w:val="24"/>
                <w:szCs w:val="24"/>
              </w:rPr>
            </w:pPr>
            <w:r w:rsidRPr="007B4623">
              <w:rPr>
                <w:rFonts w:ascii="Times New Roman" w:eastAsia="Calibri" w:hAnsi="Times New Roman" w:cs="Times New Roman"/>
                <w:b/>
                <w:sz w:val="24"/>
                <w:szCs w:val="24"/>
              </w:rPr>
              <w:t>Всего</w:t>
            </w:r>
          </w:p>
        </w:tc>
      </w:tr>
      <w:tr w:rsidR="008C15A4" w:rsidRPr="007B4623" w:rsidTr="001A59B4">
        <w:tc>
          <w:tcPr>
            <w:tcW w:w="9570" w:type="dxa"/>
            <w:gridSpan w:val="8"/>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i/>
                <w:sz w:val="24"/>
                <w:szCs w:val="24"/>
              </w:rPr>
              <w:t>Обязательная часть</w:t>
            </w:r>
          </w:p>
        </w:tc>
      </w:tr>
      <w:tr w:rsidR="008C15A4" w:rsidRPr="007B4623" w:rsidTr="001A59B4">
        <w:tc>
          <w:tcPr>
            <w:tcW w:w="2540" w:type="dxa"/>
            <w:vMerge w:val="restart"/>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6"/>
                <w:rFonts w:eastAsia="Calibri"/>
                <w:sz w:val="24"/>
                <w:szCs w:val="24"/>
              </w:rPr>
              <w:t>Филология</w:t>
            </w: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6"/>
                <w:rFonts w:eastAsia="Calibri"/>
                <w:sz w:val="24"/>
                <w:szCs w:val="24"/>
              </w:rPr>
              <w:t>Русский язык</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5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6</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4</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21</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6"/>
                <w:rFonts w:eastAsia="Calibri"/>
                <w:sz w:val="24"/>
                <w:szCs w:val="24"/>
              </w:rPr>
              <w:t>Литература</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3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13</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Иностранный язык</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3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15</w:t>
            </w:r>
          </w:p>
        </w:tc>
      </w:tr>
      <w:tr w:rsidR="008C15A4" w:rsidRPr="007B4623" w:rsidTr="001A59B4">
        <w:tc>
          <w:tcPr>
            <w:tcW w:w="2540" w:type="dxa"/>
            <w:vMerge w:val="restart"/>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Математика и информатика</w:t>
            </w: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Математика</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5</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5</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10</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Алгебра</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9</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Геометрия</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6</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Информатика</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r>
      <w:tr w:rsidR="008C15A4" w:rsidRPr="007B4623" w:rsidTr="001A59B4">
        <w:tc>
          <w:tcPr>
            <w:tcW w:w="2540" w:type="dxa"/>
            <w:vMerge w:val="restart"/>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Общественно-научные</w:t>
            </w:r>
            <w:r w:rsidRPr="007B4623">
              <w:rPr>
                <w:rStyle w:val="1254"/>
                <w:rFonts w:eastAsia="Calibri"/>
                <w:sz w:val="24"/>
                <w:szCs w:val="24"/>
              </w:rPr>
              <w:t xml:space="preserve"> </w:t>
            </w:r>
            <w:r w:rsidRPr="007B4623">
              <w:rPr>
                <w:rStyle w:val="1255"/>
                <w:rFonts w:eastAsia="Calibri"/>
                <w:sz w:val="24"/>
                <w:szCs w:val="24"/>
              </w:rPr>
              <w:t>предметы</w:t>
            </w: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История</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11</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Обществознание</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1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5</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География</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1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8</w:t>
            </w:r>
          </w:p>
        </w:tc>
      </w:tr>
      <w:tr w:rsidR="008C15A4" w:rsidRPr="007B4623" w:rsidTr="001A59B4">
        <w:tc>
          <w:tcPr>
            <w:tcW w:w="2540" w:type="dxa"/>
            <w:vMerge w:val="restart"/>
          </w:tcPr>
          <w:p w:rsidR="008C15A4" w:rsidRPr="007B4623" w:rsidRDefault="008C15A4" w:rsidP="001A59B4">
            <w:pPr>
              <w:spacing w:line="360" w:lineRule="auto"/>
              <w:jc w:val="both"/>
              <w:rPr>
                <w:rFonts w:ascii="Times New Roman" w:eastAsia="Calibri" w:hAnsi="Times New Roman" w:cs="Times New Roman"/>
                <w:sz w:val="24"/>
                <w:szCs w:val="24"/>
              </w:rPr>
            </w:pPr>
            <w:proofErr w:type="spellStart"/>
            <w:proofErr w:type="gramStart"/>
            <w:r w:rsidRPr="007B4623">
              <w:rPr>
                <w:rStyle w:val="1255"/>
                <w:rFonts w:eastAsia="Calibri"/>
                <w:sz w:val="24"/>
                <w:szCs w:val="24"/>
              </w:rPr>
              <w:t>Естественно-научные</w:t>
            </w:r>
            <w:proofErr w:type="spellEnd"/>
            <w:proofErr w:type="gramEnd"/>
            <w:r w:rsidRPr="007B4623">
              <w:rPr>
                <w:rStyle w:val="1254"/>
                <w:rFonts w:eastAsia="Calibri"/>
                <w:sz w:val="24"/>
                <w:szCs w:val="24"/>
              </w:rPr>
              <w:t xml:space="preserve"> </w:t>
            </w:r>
            <w:r w:rsidRPr="007B4623">
              <w:rPr>
                <w:rStyle w:val="1255"/>
                <w:rFonts w:eastAsia="Calibri"/>
                <w:sz w:val="24"/>
                <w:szCs w:val="24"/>
              </w:rPr>
              <w:t>предметы</w:t>
            </w: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Физика</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6</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Химия</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4</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Биология</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1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8</w:t>
            </w:r>
          </w:p>
        </w:tc>
      </w:tr>
      <w:tr w:rsidR="008C15A4" w:rsidRPr="007B4623" w:rsidTr="001A59B4">
        <w:tc>
          <w:tcPr>
            <w:tcW w:w="2540" w:type="dxa"/>
            <w:vMerge w:val="restart"/>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Искусство</w:t>
            </w: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Музыка</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1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Изобразительное</w:t>
            </w:r>
            <w:r w:rsidRPr="007B4623">
              <w:rPr>
                <w:rStyle w:val="1254"/>
                <w:rFonts w:eastAsia="Calibri"/>
                <w:sz w:val="24"/>
                <w:szCs w:val="24"/>
              </w:rPr>
              <w:t xml:space="preserve"> </w:t>
            </w:r>
            <w:r w:rsidRPr="007B4623">
              <w:rPr>
                <w:rStyle w:val="1255"/>
                <w:rFonts w:eastAsia="Calibri"/>
                <w:sz w:val="24"/>
                <w:szCs w:val="24"/>
              </w:rPr>
              <w:t>искусство</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1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4</w:t>
            </w:r>
          </w:p>
        </w:tc>
      </w:tr>
      <w:tr w:rsidR="008C15A4" w:rsidRPr="007B4623" w:rsidTr="001A59B4">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Технология</w:t>
            </w: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Технология</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2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6</w:t>
            </w:r>
          </w:p>
        </w:tc>
      </w:tr>
      <w:tr w:rsidR="008C15A4" w:rsidRPr="007B4623" w:rsidTr="001A59B4">
        <w:tc>
          <w:tcPr>
            <w:tcW w:w="2540" w:type="dxa"/>
            <w:vMerge w:val="restart"/>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Физическая культура и</w:t>
            </w:r>
            <w:r w:rsidRPr="007B4623">
              <w:rPr>
                <w:rStyle w:val="1254"/>
                <w:rFonts w:eastAsia="Calibri"/>
                <w:sz w:val="24"/>
                <w:szCs w:val="24"/>
              </w:rPr>
              <w:t xml:space="preserve"> </w:t>
            </w:r>
            <w:r w:rsidRPr="007B4623">
              <w:rPr>
                <w:rStyle w:val="1255"/>
                <w:rFonts w:eastAsia="Calibri"/>
                <w:sz w:val="24"/>
                <w:szCs w:val="24"/>
              </w:rPr>
              <w:t>основы безопасности</w:t>
            </w:r>
            <w:r w:rsidRPr="007B4623">
              <w:rPr>
                <w:rStyle w:val="1254"/>
                <w:rFonts w:eastAsia="Calibri"/>
                <w:sz w:val="24"/>
                <w:szCs w:val="24"/>
              </w:rPr>
              <w:t xml:space="preserve"> </w:t>
            </w:r>
            <w:r w:rsidRPr="007B4623">
              <w:rPr>
                <w:rStyle w:val="1255"/>
                <w:rFonts w:eastAsia="Calibri"/>
                <w:sz w:val="24"/>
                <w:szCs w:val="24"/>
              </w:rPr>
              <w:t>жизнедеятельности</w:t>
            </w: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Основы безопасности жизнедеятельности</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5</w:t>
            </w:r>
          </w:p>
        </w:tc>
      </w:tr>
      <w:tr w:rsidR="008C15A4" w:rsidRPr="007B4623" w:rsidTr="001A59B4">
        <w:tc>
          <w:tcPr>
            <w:tcW w:w="2540" w:type="dxa"/>
            <w:vMerge/>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2540"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5"/>
                <w:rFonts w:eastAsia="Calibri"/>
                <w:sz w:val="24"/>
                <w:szCs w:val="24"/>
              </w:rPr>
              <w:t>Физическая культура</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 xml:space="preserve">3 </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15</w:t>
            </w:r>
          </w:p>
        </w:tc>
      </w:tr>
      <w:tr w:rsidR="008C15A4" w:rsidRPr="007B4623" w:rsidTr="001A59B4">
        <w:tc>
          <w:tcPr>
            <w:tcW w:w="5080" w:type="dxa"/>
            <w:gridSpan w:val="2"/>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Итого</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29</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29</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31</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31</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31</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151</w:t>
            </w:r>
          </w:p>
        </w:tc>
      </w:tr>
      <w:tr w:rsidR="008C15A4" w:rsidRPr="007B4623" w:rsidTr="001A59B4">
        <w:tc>
          <w:tcPr>
            <w:tcW w:w="5080" w:type="dxa"/>
            <w:gridSpan w:val="2"/>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512"/>
                <w:rFonts w:eastAsia="Calibri"/>
                <w:i w:val="0"/>
                <w:iCs w:val="0"/>
                <w:sz w:val="24"/>
                <w:szCs w:val="24"/>
              </w:rPr>
              <w:t>Часть, формируемая участниками образовательного процесса</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1</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1</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2</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2</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6</w:t>
            </w:r>
          </w:p>
        </w:tc>
      </w:tr>
      <w:tr w:rsidR="008C15A4" w:rsidRPr="007B4623" w:rsidTr="001A59B4">
        <w:tc>
          <w:tcPr>
            <w:tcW w:w="5080" w:type="dxa"/>
            <w:gridSpan w:val="2"/>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3"/>
                <w:rFonts w:eastAsia="Calibri"/>
                <w:sz w:val="24"/>
                <w:szCs w:val="24"/>
              </w:rPr>
              <w:t>Максимально допустимая недельная нагрузка</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29</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30</w:t>
            </w: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32</w:t>
            </w: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33</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33</w:t>
            </w: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hAnsi="Times New Roman" w:cs="Times New Roman"/>
                <w:sz w:val="24"/>
                <w:szCs w:val="24"/>
              </w:rPr>
              <w:t>158</w:t>
            </w:r>
          </w:p>
        </w:tc>
      </w:tr>
      <w:tr w:rsidR="008C15A4" w:rsidRPr="007B4623" w:rsidTr="001A59B4">
        <w:tc>
          <w:tcPr>
            <w:tcW w:w="5080" w:type="dxa"/>
            <w:gridSpan w:val="2"/>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Style w:val="1253"/>
                <w:rFonts w:eastAsia="Calibri"/>
                <w:sz w:val="24"/>
                <w:szCs w:val="24"/>
              </w:rPr>
              <w:t>Внеурочная деятельность (кружки, секции, проектная деятельность и др.)*</w:t>
            </w:r>
          </w:p>
        </w:tc>
        <w:tc>
          <w:tcPr>
            <w:tcW w:w="669" w:type="dxa"/>
          </w:tcPr>
          <w:p w:rsidR="008C15A4" w:rsidRPr="007B4623" w:rsidRDefault="008C15A4" w:rsidP="001A59B4">
            <w:pPr>
              <w:spacing w:line="360" w:lineRule="auto"/>
              <w:jc w:val="both"/>
              <w:rPr>
                <w:rFonts w:ascii="Times New Roman" w:eastAsia="Calibri" w:hAnsi="Times New Roman" w:cs="Times New Roman"/>
                <w:sz w:val="24"/>
                <w:szCs w:val="24"/>
              </w:rPr>
            </w:pPr>
            <w:r w:rsidRPr="007B4623">
              <w:rPr>
                <w:rFonts w:ascii="Times New Roman" w:eastAsia="Calibri" w:hAnsi="Times New Roman" w:cs="Times New Roman"/>
                <w:sz w:val="24"/>
                <w:szCs w:val="24"/>
              </w:rPr>
              <w:t>5</w:t>
            </w: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7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833"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632" w:type="dxa"/>
          </w:tcPr>
          <w:p w:rsidR="008C15A4" w:rsidRPr="007B4623" w:rsidRDefault="008C15A4" w:rsidP="001A59B4">
            <w:pPr>
              <w:spacing w:line="360" w:lineRule="auto"/>
              <w:jc w:val="both"/>
              <w:rPr>
                <w:rFonts w:ascii="Times New Roman" w:eastAsia="Calibri" w:hAnsi="Times New Roman" w:cs="Times New Roman"/>
                <w:sz w:val="24"/>
                <w:szCs w:val="24"/>
              </w:rPr>
            </w:pPr>
          </w:p>
        </w:tc>
        <w:tc>
          <w:tcPr>
            <w:tcW w:w="992" w:type="dxa"/>
          </w:tcPr>
          <w:p w:rsidR="008C15A4" w:rsidRPr="007B4623" w:rsidRDefault="008C15A4" w:rsidP="001A59B4">
            <w:pPr>
              <w:spacing w:line="360" w:lineRule="auto"/>
              <w:jc w:val="both"/>
              <w:rPr>
                <w:rFonts w:ascii="Times New Roman" w:eastAsia="Calibri" w:hAnsi="Times New Roman" w:cs="Times New Roman"/>
                <w:sz w:val="24"/>
                <w:szCs w:val="24"/>
              </w:rPr>
            </w:pPr>
          </w:p>
        </w:tc>
      </w:tr>
    </w:tbl>
    <w:p w:rsidR="008C15A4" w:rsidRDefault="008C15A4" w:rsidP="00A31FE8">
      <w:pPr>
        <w:pStyle w:val="a4"/>
        <w:spacing w:line="360" w:lineRule="auto"/>
        <w:ind w:firstLine="454"/>
        <w:rPr>
          <w:bCs/>
          <w:sz w:val="28"/>
          <w:szCs w:val="28"/>
        </w:rPr>
      </w:pPr>
    </w:p>
    <w:p w:rsidR="008C15A4" w:rsidRPr="00000831" w:rsidRDefault="008C15A4" w:rsidP="00000831">
      <w:pPr>
        <w:pStyle w:val="a4"/>
        <w:spacing w:line="360" w:lineRule="auto"/>
        <w:ind w:firstLine="454"/>
        <w:jc w:val="center"/>
        <w:rPr>
          <w:rFonts w:ascii="Times New Roman" w:hAnsi="Times New Roman" w:cs="Times New Roman"/>
          <w:bCs/>
          <w:sz w:val="24"/>
          <w:szCs w:val="24"/>
        </w:rPr>
      </w:pPr>
      <w:r w:rsidRPr="00000831">
        <w:rPr>
          <w:rFonts w:ascii="Times New Roman" w:hAnsi="Times New Roman" w:cs="Times New Roman"/>
          <w:bCs/>
          <w:sz w:val="24"/>
          <w:szCs w:val="24"/>
        </w:rPr>
        <w:t>План внеурочной деятельности в 5-х классах</w:t>
      </w:r>
    </w:p>
    <w:p w:rsidR="008C15A4" w:rsidRPr="00000831" w:rsidRDefault="008C15A4" w:rsidP="00000831">
      <w:pPr>
        <w:pStyle w:val="a4"/>
        <w:spacing w:line="360" w:lineRule="auto"/>
        <w:ind w:firstLine="454"/>
        <w:jc w:val="center"/>
        <w:rPr>
          <w:rFonts w:ascii="Times New Roman" w:hAnsi="Times New Roman" w:cs="Times New Roman"/>
          <w:bCs/>
          <w:sz w:val="24"/>
          <w:szCs w:val="24"/>
        </w:rPr>
      </w:pPr>
      <w:r w:rsidRPr="00000831">
        <w:rPr>
          <w:rFonts w:ascii="Times New Roman" w:hAnsi="Times New Roman" w:cs="Times New Roman"/>
          <w:bCs/>
          <w:sz w:val="24"/>
          <w:szCs w:val="24"/>
        </w:rPr>
        <w:t>2014-2015 учебный год</w:t>
      </w:r>
    </w:p>
    <w:tbl>
      <w:tblPr>
        <w:tblStyle w:val="a7"/>
        <w:tblW w:w="0" w:type="auto"/>
        <w:tblLook w:val="04A0"/>
      </w:tblPr>
      <w:tblGrid>
        <w:gridCol w:w="2832"/>
        <w:gridCol w:w="1994"/>
        <w:gridCol w:w="1206"/>
        <w:gridCol w:w="1823"/>
      </w:tblGrid>
      <w:tr w:rsidR="00000831" w:rsidTr="001A59B4">
        <w:tc>
          <w:tcPr>
            <w:tcW w:w="2832" w:type="dxa"/>
            <w:vMerge w:val="restart"/>
          </w:tcPr>
          <w:p w:rsidR="00000831" w:rsidRDefault="00000831" w:rsidP="001A59B4">
            <w:pPr>
              <w:jc w:val="center"/>
              <w:rPr>
                <w:rFonts w:ascii="Times New Roman" w:hAnsi="Times New Roman" w:cs="Times New Roman"/>
                <w:sz w:val="24"/>
                <w:szCs w:val="24"/>
              </w:rPr>
            </w:pPr>
            <w:r>
              <w:rPr>
                <w:rFonts w:ascii="Times New Roman" w:hAnsi="Times New Roman" w:cs="Times New Roman"/>
                <w:sz w:val="24"/>
                <w:szCs w:val="24"/>
              </w:rPr>
              <w:t>Направления внеурочной деятельности</w:t>
            </w:r>
          </w:p>
        </w:tc>
        <w:tc>
          <w:tcPr>
            <w:tcW w:w="1994" w:type="dxa"/>
            <w:vMerge w:val="restart"/>
          </w:tcPr>
          <w:p w:rsidR="00000831" w:rsidRDefault="00000831" w:rsidP="001A59B4">
            <w:pPr>
              <w:jc w:val="center"/>
              <w:rPr>
                <w:rFonts w:ascii="Times New Roman" w:hAnsi="Times New Roman" w:cs="Times New Roman"/>
                <w:sz w:val="24"/>
                <w:szCs w:val="24"/>
              </w:rPr>
            </w:pPr>
            <w:r>
              <w:rPr>
                <w:rFonts w:ascii="Times New Roman" w:hAnsi="Times New Roman" w:cs="Times New Roman"/>
                <w:sz w:val="24"/>
                <w:szCs w:val="24"/>
              </w:rPr>
              <w:t>Формы организации внеурочной деятельности</w:t>
            </w:r>
          </w:p>
        </w:tc>
        <w:tc>
          <w:tcPr>
            <w:tcW w:w="3029" w:type="dxa"/>
            <w:gridSpan w:val="2"/>
          </w:tcPr>
          <w:p w:rsidR="00000831" w:rsidRDefault="00000831" w:rsidP="001A59B4">
            <w:pPr>
              <w:jc w:val="center"/>
              <w:rPr>
                <w:rFonts w:ascii="Times New Roman" w:hAnsi="Times New Roman" w:cs="Times New Roman"/>
                <w:sz w:val="24"/>
                <w:szCs w:val="24"/>
              </w:rPr>
            </w:pPr>
            <w:r>
              <w:rPr>
                <w:rFonts w:ascii="Times New Roman" w:hAnsi="Times New Roman" w:cs="Times New Roman"/>
                <w:sz w:val="24"/>
                <w:szCs w:val="24"/>
              </w:rPr>
              <w:t>Количество часов в неделю</w:t>
            </w:r>
          </w:p>
        </w:tc>
      </w:tr>
      <w:tr w:rsidR="00000831" w:rsidTr="001A59B4">
        <w:tc>
          <w:tcPr>
            <w:tcW w:w="2832" w:type="dxa"/>
            <w:vMerge/>
          </w:tcPr>
          <w:p w:rsidR="00000831" w:rsidRDefault="00000831" w:rsidP="001A59B4">
            <w:pPr>
              <w:jc w:val="center"/>
              <w:rPr>
                <w:rFonts w:ascii="Times New Roman" w:hAnsi="Times New Roman" w:cs="Times New Roman"/>
                <w:sz w:val="24"/>
                <w:szCs w:val="24"/>
              </w:rPr>
            </w:pPr>
          </w:p>
        </w:tc>
        <w:tc>
          <w:tcPr>
            <w:tcW w:w="1994" w:type="dxa"/>
            <w:vMerge/>
          </w:tcPr>
          <w:p w:rsidR="00000831" w:rsidRDefault="00000831" w:rsidP="001A59B4">
            <w:pPr>
              <w:jc w:val="center"/>
              <w:rPr>
                <w:rFonts w:ascii="Times New Roman" w:hAnsi="Times New Roman" w:cs="Times New Roman"/>
                <w:sz w:val="24"/>
                <w:szCs w:val="24"/>
              </w:rPr>
            </w:pPr>
          </w:p>
        </w:tc>
        <w:tc>
          <w:tcPr>
            <w:tcW w:w="1206" w:type="dxa"/>
          </w:tcPr>
          <w:p w:rsidR="00000831" w:rsidRDefault="00000831" w:rsidP="001A59B4">
            <w:pPr>
              <w:jc w:val="center"/>
              <w:rPr>
                <w:rFonts w:ascii="Times New Roman" w:hAnsi="Times New Roman" w:cs="Times New Roman"/>
                <w:sz w:val="24"/>
                <w:szCs w:val="24"/>
              </w:rPr>
            </w:pPr>
            <w:r>
              <w:rPr>
                <w:rFonts w:ascii="Times New Roman" w:hAnsi="Times New Roman" w:cs="Times New Roman"/>
                <w:sz w:val="24"/>
                <w:szCs w:val="24"/>
              </w:rPr>
              <w:t>5а</w:t>
            </w:r>
          </w:p>
        </w:tc>
        <w:tc>
          <w:tcPr>
            <w:tcW w:w="1823" w:type="dxa"/>
          </w:tcPr>
          <w:p w:rsidR="00000831" w:rsidRDefault="00000831" w:rsidP="001A59B4">
            <w:pPr>
              <w:jc w:val="center"/>
              <w:rPr>
                <w:rFonts w:ascii="Times New Roman" w:hAnsi="Times New Roman" w:cs="Times New Roman"/>
                <w:sz w:val="24"/>
                <w:szCs w:val="24"/>
              </w:rPr>
            </w:pPr>
            <w:r>
              <w:rPr>
                <w:rFonts w:ascii="Times New Roman" w:hAnsi="Times New Roman" w:cs="Times New Roman"/>
                <w:sz w:val="24"/>
                <w:szCs w:val="24"/>
              </w:rPr>
              <w:t>5б</w:t>
            </w:r>
          </w:p>
        </w:tc>
      </w:tr>
      <w:tr w:rsidR="008C15A4" w:rsidTr="001A59B4">
        <w:trPr>
          <w:trHeight w:val="634"/>
        </w:trPr>
        <w:tc>
          <w:tcPr>
            <w:tcW w:w="2832" w:type="dxa"/>
          </w:tcPr>
          <w:p w:rsidR="008C15A4" w:rsidRPr="00FA219B" w:rsidRDefault="008C15A4" w:rsidP="001A59B4">
            <w:pPr>
              <w:rPr>
                <w:rFonts w:ascii="Times New Roman" w:hAnsi="Times New Roman" w:cs="Times New Roman"/>
                <w:b/>
                <w:sz w:val="24"/>
                <w:szCs w:val="24"/>
              </w:rPr>
            </w:pPr>
            <w:r w:rsidRPr="00FA219B">
              <w:rPr>
                <w:rFonts w:ascii="Times New Roman" w:hAnsi="Times New Roman" w:cs="Times New Roman"/>
                <w:b/>
                <w:sz w:val="24"/>
                <w:szCs w:val="24"/>
              </w:rPr>
              <w:t>Спортивно-оздоровительное</w:t>
            </w:r>
          </w:p>
        </w:tc>
        <w:tc>
          <w:tcPr>
            <w:tcW w:w="1994" w:type="dxa"/>
          </w:tcPr>
          <w:p w:rsidR="008C15A4" w:rsidRDefault="008C15A4" w:rsidP="00000831">
            <w:pPr>
              <w:rPr>
                <w:rFonts w:ascii="Times New Roman" w:hAnsi="Times New Roman" w:cs="Times New Roman"/>
                <w:sz w:val="24"/>
                <w:szCs w:val="24"/>
              </w:rPr>
            </w:pPr>
            <w:r>
              <w:rPr>
                <w:rFonts w:ascii="Times New Roman" w:hAnsi="Times New Roman" w:cs="Times New Roman"/>
                <w:sz w:val="24"/>
                <w:szCs w:val="24"/>
              </w:rPr>
              <w:t xml:space="preserve">«Путешествие </w:t>
            </w:r>
            <w:r w:rsidR="00000831">
              <w:rPr>
                <w:rFonts w:ascii="Times New Roman" w:hAnsi="Times New Roman" w:cs="Times New Roman"/>
                <w:sz w:val="24"/>
                <w:szCs w:val="24"/>
              </w:rPr>
              <w:t>в страну Здоровья</w:t>
            </w:r>
            <w:r>
              <w:rPr>
                <w:rFonts w:ascii="Times New Roman" w:hAnsi="Times New Roman" w:cs="Times New Roman"/>
                <w:sz w:val="24"/>
                <w:szCs w:val="24"/>
              </w:rPr>
              <w:t>»</w:t>
            </w:r>
          </w:p>
        </w:tc>
        <w:tc>
          <w:tcPr>
            <w:tcW w:w="1206" w:type="dxa"/>
          </w:tcPr>
          <w:p w:rsidR="008C15A4" w:rsidRDefault="00000831" w:rsidP="001A59B4">
            <w:pPr>
              <w:jc w:val="center"/>
              <w:rPr>
                <w:rFonts w:ascii="Times New Roman" w:hAnsi="Times New Roman" w:cs="Times New Roman"/>
                <w:sz w:val="24"/>
                <w:szCs w:val="24"/>
              </w:rPr>
            </w:pPr>
            <w:r>
              <w:rPr>
                <w:rFonts w:ascii="Times New Roman" w:hAnsi="Times New Roman" w:cs="Times New Roman"/>
                <w:sz w:val="24"/>
                <w:szCs w:val="24"/>
              </w:rPr>
              <w:t>1</w:t>
            </w:r>
          </w:p>
        </w:tc>
        <w:tc>
          <w:tcPr>
            <w:tcW w:w="1823" w:type="dxa"/>
          </w:tcPr>
          <w:p w:rsidR="008C15A4" w:rsidRDefault="008C15A4" w:rsidP="001A59B4">
            <w:pPr>
              <w:jc w:val="center"/>
              <w:rPr>
                <w:rFonts w:ascii="Times New Roman" w:hAnsi="Times New Roman" w:cs="Times New Roman"/>
                <w:sz w:val="24"/>
                <w:szCs w:val="24"/>
              </w:rPr>
            </w:pPr>
            <w:r>
              <w:rPr>
                <w:rFonts w:ascii="Times New Roman" w:hAnsi="Times New Roman" w:cs="Times New Roman"/>
                <w:sz w:val="24"/>
                <w:szCs w:val="24"/>
              </w:rPr>
              <w:t>1</w:t>
            </w:r>
          </w:p>
        </w:tc>
      </w:tr>
      <w:tr w:rsidR="008C15A4" w:rsidTr="001A59B4">
        <w:tc>
          <w:tcPr>
            <w:tcW w:w="2832" w:type="dxa"/>
          </w:tcPr>
          <w:p w:rsidR="008C15A4" w:rsidRPr="00FA219B" w:rsidRDefault="008C15A4" w:rsidP="001A59B4">
            <w:pPr>
              <w:rPr>
                <w:rFonts w:ascii="Times New Roman" w:hAnsi="Times New Roman" w:cs="Times New Roman"/>
                <w:b/>
                <w:sz w:val="24"/>
                <w:szCs w:val="24"/>
              </w:rPr>
            </w:pPr>
            <w:r w:rsidRPr="00FA219B">
              <w:rPr>
                <w:rFonts w:ascii="Times New Roman" w:hAnsi="Times New Roman" w:cs="Times New Roman"/>
                <w:b/>
                <w:sz w:val="24"/>
                <w:szCs w:val="24"/>
              </w:rPr>
              <w:t>Общекультурное</w:t>
            </w:r>
          </w:p>
        </w:tc>
        <w:tc>
          <w:tcPr>
            <w:tcW w:w="1994" w:type="dxa"/>
          </w:tcPr>
          <w:p w:rsidR="008C15A4" w:rsidRDefault="008C15A4" w:rsidP="00000831">
            <w:pPr>
              <w:rPr>
                <w:rFonts w:ascii="Times New Roman" w:hAnsi="Times New Roman" w:cs="Times New Roman"/>
                <w:sz w:val="24"/>
                <w:szCs w:val="24"/>
              </w:rPr>
            </w:pPr>
            <w:r>
              <w:rPr>
                <w:rFonts w:ascii="Times New Roman" w:hAnsi="Times New Roman" w:cs="Times New Roman"/>
                <w:sz w:val="24"/>
                <w:szCs w:val="24"/>
              </w:rPr>
              <w:t>«</w:t>
            </w:r>
            <w:r w:rsidR="00000831">
              <w:rPr>
                <w:rFonts w:ascii="Times New Roman" w:hAnsi="Times New Roman" w:cs="Times New Roman"/>
                <w:sz w:val="24"/>
                <w:szCs w:val="24"/>
              </w:rPr>
              <w:t>Твори, выдумывай, пробуй</w:t>
            </w:r>
            <w:r>
              <w:rPr>
                <w:rFonts w:ascii="Times New Roman" w:hAnsi="Times New Roman" w:cs="Times New Roman"/>
                <w:sz w:val="24"/>
                <w:szCs w:val="24"/>
              </w:rPr>
              <w:t>»</w:t>
            </w:r>
          </w:p>
        </w:tc>
        <w:tc>
          <w:tcPr>
            <w:tcW w:w="1206" w:type="dxa"/>
          </w:tcPr>
          <w:p w:rsidR="008C15A4" w:rsidRDefault="00000831" w:rsidP="001A59B4">
            <w:pPr>
              <w:jc w:val="center"/>
              <w:rPr>
                <w:rFonts w:ascii="Times New Roman" w:hAnsi="Times New Roman" w:cs="Times New Roman"/>
                <w:sz w:val="24"/>
                <w:szCs w:val="24"/>
              </w:rPr>
            </w:pPr>
            <w:r>
              <w:rPr>
                <w:rFonts w:ascii="Times New Roman" w:hAnsi="Times New Roman" w:cs="Times New Roman"/>
                <w:sz w:val="24"/>
                <w:szCs w:val="24"/>
              </w:rPr>
              <w:t>1</w:t>
            </w:r>
          </w:p>
        </w:tc>
        <w:tc>
          <w:tcPr>
            <w:tcW w:w="1823" w:type="dxa"/>
          </w:tcPr>
          <w:p w:rsidR="008C15A4" w:rsidRDefault="008C15A4" w:rsidP="001A59B4">
            <w:pPr>
              <w:jc w:val="center"/>
              <w:rPr>
                <w:rFonts w:ascii="Times New Roman" w:hAnsi="Times New Roman" w:cs="Times New Roman"/>
                <w:sz w:val="24"/>
                <w:szCs w:val="24"/>
              </w:rPr>
            </w:pPr>
            <w:r>
              <w:rPr>
                <w:rFonts w:ascii="Times New Roman" w:hAnsi="Times New Roman" w:cs="Times New Roman"/>
                <w:sz w:val="24"/>
                <w:szCs w:val="24"/>
              </w:rPr>
              <w:t>1</w:t>
            </w:r>
          </w:p>
        </w:tc>
      </w:tr>
      <w:tr w:rsidR="008C15A4" w:rsidTr="001A59B4">
        <w:tc>
          <w:tcPr>
            <w:tcW w:w="2832" w:type="dxa"/>
          </w:tcPr>
          <w:p w:rsidR="008C15A4" w:rsidRPr="00FA219B" w:rsidRDefault="008C15A4" w:rsidP="001A59B4">
            <w:pPr>
              <w:rPr>
                <w:rFonts w:ascii="Times New Roman" w:hAnsi="Times New Roman" w:cs="Times New Roman"/>
                <w:b/>
                <w:sz w:val="24"/>
                <w:szCs w:val="24"/>
              </w:rPr>
            </w:pPr>
            <w:proofErr w:type="spellStart"/>
            <w:r w:rsidRPr="00FA219B">
              <w:rPr>
                <w:rFonts w:ascii="Times New Roman" w:hAnsi="Times New Roman" w:cs="Times New Roman"/>
                <w:b/>
                <w:sz w:val="24"/>
                <w:szCs w:val="24"/>
              </w:rPr>
              <w:t>Общеинтеллектуальное</w:t>
            </w:r>
            <w:proofErr w:type="spellEnd"/>
          </w:p>
        </w:tc>
        <w:tc>
          <w:tcPr>
            <w:tcW w:w="1994" w:type="dxa"/>
          </w:tcPr>
          <w:p w:rsidR="008C15A4" w:rsidRDefault="008C15A4" w:rsidP="001A59B4">
            <w:pPr>
              <w:rPr>
                <w:rFonts w:ascii="Times New Roman" w:hAnsi="Times New Roman" w:cs="Times New Roman"/>
                <w:sz w:val="24"/>
                <w:szCs w:val="24"/>
              </w:rPr>
            </w:pPr>
            <w:r>
              <w:rPr>
                <w:rFonts w:ascii="Times New Roman" w:hAnsi="Times New Roman" w:cs="Times New Roman"/>
                <w:sz w:val="24"/>
                <w:szCs w:val="24"/>
              </w:rPr>
              <w:t>«Мир информатики»</w:t>
            </w:r>
          </w:p>
        </w:tc>
        <w:tc>
          <w:tcPr>
            <w:tcW w:w="1206" w:type="dxa"/>
          </w:tcPr>
          <w:p w:rsidR="008C15A4" w:rsidRDefault="00000831" w:rsidP="001A59B4">
            <w:pPr>
              <w:jc w:val="center"/>
              <w:rPr>
                <w:rFonts w:ascii="Times New Roman" w:hAnsi="Times New Roman" w:cs="Times New Roman"/>
                <w:sz w:val="24"/>
                <w:szCs w:val="24"/>
              </w:rPr>
            </w:pPr>
            <w:r>
              <w:rPr>
                <w:rFonts w:ascii="Times New Roman" w:hAnsi="Times New Roman" w:cs="Times New Roman"/>
                <w:sz w:val="24"/>
                <w:szCs w:val="24"/>
              </w:rPr>
              <w:t>1</w:t>
            </w:r>
          </w:p>
        </w:tc>
        <w:tc>
          <w:tcPr>
            <w:tcW w:w="1823" w:type="dxa"/>
          </w:tcPr>
          <w:p w:rsidR="008C15A4" w:rsidRDefault="008C15A4" w:rsidP="001A59B4">
            <w:pPr>
              <w:jc w:val="center"/>
              <w:rPr>
                <w:rFonts w:ascii="Times New Roman" w:hAnsi="Times New Roman" w:cs="Times New Roman"/>
                <w:sz w:val="24"/>
                <w:szCs w:val="24"/>
              </w:rPr>
            </w:pPr>
            <w:r>
              <w:rPr>
                <w:rFonts w:ascii="Times New Roman" w:hAnsi="Times New Roman" w:cs="Times New Roman"/>
                <w:sz w:val="24"/>
                <w:szCs w:val="24"/>
              </w:rPr>
              <w:t>1</w:t>
            </w:r>
          </w:p>
        </w:tc>
      </w:tr>
      <w:tr w:rsidR="008C15A4" w:rsidTr="001A59B4">
        <w:tc>
          <w:tcPr>
            <w:tcW w:w="2832" w:type="dxa"/>
          </w:tcPr>
          <w:p w:rsidR="008C15A4" w:rsidRPr="00FA219B" w:rsidRDefault="008C15A4" w:rsidP="001A59B4">
            <w:pPr>
              <w:rPr>
                <w:rFonts w:ascii="Times New Roman" w:hAnsi="Times New Roman" w:cs="Times New Roman"/>
                <w:b/>
                <w:sz w:val="24"/>
                <w:szCs w:val="24"/>
              </w:rPr>
            </w:pPr>
            <w:r w:rsidRPr="00FA219B">
              <w:rPr>
                <w:rFonts w:ascii="Times New Roman" w:hAnsi="Times New Roman" w:cs="Times New Roman"/>
                <w:b/>
                <w:sz w:val="24"/>
                <w:szCs w:val="24"/>
              </w:rPr>
              <w:t>Духовно-нравственное</w:t>
            </w:r>
          </w:p>
        </w:tc>
        <w:tc>
          <w:tcPr>
            <w:tcW w:w="1994" w:type="dxa"/>
          </w:tcPr>
          <w:p w:rsidR="008C15A4" w:rsidRDefault="008C15A4" w:rsidP="00000831">
            <w:pPr>
              <w:rPr>
                <w:rFonts w:ascii="Times New Roman" w:hAnsi="Times New Roman" w:cs="Times New Roman"/>
                <w:sz w:val="24"/>
                <w:szCs w:val="24"/>
              </w:rPr>
            </w:pPr>
            <w:r>
              <w:rPr>
                <w:rFonts w:ascii="Times New Roman" w:hAnsi="Times New Roman" w:cs="Times New Roman"/>
                <w:sz w:val="24"/>
                <w:szCs w:val="24"/>
              </w:rPr>
              <w:t>«</w:t>
            </w:r>
            <w:r w:rsidR="00000831">
              <w:rPr>
                <w:rFonts w:ascii="Times New Roman" w:hAnsi="Times New Roman" w:cs="Times New Roman"/>
                <w:sz w:val="24"/>
                <w:szCs w:val="24"/>
              </w:rPr>
              <w:t>Жить, чтобы быть Человеком</w:t>
            </w:r>
            <w:r>
              <w:rPr>
                <w:rFonts w:ascii="Times New Roman" w:hAnsi="Times New Roman" w:cs="Times New Roman"/>
                <w:sz w:val="24"/>
                <w:szCs w:val="24"/>
              </w:rPr>
              <w:t>»</w:t>
            </w:r>
          </w:p>
        </w:tc>
        <w:tc>
          <w:tcPr>
            <w:tcW w:w="1206" w:type="dxa"/>
          </w:tcPr>
          <w:p w:rsidR="008C15A4" w:rsidRDefault="00000831" w:rsidP="001A59B4">
            <w:pPr>
              <w:jc w:val="center"/>
              <w:rPr>
                <w:rFonts w:ascii="Times New Roman" w:hAnsi="Times New Roman" w:cs="Times New Roman"/>
                <w:sz w:val="24"/>
                <w:szCs w:val="24"/>
              </w:rPr>
            </w:pPr>
            <w:r>
              <w:rPr>
                <w:rFonts w:ascii="Times New Roman" w:hAnsi="Times New Roman" w:cs="Times New Roman"/>
                <w:sz w:val="24"/>
                <w:szCs w:val="24"/>
              </w:rPr>
              <w:t>1</w:t>
            </w:r>
          </w:p>
        </w:tc>
        <w:tc>
          <w:tcPr>
            <w:tcW w:w="1823" w:type="dxa"/>
          </w:tcPr>
          <w:p w:rsidR="008C15A4" w:rsidRDefault="008C15A4" w:rsidP="001A59B4">
            <w:pPr>
              <w:jc w:val="center"/>
              <w:rPr>
                <w:rFonts w:ascii="Times New Roman" w:hAnsi="Times New Roman" w:cs="Times New Roman"/>
                <w:sz w:val="24"/>
                <w:szCs w:val="24"/>
              </w:rPr>
            </w:pPr>
            <w:r>
              <w:rPr>
                <w:rFonts w:ascii="Times New Roman" w:hAnsi="Times New Roman" w:cs="Times New Roman"/>
                <w:sz w:val="24"/>
                <w:szCs w:val="24"/>
              </w:rPr>
              <w:t>1</w:t>
            </w:r>
          </w:p>
        </w:tc>
      </w:tr>
      <w:tr w:rsidR="008C15A4" w:rsidTr="001A59B4">
        <w:tc>
          <w:tcPr>
            <w:tcW w:w="2832" w:type="dxa"/>
          </w:tcPr>
          <w:p w:rsidR="008C15A4" w:rsidRPr="00FA219B" w:rsidRDefault="008C15A4" w:rsidP="001A59B4">
            <w:pPr>
              <w:rPr>
                <w:rFonts w:ascii="Times New Roman" w:hAnsi="Times New Roman" w:cs="Times New Roman"/>
                <w:b/>
                <w:sz w:val="24"/>
                <w:szCs w:val="24"/>
              </w:rPr>
            </w:pPr>
            <w:r w:rsidRPr="00FA219B">
              <w:rPr>
                <w:rFonts w:ascii="Times New Roman" w:hAnsi="Times New Roman" w:cs="Times New Roman"/>
                <w:b/>
                <w:sz w:val="24"/>
                <w:szCs w:val="24"/>
              </w:rPr>
              <w:t>Социальное</w:t>
            </w:r>
          </w:p>
        </w:tc>
        <w:tc>
          <w:tcPr>
            <w:tcW w:w="1994" w:type="dxa"/>
          </w:tcPr>
          <w:p w:rsidR="008C15A4" w:rsidRDefault="008C15A4" w:rsidP="001A59B4">
            <w:pPr>
              <w:rPr>
                <w:rFonts w:ascii="Times New Roman" w:hAnsi="Times New Roman" w:cs="Times New Roman"/>
                <w:sz w:val="24"/>
                <w:szCs w:val="24"/>
              </w:rPr>
            </w:pPr>
            <w:r>
              <w:rPr>
                <w:rFonts w:ascii="Times New Roman" w:hAnsi="Times New Roman" w:cs="Times New Roman"/>
                <w:sz w:val="24"/>
                <w:szCs w:val="24"/>
              </w:rPr>
              <w:t>«Мир вокруг меня»</w:t>
            </w:r>
          </w:p>
        </w:tc>
        <w:tc>
          <w:tcPr>
            <w:tcW w:w="1206" w:type="dxa"/>
          </w:tcPr>
          <w:p w:rsidR="008C15A4" w:rsidRDefault="00000831" w:rsidP="001A59B4">
            <w:pPr>
              <w:jc w:val="center"/>
              <w:rPr>
                <w:rFonts w:ascii="Times New Roman" w:hAnsi="Times New Roman" w:cs="Times New Roman"/>
                <w:sz w:val="24"/>
                <w:szCs w:val="24"/>
              </w:rPr>
            </w:pPr>
            <w:r>
              <w:rPr>
                <w:rFonts w:ascii="Times New Roman" w:hAnsi="Times New Roman" w:cs="Times New Roman"/>
                <w:sz w:val="24"/>
                <w:szCs w:val="24"/>
              </w:rPr>
              <w:t>1</w:t>
            </w:r>
          </w:p>
        </w:tc>
        <w:tc>
          <w:tcPr>
            <w:tcW w:w="1823" w:type="dxa"/>
          </w:tcPr>
          <w:p w:rsidR="008C15A4" w:rsidRDefault="008C15A4" w:rsidP="001A59B4">
            <w:pPr>
              <w:jc w:val="center"/>
              <w:rPr>
                <w:rFonts w:ascii="Times New Roman" w:hAnsi="Times New Roman" w:cs="Times New Roman"/>
                <w:sz w:val="24"/>
                <w:szCs w:val="24"/>
              </w:rPr>
            </w:pPr>
            <w:r>
              <w:rPr>
                <w:rFonts w:ascii="Times New Roman" w:hAnsi="Times New Roman" w:cs="Times New Roman"/>
                <w:sz w:val="24"/>
                <w:szCs w:val="24"/>
              </w:rPr>
              <w:t>1</w:t>
            </w:r>
          </w:p>
        </w:tc>
      </w:tr>
    </w:tbl>
    <w:p w:rsidR="008C15A4" w:rsidRPr="00C9067C" w:rsidRDefault="008C15A4" w:rsidP="00A31FE8">
      <w:pPr>
        <w:pStyle w:val="a4"/>
        <w:spacing w:line="360" w:lineRule="auto"/>
        <w:ind w:firstLine="454"/>
        <w:rPr>
          <w:bCs/>
          <w:sz w:val="28"/>
          <w:szCs w:val="28"/>
        </w:rPr>
      </w:pPr>
    </w:p>
    <w:p w:rsidR="002070FB" w:rsidRPr="00AC05E1" w:rsidRDefault="00384DC3" w:rsidP="00384DC3">
      <w:pPr>
        <w:pStyle w:val="a3"/>
        <w:numPr>
          <w:ilvl w:val="1"/>
          <w:numId w:val="49"/>
        </w:numPr>
        <w:spacing w:after="0" w:line="360" w:lineRule="auto"/>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rPr>
        <w:t xml:space="preserve"> </w:t>
      </w:r>
      <w:r w:rsidR="00000831" w:rsidRPr="00AC05E1">
        <w:rPr>
          <w:rFonts w:ascii="Times New Roman" w:eastAsia="Calibri" w:hAnsi="Times New Roman" w:cs="Times New Roman"/>
          <w:b/>
          <w:sz w:val="24"/>
          <w:szCs w:val="24"/>
        </w:rPr>
        <w:t>Система условий реализации образовательной программы</w:t>
      </w:r>
    </w:p>
    <w:p w:rsidR="00000831" w:rsidRPr="00000831" w:rsidRDefault="00000831" w:rsidP="00AC05E1">
      <w:pPr>
        <w:pStyle w:val="a3"/>
        <w:spacing w:after="0" w:line="360" w:lineRule="auto"/>
        <w:ind w:left="0" w:firstLine="708"/>
        <w:jc w:val="both"/>
        <w:rPr>
          <w:rFonts w:ascii="Times New Roman" w:eastAsia="Calibri" w:hAnsi="Times New Roman" w:cs="Times New Roman"/>
          <w:sz w:val="24"/>
          <w:szCs w:val="24"/>
        </w:rPr>
      </w:pPr>
      <w:r w:rsidRPr="00000831">
        <w:rPr>
          <w:rFonts w:ascii="Times New Roman" w:eastAsia="Calibri" w:hAnsi="Times New Roman" w:cs="Times New Roman"/>
          <w:sz w:val="24"/>
          <w:szCs w:val="24"/>
        </w:rPr>
        <w:t>Цель разви</w:t>
      </w:r>
      <w:r w:rsidRPr="00000831">
        <w:rPr>
          <w:rFonts w:ascii="Times New Roman" w:hAnsi="Times New Roman" w:cs="Times New Roman"/>
          <w:sz w:val="24"/>
          <w:szCs w:val="24"/>
        </w:rPr>
        <w:t>тия системы образования</w:t>
      </w:r>
      <w:r w:rsidRPr="00000831">
        <w:rPr>
          <w:rFonts w:ascii="Times New Roman" w:eastAsia="Calibri" w:hAnsi="Times New Roman" w:cs="Times New Roman"/>
          <w:sz w:val="24"/>
          <w:szCs w:val="24"/>
        </w:rPr>
        <w:t xml:space="preserve"> – системно организованное движение к новому качеству развивающей образовательной среды, обеспечивающей лидерские позиции школьного образования. </w:t>
      </w:r>
    </w:p>
    <w:p w:rsidR="00000831" w:rsidRPr="00000831" w:rsidRDefault="00000831" w:rsidP="00AC05E1">
      <w:pPr>
        <w:pStyle w:val="a3"/>
        <w:spacing w:after="0" w:line="360" w:lineRule="auto"/>
        <w:ind w:left="0" w:firstLine="708"/>
        <w:jc w:val="both"/>
        <w:rPr>
          <w:rFonts w:ascii="Times New Roman" w:eastAsia="Calibri" w:hAnsi="Times New Roman" w:cs="Times New Roman"/>
          <w:sz w:val="24"/>
          <w:szCs w:val="24"/>
        </w:rPr>
      </w:pPr>
      <w:r w:rsidRPr="00000831">
        <w:rPr>
          <w:rFonts w:ascii="Times New Roman" w:eastAsia="Calibri" w:hAnsi="Times New Roman" w:cs="Times New Roman"/>
          <w:sz w:val="24"/>
          <w:szCs w:val="24"/>
        </w:rPr>
        <w:t xml:space="preserve">Условием, обеспечивающим качество образования, является постоянный профессиональный рост педагогов, который создает базу для поисков и экспериментов. В содержании методической работы гимназии акцент смещен в сторону деятельности по освоению приемов, методов, стратегий и технологий, направленных на обеспечение продуктивной образовательной деятельности, обеспечивающей достижение реальных целей образования. </w:t>
      </w:r>
    </w:p>
    <w:p w:rsidR="00000831" w:rsidRPr="00000831" w:rsidRDefault="00000831" w:rsidP="00AC05E1">
      <w:pPr>
        <w:pStyle w:val="a3"/>
        <w:spacing w:after="0" w:line="360" w:lineRule="auto"/>
        <w:ind w:left="0" w:firstLine="708"/>
        <w:jc w:val="both"/>
        <w:rPr>
          <w:rFonts w:ascii="Times New Roman" w:eastAsia="Calibri" w:hAnsi="Times New Roman" w:cs="Times New Roman"/>
          <w:sz w:val="24"/>
          <w:szCs w:val="24"/>
        </w:rPr>
      </w:pPr>
      <w:r w:rsidRPr="00000831">
        <w:rPr>
          <w:rFonts w:ascii="Times New Roman" w:eastAsia="Calibri" w:hAnsi="Times New Roman" w:cs="Times New Roman"/>
          <w:sz w:val="24"/>
          <w:szCs w:val="24"/>
        </w:rPr>
        <w:t xml:space="preserve">Внедрение ИКТ осуществляется на всех ступенях обучения. Сегодня школа располагает  необходимой технической базой. В школе создана локальная сеть в кабинете информатики, у администрации школы и имеются выделенные линии сети Интернет для учителей-предметников, работающих с электронными дневниками.  Более 85% педагогов прошли обучение на различных курсах повышения квалификации в области использования ИКТ. </w:t>
      </w:r>
    </w:p>
    <w:p w:rsidR="00000831" w:rsidRPr="00000831" w:rsidRDefault="00000831" w:rsidP="00AC05E1">
      <w:pPr>
        <w:pStyle w:val="a3"/>
        <w:spacing w:after="0" w:line="360" w:lineRule="auto"/>
        <w:ind w:left="0" w:firstLine="708"/>
        <w:jc w:val="both"/>
        <w:rPr>
          <w:rFonts w:ascii="Times New Roman" w:eastAsia="Calibri" w:hAnsi="Times New Roman" w:cs="Times New Roman"/>
          <w:sz w:val="24"/>
          <w:szCs w:val="24"/>
        </w:rPr>
      </w:pPr>
      <w:r w:rsidRPr="00000831">
        <w:rPr>
          <w:rFonts w:ascii="Times New Roman" w:eastAsia="Calibri" w:hAnsi="Times New Roman" w:cs="Times New Roman"/>
          <w:sz w:val="24"/>
          <w:szCs w:val="24"/>
        </w:rPr>
        <w:t xml:space="preserve"> Можно выделить следующие формы использования компьютера в учебно-познавательной деятельности обучающихся школы</w:t>
      </w:r>
      <w:proofErr w:type="gramStart"/>
      <w:r w:rsidRPr="00000831">
        <w:rPr>
          <w:rFonts w:ascii="Times New Roman" w:eastAsia="Calibri" w:hAnsi="Times New Roman" w:cs="Times New Roman"/>
          <w:sz w:val="24"/>
          <w:szCs w:val="24"/>
        </w:rPr>
        <w:t xml:space="preserve"> :</w:t>
      </w:r>
      <w:proofErr w:type="gramEnd"/>
      <w:r w:rsidRPr="00000831">
        <w:rPr>
          <w:rFonts w:ascii="Times New Roman" w:eastAsia="Calibri" w:hAnsi="Times New Roman" w:cs="Times New Roman"/>
          <w:sz w:val="24"/>
          <w:szCs w:val="24"/>
        </w:rPr>
        <w:t xml:space="preserve"> </w:t>
      </w:r>
    </w:p>
    <w:p w:rsidR="00000831" w:rsidRPr="00000831" w:rsidRDefault="00000831" w:rsidP="00AC05E1">
      <w:pPr>
        <w:pStyle w:val="a3"/>
        <w:spacing w:after="0" w:line="360" w:lineRule="auto"/>
        <w:ind w:left="0"/>
        <w:jc w:val="both"/>
        <w:rPr>
          <w:rFonts w:ascii="Times New Roman" w:eastAsia="Calibri" w:hAnsi="Times New Roman" w:cs="Times New Roman"/>
          <w:sz w:val="24"/>
          <w:szCs w:val="24"/>
        </w:rPr>
      </w:pPr>
      <w:r w:rsidRPr="00000831">
        <w:rPr>
          <w:rFonts w:ascii="Times New Roman" w:eastAsia="Calibri" w:hAnsi="Times New Roman" w:cs="Times New Roman"/>
          <w:sz w:val="24"/>
          <w:szCs w:val="24"/>
        </w:rPr>
        <w:t>•</w:t>
      </w:r>
      <w:r w:rsidRPr="00000831">
        <w:rPr>
          <w:rFonts w:ascii="Times New Roman" w:eastAsia="Calibri" w:hAnsi="Times New Roman" w:cs="Times New Roman"/>
          <w:sz w:val="24"/>
          <w:szCs w:val="24"/>
        </w:rPr>
        <w:tab/>
        <w:t xml:space="preserve">использование компьютера и проектора с экраном для демонстрации учителем информации в программе </w:t>
      </w:r>
      <w:proofErr w:type="spellStart"/>
      <w:r w:rsidRPr="00000831">
        <w:rPr>
          <w:rFonts w:ascii="Times New Roman" w:eastAsia="Calibri" w:hAnsi="Times New Roman" w:cs="Times New Roman"/>
          <w:sz w:val="24"/>
          <w:szCs w:val="24"/>
        </w:rPr>
        <w:t>PowerPoint</w:t>
      </w:r>
      <w:proofErr w:type="spellEnd"/>
      <w:r w:rsidRPr="00000831">
        <w:rPr>
          <w:rFonts w:ascii="Times New Roman" w:eastAsia="Calibri" w:hAnsi="Times New Roman" w:cs="Times New Roman"/>
          <w:sz w:val="24"/>
          <w:szCs w:val="24"/>
        </w:rPr>
        <w:t xml:space="preserve">; </w:t>
      </w:r>
    </w:p>
    <w:p w:rsidR="00000831" w:rsidRPr="00000831" w:rsidRDefault="00000831" w:rsidP="00AC05E1">
      <w:pPr>
        <w:pStyle w:val="a3"/>
        <w:spacing w:after="0" w:line="360" w:lineRule="auto"/>
        <w:ind w:left="0"/>
        <w:jc w:val="both"/>
        <w:rPr>
          <w:rFonts w:ascii="Times New Roman" w:eastAsia="Calibri" w:hAnsi="Times New Roman" w:cs="Times New Roman"/>
          <w:sz w:val="24"/>
          <w:szCs w:val="24"/>
        </w:rPr>
      </w:pPr>
      <w:r w:rsidRPr="00000831">
        <w:rPr>
          <w:rFonts w:ascii="Times New Roman" w:eastAsia="Calibri" w:hAnsi="Times New Roman" w:cs="Times New Roman"/>
          <w:sz w:val="24"/>
          <w:szCs w:val="24"/>
        </w:rPr>
        <w:t>•</w:t>
      </w:r>
      <w:r w:rsidRPr="00000831">
        <w:rPr>
          <w:rFonts w:ascii="Times New Roman" w:eastAsia="Calibri" w:hAnsi="Times New Roman" w:cs="Times New Roman"/>
          <w:sz w:val="24"/>
          <w:szCs w:val="24"/>
        </w:rPr>
        <w:tab/>
        <w:t xml:space="preserve">использование компьютера и проектора с экраном и программы </w:t>
      </w:r>
      <w:proofErr w:type="spellStart"/>
      <w:r w:rsidRPr="00000831">
        <w:rPr>
          <w:rFonts w:ascii="Times New Roman" w:eastAsia="Calibri" w:hAnsi="Times New Roman" w:cs="Times New Roman"/>
          <w:sz w:val="24"/>
          <w:szCs w:val="24"/>
        </w:rPr>
        <w:t>PowerPoint</w:t>
      </w:r>
      <w:proofErr w:type="spellEnd"/>
      <w:r w:rsidRPr="00000831">
        <w:rPr>
          <w:rFonts w:ascii="Times New Roman" w:eastAsia="Calibri" w:hAnsi="Times New Roman" w:cs="Times New Roman"/>
          <w:sz w:val="24"/>
          <w:szCs w:val="24"/>
        </w:rPr>
        <w:t xml:space="preserve"> для организации учителем учебной деятельности: обсуждение представленной информации, систематизация, оперативные проверка и контроль, самопроверка и </w:t>
      </w:r>
      <w:proofErr w:type="spellStart"/>
      <w:r w:rsidRPr="00000831">
        <w:rPr>
          <w:rFonts w:ascii="Times New Roman" w:eastAsia="Calibri" w:hAnsi="Times New Roman" w:cs="Times New Roman"/>
          <w:sz w:val="24"/>
          <w:szCs w:val="24"/>
        </w:rPr>
        <w:t>самокоррекция</w:t>
      </w:r>
      <w:proofErr w:type="spellEnd"/>
      <w:r w:rsidRPr="00000831">
        <w:rPr>
          <w:rFonts w:ascii="Times New Roman" w:eastAsia="Calibri" w:hAnsi="Times New Roman" w:cs="Times New Roman"/>
          <w:sz w:val="24"/>
          <w:szCs w:val="24"/>
        </w:rPr>
        <w:t xml:space="preserve"> своих работ учащимися (периодически для всех уроков, кроме уроков физической культуры);</w:t>
      </w:r>
    </w:p>
    <w:p w:rsidR="00000831" w:rsidRPr="00000831" w:rsidRDefault="00000831" w:rsidP="00AC05E1">
      <w:pPr>
        <w:pStyle w:val="a3"/>
        <w:spacing w:after="0" w:line="360" w:lineRule="auto"/>
        <w:ind w:left="0"/>
        <w:jc w:val="both"/>
        <w:rPr>
          <w:rFonts w:ascii="Times New Roman" w:eastAsia="Calibri" w:hAnsi="Times New Roman" w:cs="Times New Roman"/>
          <w:sz w:val="24"/>
          <w:szCs w:val="24"/>
        </w:rPr>
      </w:pPr>
      <w:r w:rsidRPr="00000831">
        <w:rPr>
          <w:rFonts w:ascii="Times New Roman" w:eastAsia="Calibri" w:hAnsi="Times New Roman" w:cs="Times New Roman"/>
          <w:sz w:val="24"/>
          <w:szCs w:val="24"/>
        </w:rPr>
        <w:t>•</w:t>
      </w:r>
      <w:r w:rsidRPr="00000831">
        <w:rPr>
          <w:rFonts w:ascii="Times New Roman" w:eastAsia="Calibri" w:hAnsi="Times New Roman" w:cs="Times New Roman"/>
          <w:sz w:val="24"/>
          <w:szCs w:val="24"/>
        </w:rPr>
        <w:tab/>
        <w:t xml:space="preserve">использование компьютера и проектора с экраном для защиты учебного проекта учеником с помощью программы  </w:t>
      </w:r>
      <w:proofErr w:type="spellStart"/>
      <w:r w:rsidRPr="00000831">
        <w:rPr>
          <w:rFonts w:ascii="Times New Roman" w:eastAsia="Calibri" w:hAnsi="Times New Roman" w:cs="Times New Roman"/>
          <w:sz w:val="24"/>
          <w:szCs w:val="24"/>
        </w:rPr>
        <w:t>PowerPoint</w:t>
      </w:r>
      <w:proofErr w:type="spellEnd"/>
      <w:r w:rsidRPr="00000831">
        <w:rPr>
          <w:rFonts w:ascii="Times New Roman" w:eastAsia="Calibri" w:hAnsi="Times New Roman" w:cs="Times New Roman"/>
          <w:sz w:val="24"/>
          <w:szCs w:val="24"/>
        </w:rPr>
        <w:t xml:space="preserve"> (в системе: на уроках географии,  истории, обществознания,  литературы, математики, русского языка, для других предметов – периодически в соответствии с рабочей программой учителя);</w:t>
      </w:r>
    </w:p>
    <w:p w:rsidR="00000831" w:rsidRDefault="00000831" w:rsidP="00AC05E1">
      <w:pPr>
        <w:pStyle w:val="a3"/>
        <w:spacing w:after="0" w:line="360" w:lineRule="auto"/>
        <w:ind w:left="0"/>
        <w:jc w:val="both"/>
        <w:rPr>
          <w:rFonts w:ascii="Times New Roman" w:eastAsia="Calibri" w:hAnsi="Times New Roman" w:cs="Times New Roman"/>
          <w:sz w:val="24"/>
          <w:szCs w:val="24"/>
        </w:rPr>
      </w:pPr>
      <w:r w:rsidRPr="00000831">
        <w:rPr>
          <w:rFonts w:ascii="Times New Roman" w:eastAsia="Calibri" w:hAnsi="Times New Roman" w:cs="Times New Roman"/>
          <w:sz w:val="24"/>
          <w:szCs w:val="24"/>
        </w:rPr>
        <w:t>•</w:t>
      </w:r>
      <w:r w:rsidRPr="00000831">
        <w:rPr>
          <w:rFonts w:ascii="Times New Roman" w:eastAsia="Calibri" w:hAnsi="Times New Roman" w:cs="Times New Roman"/>
          <w:sz w:val="24"/>
          <w:szCs w:val="24"/>
        </w:rPr>
        <w:tab/>
        <w:t xml:space="preserve">использование </w:t>
      </w:r>
      <w:proofErr w:type="spellStart"/>
      <w:r w:rsidRPr="00000831">
        <w:rPr>
          <w:rFonts w:ascii="Times New Roman" w:eastAsia="Calibri" w:hAnsi="Times New Roman" w:cs="Times New Roman"/>
          <w:sz w:val="24"/>
          <w:szCs w:val="24"/>
        </w:rPr>
        <w:t>С</w:t>
      </w:r>
      <w:proofErr w:type="gramStart"/>
      <w:r w:rsidRPr="00000831">
        <w:rPr>
          <w:rFonts w:ascii="Times New Roman" w:eastAsia="Calibri" w:hAnsi="Times New Roman" w:cs="Times New Roman"/>
          <w:sz w:val="24"/>
          <w:szCs w:val="24"/>
        </w:rPr>
        <w:t>D</w:t>
      </w:r>
      <w:proofErr w:type="gramEnd"/>
      <w:r w:rsidRPr="00000831">
        <w:rPr>
          <w:rFonts w:ascii="Times New Roman" w:eastAsia="Calibri" w:hAnsi="Times New Roman" w:cs="Times New Roman"/>
          <w:sz w:val="24"/>
          <w:szCs w:val="24"/>
        </w:rPr>
        <w:t>-ромных</w:t>
      </w:r>
      <w:proofErr w:type="spellEnd"/>
      <w:r w:rsidRPr="00000831">
        <w:rPr>
          <w:rFonts w:ascii="Times New Roman" w:eastAsia="Calibri" w:hAnsi="Times New Roman" w:cs="Times New Roman"/>
          <w:sz w:val="24"/>
          <w:szCs w:val="24"/>
        </w:rPr>
        <w:t xml:space="preserve"> продуктов  с компьютером и проектором на  уроках.</w:t>
      </w:r>
    </w:p>
    <w:p w:rsidR="00225D90" w:rsidRDefault="00225D90" w:rsidP="00AC05E1">
      <w:pPr>
        <w:pStyle w:val="a3"/>
        <w:spacing w:after="0" w:line="360" w:lineRule="auto"/>
        <w:ind w:left="0"/>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w:t>
      </w:r>
    </w:p>
    <w:p w:rsidR="00225D90" w:rsidRPr="009955D0" w:rsidRDefault="00225D90"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 xml:space="preserve">Русский язык: </w:t>
      </w:r>
      <w:proofErr w:type="spellStart"/>
      <w:r w:rsidRPr="009955D0">
        <w:rPr>
          <w:rFonts w:ascii="Times New Roman" w:eastAsia="Calibri" w:hAnsi="Times New Roman" w:cs="Times New Roman"/>
          <w:sz w:val="24"/>
          <w:szCs w:val="24"/>
        </w:rPr>
        <w:t>Т.А.Ладыженская</w:t>
      </w:r>
      <w:proofErr w:type="spellEnd"/>
      <w:r w:rsidRPr="009955D0">
        <w:rPr>
          <w:rFonts w:ascii="Times New Roman" w:eastAsia="Calibri" w:hAnsi="Times New Roman" w:cs="Times New Roman"/>
          <w:sz w:val="24"/>
          <w:szCs w:val="24"/>
        </w:rPr>
        <w:t>, М.Т. Баранов. Русский язык 5 класс. М. Просвещение, 2013</w:t>
      </w:r>
    </w:p>
    <w:p w:rsidR="00225D90" w:rsidRPr="009955D0" w:rsidRDefault="00225D90"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Литература: В.Я.Коровина и др. Литература в 2-х частях. М. Просвещение, 2013</w:t>
      </w:r>
    </w:p>
    <w:p w:rsidR="00225D90" w:rsidRPr="009955D0" w:rsidRDefault="00225D90"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lastRenderedPageBreak/>
        <w:t xml:space="preserve">Английский язык: Ю.Е. Ваулина, Д.Дули и др. 5 </w:t>
      </w:r>
      <w:proofErr w:type="spellStart"/>
      <w:r w:rsidRPr="009955D0">
        <w:rPr>
          <w:rFonts w:ascii="Times New Roman" w:eastAsia="Calibri" w:hAnsi="Times New Roman" w:cs="Times New Roman"/>
          <w:sz w:val="24"/>
          <w:szCs w:val="24"/>
        </w:rPr>
        <w:t>кл</w:t>
      </w:r>
      <w:proofErr w:type="spellEnd"/>
      <w:r w:rsidRPr="009955D0">
        <w:rPr>
          <w:rFonts w:ascii="Times New Roman" w:eastAsia="Calibri" w:hAnsi="Times New Roman" w:cs="Times New Roman"/>
          <w:sz w:val="24"/>
          <w:szCs w:val="24"/>
        </w:rPr>
        <w:t>. Английский язык. М. Просвещение, 2014</w:t>
      </w:r>
    </w:p>
    <w:p w:rsidR="00225D90" w:rsidRPr="009955D0" w:rsidRDefault="00225D90"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 xml:space="preserve">Математика: </w:t>
      </w:r>
      <w:proofErr w:type="spellStart"/>
      <w:r w:rsidRPr="009955D0">
        <w:rPr>
          <w:rFonts w:ascii="Times New Roman" w:eastAsia="Calibri" w:hAnsi="Times New Roman" w:cs="Times New Roman"/>
          <w:sz w:val="24"/>
          <w:szCs w:val="24"/>
        </w:rPr>
        <w:t>Виленкин</w:t>
      </w:r>
      <w:proofErr w:type="spellEnd"/>
      <w:r w:rsidRPr="009955D0">
        <w:rPr>
          <w:rFonts w:ascii="Times New Roman" w:eastAsia="Calibri" w:hAnsi="Times New Roman" w:cs="Times New Roman"/>
          <w:sz w:val="24"/>
          <w:szCs w:val="24"/>
        </w:rPr>
        <w:t xml:space="preserve"> В.Я., </w:t>
      </w:r>
      <w:proofErr w:type="gramStart"/>
      <w:r w:rsidRPr="009955D0">
        <w:rPr>
          <w:rFonts w:ascii="Times New Roman" w:eastAsia="Calibri" w:hAnsi="Times New Roman" w:cs="Times New Roman"/>
          <w:sz w:val="24"/>
          <w:szCs w:val="24"/>
        </w:rPr>
        <w:t>Жохов</w:t>
      </w:r>
      <w:proofErr w:type="gramEnd"/>
      <w:r w:rsidRPr="009955D0">
        <w:rPr>
          <w:rFonts w:ascii="Times New Roman" w:eastAsia="Calibri" w:hAnsi="Times New Roman" w:cs="Times New Roman"/>
          <w:sz w:val="24"/>
          <w:szCs w:val="24"/>
        </w:rPr>
        <w:t xml:space="preserve"> В.И. и др. Математика 5 класс, М. Мнемозина, 2013-2014.</w:t>
      </w:r>
    </w:p>
    <w:p w:rsidR="00225D90" w:rsidRPr="009955D0" w:rsidRDefault="00225D90"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 xml:space="preserve">История: </w:t>
      </w:r>
      <w:proofErr w:type="spellStart"/>
      <w:r w:rsidRPr="009955D0">
        <w:rPr>
          <w:rFonts w:ascii="Times New Roman" w:eastAsia="Calibri" w:hAnsi="Times New Roman" w:cs="Times New Roman"/>
          <w:sz w:val="24"/>
          <w:szCs w:val="24"/>
        </w:rPr>
        <w:t>Вигасин</w:t>
      </w:r>
      <w:proofErr w:type="spellEnd"/>
      <w:r w:rsidRPr="009955D0">
        <w:rPr>
          <w:rFonts w:ascii="Times New Roman" w:eastAsia="Calibri" w:hAnsi="Times New Roman" w:cs="Times New Roman"/>
          <w:sz w:val="24"/>
          <w:szCs w:val="24"/>
        </w:rPr>
        <w:t xml:space="preserve"> А.А. Всеобщая история. История Древнего мира. 5 класс. М. Просвещение, 2013</w:t>
      </w:r>
    </w:p>
    <w:p w:rsidR="00225D90" w:rsidRPr="009955D0" w:rsidRDefault="00DA74B7"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Обществознание: Обществознание 5 класс под ред. Л.Н.Боголюбова. М. Просвещение, 2014</w:t>
      </w:r>
    </w:p>
    <w:p w:rsidR="00DA74B7" w:rsidRPr="009955D0" w:rsidRDefault="00DA74B7"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 xml:space="preserve">География: </w:t>
      </w:r>
      <w:proofErr w:type="spellStart"/>
      <w:r w:rsidRPr="009955D0">
        <w:rPr>
          <w:rFonts w:ascii="Times New Roman" w:eastAsia="Calibri" w:hAnsi="Times New Roman" w:cs="Times New Roman"/>
          <w:sz w:val="24"/>
          <w:szCs w:val="24"/>
        </w:rPr>
        <w:t>И.И.баринова</w:t>
      </w:r>
      <w:proofErr w:type="spellEnd"/>
      <w:r w:rsidRPr="009955D0">
        <w:rPr>
          <w:rFonts w:ascii="Times New Roman" w:eastAsia="Calibri" w:hAnsi="Times New Roman" w:cs="Times New Roman"/>
          <w:sz w:val="24"/>
          <w:szCs w:val="24"/>
        </w:rPr>
        <w:t xml:space="preserve"> и др. География, 5 класс. М. Дрофа, 2014</w:t>
      </w:r>
    </w:p>
    <w:p w:rsidR="00DA74B7" w:rsidRPr="009955D0" w:rsidRDefault="00DA74B7"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Биология: Пасечник В.В. Бактерии. Грибы. Растения. 5 класс. М. Дрофа, 2014</w:t>
      </w:r>
    </w:p>
    <w:p w:rsidR="00DA74B7" w:rsidRPr="009955D0" w:rsidRDefault="00DA74B7"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Музыка: Г.П.Сергеева. Музыка 5 класс. М. Просвещение, 2014</w:t>
      </w:r>
    </w:p>
    <w:p w:rsidR="00DA74B7" w:rsidRPr="009955D0" w:rsidRDefault="00DA74B7"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Изобразительное искусство: Н.А.Горячева, о.А.Островская. Изобразительное искусство. Декоративно-прикладное искусство в жизни человека. М. Просвещение, 2013</w:t>
      </w:r>
    </w:p>
    <w:p w:rsidR="00DA74B7" w:rsidRPr="009955D0" w:rsidRDefault="00DA74B7"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 xml:space="preserve">Технология: А.Т.Тищенко, В.Д. Симоненко. Технология. Индустриальные технологии. 5 класс. М. </w:t>
      </w:r>
      <w:proofErr w:type="spellStart"/>
      <w:r w:rsidRPr="009955D0">
        <w:rPr>
          <w:rFonts w:ascii="Times New Roman" w:eastAsia="Calibri" w:hAnsi="Times New Roman" w:cs="Times New Roman"/>
          <w:sz w:val="24"/>
          <w:szCs w:val="24"/>
        </w:rPr>
        <w:t>Вентана-Граф</w:t>
      </w:r>
      <w:proofErr w:type="spellEnd"/>
      <w:r w:rsidRPr="009955D0">
        <w:rPr>
          <w:rFonts w:ascii="Times New Roman" w:eastAsia="Calibri" w:hAnsi="Times New Roman" w:cs="Times New Roman"/>
          <w:sz w:val="24"/>
          <w:szCs w:val="24"/>
        </w:rPr>
        <w:t>, 2013</w:t>
      </w:r>
    </w:p>
    <w:p w:rsidR="00DA74B7" w:rsidRPr="009955D0" w:rsidRDefault="00DA74B7" w:rsidP="00DA74B7">
      <w:pPr>
        <w:pStyle w:val="a3"/>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 xml:space="preserve">Синица Н.В., В.Д.Симоненко. Технология. Технология ведения дома. </w:t>
      </w:r>
      <w:r w:rsidR="009955D0" w:rsidRPr="009955D0">
        <w:rPr>
          <w:rFonts w:ascii="Times New Roman" w:eastAsia="Calibri" w:hAnsi="Times New Roman" w:cs="Times New Roman"/>
          <w:sz w:val="24"/>
          <w:szCs w:val="24"/>
        </w:rPr>
        <w:t xml:space="preserve"> М. </w:t>
      </w:r>
      <w:proofErr w:type="spellStart"/>
      <w:r w:rsidR="009955D0" w:rsidRPr="009955D0">
        <w:rPr>
          <w:rFonts w:ascii="Times New Roman" w:eastAsia="Calibri" w:hAnsi="Times New Roman" w:cs="Times New Roman"/>
          <w:sz w:val="24"/>
          <w:szCs w:val="24"/>
        </w:rPr>
        <w:t>Вентана</w:t>
      </w:r>
      <w:proofErr w:type="spellEnd"/>
      <w:r w:rsidR="009955D0" w:rsidRPr="009955D0">
        <w:rPr>
          <w:rFonts w:ascii="Times New Roman" w:eastAsia="Calibri" w:hAnsi="Times New Roman" w:cs="Times New Roman"/>
          <w:sz w:val="24"/>
          <w:szCs w:val="24"/>
        </w:rPr>
        <w:t xml:space="preserve"> – Граф, 2013</w:t>
      </w:r>
    </w:p>
    <w:p w:rsidR="00DA74B7" w:rsidRPr="009955D0" w:rsidRDefault="00DA74B7"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Физическая культура</w:t>
      </w:r>
      <w:r w:rsidR="009955D0" w:rsidRPr="009955D0">
        <w:rPr>
          <w:rFonts w:ascii="Times New Roman" w:eastAsia="Calibri" w:hAnsi="Times New Roman" w:cs="Times New Roman"/>
          <w:sz w:val="24"/>
          <w:szCs w:val="24"/>
        </w:rPr>
        <w:t xml:space="preserve">: </w:t>
      </w:r>
      <w:proofErr w:type="spellStart"/>
      <w:r w:rsidR="009955D0" w:rsidRPr="009955D0">
        <w:rPr>
          <w:rFonts w:ascii="Times New Roman" w:eastAsia="Calibri" w:hAnsi="Times New Roman" w:cs="Times New Roman"/>
          <w:sz w:val="24"/>
          <w:szCs w:val="24"/>
        </w:rPr>
        <w:t>М.Я.Виленский</w:t>
      </w:r>
      <w:proofErr w:type="spellEnd"/>
      <w:r w:rsidR="009955D0" w:rsidRPr="009955D0">
        <w:rPr>
          <w:rFonts w:ascii="Times New Roman" w:eastAsia="Calibri" w:hAnsi="Times New Roman" w:cs="Times New Roman"/>
          <w:sz w:val="24"/>
          <w:szCs w:val="24"/>
        </w:rPr>
        <w:t xml:space="preserve"> Физическая культура, 5-7. М.Просвещение, 2013</w:t>
      </w:r>
    </w:p>
    <w:p w:rsidR="00DA74B7" w:rsidRPr="009955D0" w:rsidRDefault="00DA74B7" w:rsidP="006C4D58">
      <w:pPr>
        <w:pStyle w:val="a3"/>
        <w:numPr>
          <w:ilvl w:val="0"/>
          <w:numId w:val="108"/>
        </w:numPr>
        <w:spacing w:after="0" w:line="360" w:lineRule="auto"/>
        <w:jc w:val="both"/>
        <w:rPr>
          <w:rFonts w:ascii="Times New Roman" w:eastAsia="Calibri" w:hAnsi="Times New Roman" w:cs="Times New Roman"/>
          <w:sz w:val="24"/>
          <w:szCs w:val="24"/>
        </w:rPr>
      </w:pPr>
      <w:r w:rsidRPr="009955D0">
        <w:rPr>
          <w:rFonts w:ascii="Times New Roman" w:eastAsia="Calibri" w:hAnsi="Times New Roman" w:cs="Times New Roman"/>
          <w:sz w:val="24"/>
          <w:szCs w:val="24"/>
        </w:rPr>
        <w:t>Основы безопасности жизнедеятельности: А. Т. Смирнов, Б.О.Хренников. Основы безопасности жизнедеятельности, 5 класс. М. Просвещение, 2013</w:t>
      </w:r>
    </w:p>
    <w:p w:rsidR="00000831" w:rsidRPr="00AC05E1" w:rsidRDefault="00000831" w:rsidP="00384DC3">
      <w:pPr>
        <w:pStyle w:val="a3"/>
        <w:numPr>
          <w:ilvl w:val="1"/>
          <w:numId w:val="49"/>
        </w:numPr>
        <w:spacing w:after="0" w:line="360" w:lineRule="auto"/>
        <w:rPr>
          <w:rStyle w:val="42"/>
          <w:bCs w:val="0"/>
          <w:sz w:val="28"/>
          <w:szCs w:val="28"/>
        </w:rPr>
      </w:pPr>
      <w:r w:rsidRPr="00AC05E1">
        <w:rPr>
          <w:rStyle w:val="42"/>
          <w:rFonts w:eastAsia="Calibri"/>
          <w:bCs w:val="0"/>
          <w:sz w:val="28"/>
          <w:szCs w:val="28"/>
        </w:rPr>
        <w:t>Кадровое обеспечение реализации основной образовательной</w:t>
      </w:r>
      <w:r w:rsidRPr="00AC05E1">
        <w:rPr>
          <w:rStyle w:val="37"/>
          <w:rFonts w:eastAsia="Calibri"/>
          <w:bCs w:val="0"/>
          <w:sz w:val="28"/>
          <w:szCs w:val="28"/>
        </w:rPr>
        <w:t xml:space="preserve"> </w:t>
      </w:r>
      <w:r w:rsidRPr="00AC05E1">
        <w:rPr>
          <w:rStyle w:val="42"/>
          <w:rFonts w:eastAsia="Calibri"/>
          <w:bCs w:val="0"/>
          <w:sz w:val="28"/>
          <w:szCs w:val="28"/>
        </w:rPr>
        <w:t>программы основного общего образования</w:t>
      </w:r>
    </w:p>
    <w:p w:rsidR="00AC05E1" w:rsidRPr="00384DC3" w:rsidRDefault="00384DC3" w:rsidP="00AC05E1">
      <w:pPr>
        <w:spacing w:after="0" w:line="360" w:lineRule="auto"/>
        <w:rPr>
          <w:rStyle w:val="42"/>
          <w:b w:val="0"/>
          <w:bCs w:val="0"/>
          <w:sz w:val="24"/>
          <w:szCs w:val="24"/>
        </w:rPr>
      </w:pPr>
      <w:r w:rsidRPr="00384DC3">
        <w:rPr>
          <w:rStyle w:val="42"/>
          <w:b w:val="0"/>
          <w:bCs w:val="0"/>
          <w:sz w:val="24"/>
          <w:szCs w:val="24"/>
        </w:rPr>
        <w:t xml:space="preserve">Укомплектованность кадрами – 100%. Вакансий нет. </w:t>
      </w:r>
    </w:p>
    <w:p w:rsidR="00384DC3" w:rsidRPr="00384DC3" w:rsidRDefault="00384DC3" w:rsidP="00AC05E1">
      <w:pPr>
        <w:spacing w:after="0" w:line="360" w:lineRule="auto"/>
        <w:rPr>
          <w:rStyle w:val="42"/>
          <w:b w:val="0"/>
          <w:bCs w:val="0"/>
          <w:sz w:val="24"/>
          <w:szCs w:val="24"/>
        </w:rPr>
      </w:pPr>
      <w:r w:rsidRPr="00384DC3">
        <w:rPr>
          <w:rStyle w:val="42"/>
          <w:b w:val="0"/>
          <w:bCs w:val="0"/>
          <w:sz w:val="24"/>
          <w:szCs w:val="24"/>
        </w:rPr>
        <w:t>Учителей с высшей квалификационной категорией – 7 чел.</w:t>
      </w:r>
    </w:p>
    <w:p w:rsidR="00384DC3" w:rsidRPr="00384DC3" w:rsidRDefault="00384DC3" w:rsidP="00AC05E1">
      <w:pPr>
        <w:spacing w:after="0" w:line="360" w:lineRule="auto"/>
        <w:rPr>
          <w:rStyle w:val="42"/>
          <w:b w:val="0"/>
          <w:bCs w:val="0"/>
          <w:sz w:val="24"/>
          <w:szCs w:val="24"/>
        </w:rPr>
      </w:pPr>
      <w:r w:rsidRPr="00384DC3">
        <w:rPr>
          <w:rStyle w:val="42"/>
          <w:b w:val="0"/>
          <w:bCs w:val="0"/>
          <w:sz w:val="24"/>
          <w:szCs w:val="24"/>
        </w:rPr>
        <w:t>Учителей с первой квалификационной категорией – 11 чел.</w:t>
      </w:r>
    </w:p>
    <w:p w:rsidR="00384DC3" w:rsidRPr="00384DC3" w:rsidRDefault="00384DC3" w:rsidP="00AC05E1">
      <w:pPr>
        <w:spacing w:after="0" w:line="360" w:lineRule="auto"/>
        <w:rPr>
          <w:rStyle w:val="42"/>
          <w:b w:val="0"/>
          <w:bCs w:val="0"/>
          <w:sz w:val="24"/>
          <w:szCs w:val="24"/>
        </w:rPr>
      </w:pPr>
      <w:r w:rsidRPr="00384DC3">
        <w:rPr>
          <w:rStyle w:val="42"/>
          <w:b w:val="0"/>
          <w:bCs w:val="0"/>
          <w:sz w:val="24"/>
          <w:szCs w:val="24"/>
        </w:rPr>
        <w:t>Всего – 31 чел.</w:t>
      </w:r>
    </w:p>
    <w:p w:rsidR="00384DC3" w:rsidRPr="00384DC3" w:rsidRDefault="00384DC3" w:rsidP="00AC05E1">
      <w:pPr>
        <w:spacing w:after="0" w:line="360" w:lineRule="auto"/>
        <w:rPr>
          <w:rStyle w:val="42"/>
          <w:b w:val="0"/>
          <w:bCs w:val="0"/>
          <w:sz w:val="24"/>
          <w:szCs w:val="24"/>
        </w:rPr>
      </w:pPr>
      <w:r w:rsidRPr="00384DC3">
        <w:rPr>
          <w:rStyle w:val="42"/>
          <w:b w:val="0"/>
          <w:bCs w:val="0"/>
          <w:sz w:val="24"/>
          <w:szCs w:val="24"/>
        </w:rPr>
        <w:t xml:space="preserve">Уровень квалификации соответствует требованиям </w:t>
      </w:r>
      <w:r w:rsidRPr="00384DC3">
        <w:rPr>
          <w:rFonts w:ascii="Times New Roman" w:hAnsi="Times New Roman" w:cs="Times New Roman"/>
          <w:sz w:val="24"/>
          <w:szCs w:val="24"/>
        </w:rPr>
        <w:t>приказа Министерства здравоохранения и социального развития Российской Федерации от 26.08.10 № 761н</w:t>
      </w:r>
    </w:p>
    <w:p w:rsidR="00384DC3" w:rsidRPr="00384DC3" w:rsidRDefault="00384DC3" w:rsidP="00AC05E1">
      <w:pPr>
        <w:spacing w:after="0" w:line="360" w:lineRule="auto"/>
        <w:rPr>
          <w:rStyle w:val="42"/>
          <w:b w:val="0"/>
          <w:bCs w:val="0"/>
          <w:sz w:val="24"/>
          <w:szCs w:val="24"/>
        </w:rPr>
      </w:pPr>
      <w:r w:rsidRPr="00384DC3">
        <w:rPr>
          <w:rStyle w:val="42"/>
          <w:b w:val="0"/>
          <w:bCs w:val="0"/>
          <w:sz w:val="24"/>
          <w:szCs w:val="24"/>
        </w:rPr>
        <w:t>Технических сотрудников – 8 чел. Вакансий нет.</w:t>
      </w:r>
    </w:p>
    <w:p w:rsidR="00384DC3" w:rsidRPr="00384DC3" w:rsidRDefault="00384DC3" w:rsidP="00AC05E1">
      <w:pPr>
        <w:spacing w:after="0" w:line="360" w:lineRule="auto"/>
        <w:rPr>
          <w:rStyle w:val="42"/>
          <w:b w:val="0"/>
          <w:bCs w:val="0"/>
          <w:sz w:val="24"/>
          <w:szCs w:val="24"/>
        </w:rPr>
      </w:pPr>
      <w:r w:rsidRPr="00384DC3">
        <w:rPr>
          <w:rStyle w:val="42"/>
          <w:b w:val="0"/>
          <w:bCs w:val="0"/>
          <w:sz w:val="24"/>
          <w:szCs w:val="24"/>
        </w:rPr>
        <w:t>Сотрудник медучреждений – фельдшер.</w:t>
      </w:r>
    </w:p>
    <w:p w:rsidR="00000831" w:rsidRPr="00AC05E1" w:rsidRDefault="00000831" w:rsidP="00AC05E1">
      <w:pPr>
        <w:pStyle w:val="1710"/>
        <w:shd w:val="clear" w:color="auto" w:fill="auto"/>
        <w:spacing w:after="0" w:line="360" w:lineRule="auto"/>
        <w:ind w:firstLine="0"/>
        <w:rPr>
          <w:rFonts w:ascii="Times New Roman" w:eastAsia="Calibri" w:hAnsi="Times New Roman" w:cs="Times New Roman"/>
          <w:sz w:val="24"/>
          <w:szCs w:val="24"/>
        </w:rPr>
      </w:pPr>
      <w:r w:rsidRPr="00AC05E1">
        <w:rPr>
          <w:rFonts w:ascii="Times New Roman" w:eastAsia="Calibri" w:hAnsi="Times New Roman" w:cs="Times New Roman"/>
          <w:sz w:val="24"/>
          <w:szCs w:val="24"/>
        </w:rPr>
        <w:t>Профессиональное развитие и повышение</w:t>
      </w:r>
      <w:r w:rsidRPr="00AC05E1">
        <w:rPr>
          <w:rStyle w:val="172"/>
          <w:rFonts w:ascii="Times New Roman" w:eastAsia="Calibri" w:hAnsi="Times New Roman" w:cs="Times New Roman"/>
          <w:sz w:val="24"/>
          <w:szCs w:val="24"/>
        </w:rPr>
        <w:t xml:space="preserve"> </w:t>
      </w:r>
      <w:r w:rsidRPr="00AC05E1">
        <w:rPr>
          <w:rFonts w:ascii="Times New Roman" w:eastAsia="Calibri" w:hAnsi="Times New Roman" w:cs="Times New Roman"/>
          <w:sz w:val="24"/>
          <w:szCs w:val="24"/>
        </w:rPr>
        <w:t>квалификации педагогических работников</w:t>
      </w:r>
    </w:p>
    <w:p w:rsidR="00000831" w:rsidRPr="00AC05E1" w:rsidRDefault="00000831" w:rsidP="00AC05E1">
      <w:pPr>
        <w:pStyle w:val="af1"/>
        <w:spacing w:after="0" w:line="360" w:lineRule="auto"/>
        <w:ind w:firstLine="454"/>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lastRenderedPageBreak/>
        <w:t>Основным условием формирования и наращивания необходимого и достаточного кадрового потенциала образовательного учреждения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 При этом темпы модернизации подготовки и переподготовки педагогических кадров должны опережать темпы модернизации системы образования.</w:t>
      </w:r>
    </w:p>
    <w:p w:rsidR="00000831" w:rsidRPr="00AC05E1" w:rsidRDefault="00000831" w:rsidP="00AC05E1">
      <w:pPr>
        <w:pStyle w:val="af1"/>
        <w:spacing w:after="0" w:line="360" w:lineRule="auto"/>
        <w:ind w:firstLine="454"/>
        <w:jc w:val="both"/>
        <w:rPr>
          <w:rFonts w:ascii="Times New Roman" w:eastAsia="Calibri" w:hAnsi="Times New Roman" w:cs="Times New Roman"/>
          <w:sz w:val="24"/>
          <w:szCs w:val="24"/>
        </w:rPr>
      </w:pPr>
      <w:proofErr w:type="gramStart"/>
      <w:r w:rsidRPr="00AC05E1">
        <w:rPr>
          <w:rFonts w:ascii="Times New Roman" w:eastAsia="Calibri" w:hAnsi="Times New Roman" w:cs="Times New Roman"/>
          <w:sz w:val="24"/>
          <w:szCs w:val="24"/>
        </w:rPr>
        <w:t xml:space="preserve">В основной образовательной программе образовательного учреждения могут быть представлены планы-графики, включающие различные формы непрерывного повышения квалификации всех педагогических работников, а также графики аттестации кадров на соответствие занимаемой должности и квалификационную категорию в соответствии с приказом </w:t>
      </w:r>
      <w:proofErr w:type="spellStart"/>
      <w:r w:rsidRPr="00AC05E1">
        <w:rPr>
          <w:rFonts w:ascii="Times New Roman" w:eastAsia="Calibri" w:hAnsi="Times New Roman" w:cs="Times New Roman"/>
          <w:sz w:val="24"/>
          <w:szCs w:val="24"/>
        </w:rPr>
        <w:t>Минобрнауки</w:t>
      </w:r>
      <w:proofErr w:type="spellEnd"/>
      <w:r w:rsidRPr="00AC05E1">
        <w:rPr>
          <w:rFonts w:ascii="Times New Roman" w:eastAsia="Calibri" w:hAnsi="Times New Roman" w:cs="Times New Roman"/>
          <w:sz w:val="24"/>
          <w:szCs w:val="24"/>
        </w:rPr>
        <w:t xml:space="preserve"> России от 24 марта </w:t>
      </w:r>
      <w:smartTag w:uri="urn:schemas-microsoft-com:office:smarttags" w:element="metricconverter">
        <w:smartTagPr>
          <w:attr w:name="ProductID" w:val="2010 г"/>
        </w:smartTagPr>
        <w:r w:rsidRPr="00AC05E1">
          <w:rPr>
            <w:rFonts w:ascii="Times New Roman" w:eastAsia="Calibri" w:hAnsi="Times New Roman" w:cs="Times New Roman"/>
            <w:sz w:val="24"/>
            <w:szCs w:val="24"/>
          </w:rPr>
          <w:t>2010 г</w:t>
        </w:r>
      </w:smartTag>
      <w:r w:rsidRPr="00AC05E1">
        <w:rPr>
          <w:rFonts w:ascii="Times New Roman" w:eastAsia="Calibri" w:hAnsi="Times New Roman" w:cs="Times New Roman"/>
          <w:sz w:val="24"/>
          <w:szCs w:val="24"/>
        </w:rPr>
        <w:t>. № 209 «О порядке аттестации педагогических работников государственных и муниципальных образовательных учреждений».</w:t>
      </w:r>
      <w:proofErr w:type="gramEnd"/>
    </w:p>
    <w:p w:rsidR="00000831" w:rsidRPr="00AC05E1" w:rsidRDefault="00000831" w:rsidP="00AC05E1">
      <w:pPr>
        <w:spacing w:after="0" w:line="360" w:lineRule="auto"/>
        <w:ind w:firstLine="454"/>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При этом могут быть использованы различные образовательные учреждения, имеющие соответствующую лицензию, сформированные на базе образовательных учреждений обще</w:t>
      </w:r>
      <w:r w:rsidRPr="00AC05E1">
        <w:rPr>
          <w:rFonts w:ascii="Times New Roman" w:hAnsi="Times New Roman" w:cs="Times New Roman"/>
          <w:sz w:val="24"/>
          <w:szCs w:val="24"/>
        </w:rPr>
        <w:t>го, профессионального и дополни</w:t>
      </w:r>
      <w:r w:rsidRPr="00AC05E1">
        <w:rPr>
          <w:rFonts w:ascii="Times New Roman" w:eastAsia="Calibri" w:hAnsi="Times New Roman" w:cs="Times New Roman"/>
          <w:sz w:val="24"/>
          <w:szCs w:val="24"/>
        </w:rPr>
        <w:t>тельного образования детей стажёрские площадки, а также дистанционные образовательные ресурсы.</w:t>
      </w:r>
    </w:p>
    <w:p w:rsidR="00000831" w:rsidRPr="00384DC3" w:rsidRDefault="00000831" w:rsidP="00384DC3">
      <w:pPr>
        <w:pStyle w:val="a3"/>
        <w:numPr>
          <w:ilvl w:val="1"/>
          <w:numId w:val="49"/>
        </w:numPr>
        <w:spacing w:after="0" w:line="360" w:lineRule="auto"/>
        <w:jc w:val="both"/>
        <w:rPr>
          <w:rFonts w:ascii="Times New Roman" w:eastAsia="Calibri" w:hAnsi="Times New Roman" w:cs="Times New Roman"/>
          <w:b/>
          <w:sz w:val="24"/>
          <w:szCs w:val="24"/>
        </w:rPr>
      </w:pPr>
      <w:r w:rsidRPr="00384DC3">
        <w:rPr>
          <w:rFonts w:ascii="Times New Roman" w:eastAsia="Calibri" w:hAnsi="Times New Roman" w:cs="Times New Roman"/>
          <w:b/>
          <w:sz w:val="24"/>
          <w:szCs w:val="24"/>
        </w:rPr>
        <w:t>Финансово-экономическое   обеспечение.</w:t>
      </w:r>
    </w:p>
    <w:p w:rsidR="00000831" w:rsidRPr="00AC05E1" w:rsidRDefault="00000831" w:rsidP="00AC05E1">
      <w:pPr>
        <w:spacing w:after="0" w:line="360" w:lineRule="auto"/>
        <w:ind w:firstLine="720"/>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На федеральном и муниципальном уровне осуществлялось плановое финансирование школы по различным статьям.</w:t>
      </w:r>
    </w:p>
    <w:p w:rsidR="00000831" w:rsidRPr="00AC05E1" w:rsidRDefault="00000831" w:rsidP="00AC05E1">
      <w:pPr>
        <w:spacing w:after="0" w:line="360" w:lineRule="auto"/>
        <w:ind w:firstLine="568"/>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Основные направления использования бюджетных средств:</w:t>
      </w:r>
    </w:p>
    <w:p w:rsidR="00000831" w:rsidRPr="00AC05E1" w:rsidRDefault="00000831" w:rsidP="00AC05E1">
      <w:pPr>
        <w:spacing w:after="0" w:line="360" w:lineRule="auto"/>
        <w:ind w:firstLine="568"/>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 xml:space="preserve"> - оплата труда сотрудников школы и методической литературы педагогическим работникам;</w:t>
      </w:r>
    </w:p>
    <w:p w:rsidR="00000831" w:rsidRPr="00AC05E1" w:rsidRDefault="00000831" w:rsidP="00AC05E1">
      <w:pPr>
        <w:spacing w:after="0" w:line="360" w:lineRule="auto"/>
        <w:ind w:firstLine="568"/>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 приобретение аттестатов и учебников;</w:t>
      </w:r>
    </w:p>
    <w:p w:rsidR="00000831" w:rsidRPr="00AC05E1" w:rsidRDefault="00000831" w:rsidP="00AC05E1">
      <w:pPr>
        <w:spacing w:after="0" w:line="360" w:lineRule="auto"/>
        <w:ind w:firstLine="568"/>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 хозяйственные расходы (канцтовары, бумага, моющие средства);</w:t>
      </w:r>
    </w:p>
    <w:p w:rsidR="00000831" w:rsidRPr="00AC05E1" w:rsidRDefault="00000831" w:rsidP="00AC05E1">
      <w:pPr>
        <w:spacing w:after="0" w:line="360" w:lineRule="auto"/>
        <w:ind w:firstLine="568"/>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 затраты на коммунальные услуги.</w:t>
      </w:r>
    </w:p>
    <w:p w:rsidR="00000831" w:rsidRPr="00AC05E1" w:rsidRDefault="00000831" w:rsidP="00AC05E1">
      <w:pPr>
        <w:spacing w:after="0" w:line="360" w:lineRule="auto"/>
        <w:ind w:firstLine="568"/>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Финансово-экономи</w:t>
      </w:r>
      <w:r w:rsidRPr="00AC05E1">
        <w:rPr>
          <w:rFonts w:ascii="Times New Roman" w:hAnsi="Times New Roman" w:cs="Times New Roman"/>
          <w:sz w:val="24"/>
          <w:szCs w:val="24"/>
        </w:rPr>
        <w:t>ческая деятельность МБОУ СОШ № 16</w:t>
      </w:r>
      <w:r w:rsidRPr="00AC05E1">
        <w:rPr>
          <w:rFonts w:ascii="Times New Roman" w:eastAsia="Calibri" w:hAnsi="Times New Roman" w:cs="Times New Roman"/>
          <w:sz w:val="24"/>
          <w:szCs w:val="24"/>
        </w:rPr>
        <w:t xml:space="preserve"> определяется планом финансово-хозяйс</w:t>
      </w:r>
      <w:r w:rsidRPr="00AC05E1">
        <w:rPr>
          <w:rFonts w:ascii="Times New Roman" w:hAnsi="Times New Roman" w:cs="Times New Roman"/>
          <w:sz w:val="24"/>
          <w:szCs w:val="24"/>
        </w:rPr>
        <w:t>твенной деятельности</w:t>
      </w:r>
      <w:r w:rsidRPr="00AC05E1">
        <w:rPr>
          <w:rFonts w:ascii="Times New Roman" w:eastAsia="Calibri" w:hAnsi="Times New Roman" w:cs="Times New Roman"/>
          <w:sz w:val="24"/>
          <w:szCs w:val="24"/>
        </w:rPr>
        <w:t>.</w:t>
      </w:r>
    </w:p>
    <w:p w:rsidR="00000831" w:rsidRPr="00384DC3" w:rsidRDefault="00000831" w:rsidP="00384DC3">
      <w:pPr>
        <w:pStyle w:val="a3"/>
        <w:numPr>
          <w:ilvl w:val="1"/>
          <w:numId w:val="49"/>
        </w:numPr>
        <w:spacing w:after="0" w:line="360" w:lineRule="auto"/>
        <w:rPr>
          <w:rFonts w:ascii="Times New Roman" w:hAnsi="Times New Roman" w:cs="Times New Roman"/>
          <w:b/>
          <w:bCs/>
          <w:sz w:val="24"/>
          <w:szCs w:val="24"/>
        </w:rPr>
      </w:pPr>
      <w:r w:rsidRPr="00384DC3">
        <w:rPr>
          <w:rFonts w:ascii="Times New Roman" w:eastAsia="Calibri" w:hAnsi="Times New Roman" w:cs="Times New Roman"/>
          <w:b/>
          <w:bCs/>
          <w:sz w:val="24"/>
          <w:szCs w:val="24"/>
        </w:rPr>
        <w:t>Материально-техническое обеспечение</w:t>
      </w:r>
    </w:p>
    <w:p w:rsidR="00000831" w:rsidRPr="00AC05E1" w:rsidRDefault="00000831" w:rsidP="00AC05E1">
      <w:pPr>
        <w:spacing w:after="0" w:line="360" w:lineRule="auto"/>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 xml:space="preserve">Материально-техническая база способствует качественной организации педагогического процесса в школе. </w:t>
      </w:r>
      <w:r w:rsidRPr="00AC05E1">
        <w:rPr>
          <w:rFonts w:ascii="Times New Roman" w:hAnsi="Times New Roman" w:cs="Times New Roman"/>
          <w:sz w:val="24"/>
          <w:szCs w:val="24"/>
        </w:rPr>
        <w:t xml:space="preserve">Школа имеет </w:t>
      </w:r>
      <w:r w:rsidR="00AC05E1" w:rsidRPr="00AC05E1">
        <w:rPr>
          <w:rFonts w:ascii="Times New Roman" w:hAnsi="Times New Roman" w:cs="Times New Roman"/>
          <w:sz w:val="24"/>
          <w:szCs w:val="24"/>
        </w:rPr>
        <w:t>30</w:t>
      </w:r>
      <w:r w:rsidRPr="00AC05E1">
        <w:rPr>
          <w:rFonts w:ascii="Times New Roman" w:hAnsi="Times New Roman" w:cs="Times New Roman"/>
          <w:sz w:val="24"/>
          <w:szCs w:val="24"/>
        </w:rPr>
        <w:t xml:space="preserve"> кабинета, из них</w:t>
      </w:r>
      <w:r w:rsidRPr="00AC05E1">
        <w:rPr>
          <w:rFonts w:ascii="Times New Roman" w:eastAsia="Calibri" w:hAnsi="Times New Roman" w:cs="Times New Roman"/>
          <w:sz w:val="24"/>
          <w:szCs w:val="24"/>
        </w:rPr>
        <w:t xml:space="preserve">: русского языка и литературы – </w:t>
      </w:r>
      <w:r w:rsidRPr="00AC05E1">
        <w:rPr>
          <w:rFonts w:ascii="Times New Roman" w:hAnsi="Times New Roman" w:cs="Times New Roman"/>
          <w:sz w:val="24"/>
          <w:szCs w:val="24"/>
        </w:rPr>
        <w:t>3</w:t>
      </w:r>
      <w:r w:rsidRPr="00AC05E1">
        <w:rPr>
          <w:rFonts w:ascii="Times New Roman" w:eastAsia="Calibri" w:hAnsi="Times New Roman" w:cs="Times New Roman"/>
          <w:sz w:val="24"/>
          <w:szCs w:val="24"/>
        </w:rPr>
        <w:t xml:space="preserve">; математики - 2; иностранного языка – </w:t>
      </w:r>
      <w:r w:rsidRPr="00AC05E1">
        <w:rPr>
          <w:rFonts w:ascii="Times New Roman" w:hAnsi="Times New Roman" w:cs="Times New Roman"/>
          <w:sz w:val="24"/>
          <w:szCs w:val="24"/>
        </w:rPr>
        <w:t>4</w:t>
      </w:r>
      <w:r w:rsidRPr="00AC05E1">
        <w:rPr>
          <w:rFonts w:ascii="Times New Roman" w:eastAsia="Calibri" w:hAnsi="Times New Roman" w:cs="Times New Roman"/>
          <w:sz w:val="24"/>
          <w:szCs w:val="24"/>
        </w:rPr>
        <w:t xml:space="preserve">; информатики и вычислительной техники – 1; ИЗО  – 1; биологии – 1; химии – 1; физики – 1; географии – 1; истории – 2; ОБЖ – 1; музыки – 1; </w:t>
      </w:r>
      <w:r w:rsidR="00AC05E1" w:rsidRPr="00AC05E1">
        <w:rPr>
          <w:rFonts w:ascii="Times New Roman" w:hAnsi="Times New Roman" w:cs="Times New Roman"/>
          <w:sz w:val="24"/>
          <w:szCs w:val="24"/>
        </w:rPr>
        <w:t>кабинет группы продленного дня; кабинеты начальной школы – 8.</w:t>
      </w:r>
    </w:p>
    <w:p w:rsidR="00000831" w:rsidRPr="00AC05E1" w:rsidRDefault="00000831" w:rsidP="00AC05E1">
      <w:pPr>
        <w:spacing w:after="0" w:line="360" w:lineRule="auto"/>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lastRenderedPageBreak/>
        <w:t xml:space="preserve">Имеются столярная и слесарная мастерские, кабинет обслуживающего труда для девочек. Оборудование кабинетов технического и обслуживающего труда позволяет осваивать учебные программы по технологии. </w:t>
      </w:r>
    </w:p>
    <w:p w:rsidR="00000831" w:rsidRPr="00AC05E1" w:rsidRDefault="00000831" w:rsidP="00AC05E1">
      <w:pPr>
        <w:spacing w:after="0" w:line="360" w:lineRule="auto"/>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 xml:space="preserve">Кроме того, в школе действуют: </w:t>
      </w:r>
    </w:p>
    <w:p w:rsidR="00000831" w:rsidRPr="00AC05E1" w:rsidRDefault="00000831" w:rsidP="006C4D58">
      <w:pPr>
        <w:pStyle w:val="a3"/>
        <w:numPr>
          <w:ilvl w:val="0"/>
          <w:numId w:val="105"/>
        </w:numPr>
        <w:spacing w:after="0" w:line="360" w:lineRule="auto"/>
        <w:ind w:left="0" w:firstLine="0"/>
        <w:jc w:val="both"/>
        <w:rPr>
          <w:rFonts w:ascii="Times New Roman" w:eastAsia="Calibri" w:hAnsi="Times New Roman" w:cs="Times New Roman"/>
          <w:sz w:val="24"/>
          <w:szCs w:val="24"/>
        </w:rPr>
      </w:pPr>
      <w:r w:rsidRPr="00AC05E1">
        <w:rPr>
          <w:rFonts w:ascii="Times New Roman" w:hAnsi="Times New Roman" w:cs="Times New Roman"/>
          <w:sz w:val="24"/>
          <w:szCs w:val="24"/>
        </w:rPr>
        <w:t>Б</w:t>
      </w:r>
      <w:r w:rsidRPr="00AC05E1">
        <w:rPr>
          <w:rFonts w:ascii="Times New Roman" w:eastAsia="Calibri" w:hAnsi="Times New Roman" w:cs="Times New Roman"/>
          <w:sz w:val="24"/>
          <w:szCs w:val="24"/>
        </w:rPr>
        <w:t>иблиотека</w:t>
      </w:r>
      <w:r w:rsidRPr="00AC05E1">
        <w:rPr>
          <w:rFonts w:ascii="Times New Roman" w:hAnsi="Times New Roman" w:cs="Times New Roman"/>
          <w:sz w:val="24"/>
          <w:szCs w:val="24"/>
        </w:rPr>
        <w:t>, книгохранилище;</w:t>
      </w:r>
    </w:p>
    <w:p w:rsidR="00000831" w:rsidRPr="00AC05E1" w:rsidRDefault="00000831" w:rsidP="006C4D58">
      <w:pPr>
        <w:pStyle w:val="a3"/>
        <w:numPr>
          <w:ilvl w:val="0"/>
          <w:numId w:val="105"/>
        </w:numPr>
        <w:spacing w:after="0" w:line="360" w:lineRule="auto"/>
        <w:ind w:left="0" w:firstLine="0"/>
        <w:jc w:val="both"/>
        <w:rPr>
          <w:rFonts w:ascii="Times New Roman" w:eastAsia="Calibri" w:hAnsi="Times New Roman" w:cs="Times New Roman"/>
          <w:sz w:val="24"/>
          <w:szCs w:val="24"/>
        </w:rPr>
      </w:pPr>
      <w:r w:rsidRPr="00AC05E1">
        <w:rPr>
          <w:rFonts w:ascii="Times New Roman" w:hAnsi="Times New Roman" w:cs="Times New Roman"/>
          <w:sz w:val="24"/>
          <w:szCs w:val="24"/>
        </w:rPr>
        <w:t>актовый зал</w:t>
      </w:r>
    </w:p>
    <w:p w:rsidR="00000831" w:rsidRPr="00AC05E1" w:rsidRDefault="00000831" w:rsidP="006C4D58">
      <w:pPr>
        <w:pStyle w:val="a3"/>
        <w:numPr>
          <w:ilvl w:val="0"/>
          <w:numId w:val="105"/>
        </w:numPr>
        <w:spacing w:after="0" w:line="360" w:lineRule="auto"/>
        <w:ind w:left="0" w:firstLine="0"/>
        <w:jc w:val="both"/>
        <w:rPr>
          <w:rFonts w:ascii="Times New Roman" w:hAnsi="Times New Roman" w:cs="Times New Roman"/>
          <w:sz w:val="24"/>
          <w:szCs w:val="24"/>
        </w:rPr>
      </w:pPr>
      <w:r w:rsidRPr="00AC05E1">
        <w:rPr>
          <w:rFonts w:ascii="Times New Roman" w:eastAsia="Calibri" w:hAnsi="Times New Roman" w:cs="Times New Roman"/>
          <w:sz w:val="24"/>
          <w:szCs w:val="24"/>
        </w:rPr>
        <w:t>столовая</w:t>
      </w:r>
    </w:p>
    <w:p w:rsidR="00000831" w:rsidRPr="00AC05E1" w:rsidRDefault="00000831" w:rsidP="006C4D58">
      <w:pPr>
        <w:pStyle w:val="a3"/>
        <w:numPr>
          <w:ilvl w:val="0"/>
          <w:numId w:val="105"/>
        </w:numPr>
        <w:spacing w:after="0" w:line="360" w:lineRule="auto"/>
        <w:ind w:left="0" w:firstLine="0"/>
        <w:jc w:val="both"/>
        <w:rPr>
          <w:rFonts w:ascii="Times New Roman" w:eastAsia="Calibri" w:hAnsi="Times New Roman" w:cs="Times New Roman"/>
          <w:sz w:val="24"/>
          <w:szCs w:val="24"/>
        </w:rPr>
      </w:pPr>
      <w:r w:rsidRPr="00AC05E1">
        <w:rPr>
          <w:rFonts w:ascii="Times New Roman" w:hAnsi="Times New Roman" w:cs="Times New Roman"/>
          <w:sz w:val="24"/>
          <w:szCs w:val="24"/>
        </w:rPr>
        <w:t>пищеблок (отремонтирован в 2013 году, поставлено новое технологическое оборудование)</w:t>
      </w:r>
    </w:p>
    <w:p w:rsidR="00000831" w:rsidRPr="00AC05E1" w:rsidRDefault="00000831" w:rsidP="006C4D58">
      <w:pPr>
        <w:pStyle w:val="a3"/>
        <w:numPr>
          <w:ilvl w:val="0"/>
          <w:numId w:val="105"/>
        </w:numPr>
        <w:spacing w:after="0" w:line="360" w:lineRule="auto"/>
        <w:ind w:left="0" w:firstLine="0"/>
        <w:jc w:val="both"/>
        <w:rPr>
          <w:rFonts w:ascii="Times New Roman" w:hAnsi="Times New Roman" w:cs="Times New Roman"/>
          <w:sz w:val="24"/>
          <w:szCs w:val="24"/>
        </w:rPr>
      </w:pPr>
      <w:r w:rsidRPr="00AC05E1">
        <w:rPr>
          <w:rFonts w:ascii="Times New Roman" w:hAnsi="Times New Roman" w:cs="Times New Roman"/>
          <w:sz w:val="24"/>
          <w:szCs w:val="24"/>
        </w:rPr>
        <w:t>кабинет психолога,</w:t>
      </w:r>
    </w:p>
    <w:p w:rsidR="00000831" w:rsidRPr="00AC05E1" w:rsidRDefault="00000831" w:rsidP="006C4D58">
      <w:pPr>
        <w:pStyle w:val="a3"/>
        <w:numPr>
          <w:ilvl w:val="0"/>
          <w:numId w:val="105"/>
        </w:numPr>
        <w:spacing w:after="0" w:line="360" w:lineRule="auto"/>
        <w:ind w:left="0" w:firstLine="0"/>
        <w:jc w:val="both"/>
        <w:rPr>
          <w:rFonts w:ascii="Times New Roman" w:eastAsia="Calibri" w:hAnsi="Times New Roman" w:cs="Times New Roman"/>
          <w:sz w:val="24"/>
          <w:szCs w:val="24"/>
        </w:rPr>
      </w:pPr>
      <w:r w:rsidRPr="00AC05E1">
        <w:rPr>
          <w:rFonts w:ascii="Times New Roman" w:hAnsi="Times New Roman" w:cs="Times New Roman"/>
          <w:sz w:val="24"/>
          <w:szCs w:val="24"/>
        </w:rPr>
        <w:t>кабинет логопеда</w:t>
      </w:r>
    </w:p>
    <w:p w:rsidR="00000831" w:rsidRPr="00AC05E1" w:rsidRDefault="00000831" w:rsidP="006C4D58">
      <w:pPr>
        <w:pStyle w:val="a3"/>
        <w:numPr>
          <w:ilvl w:val="0"/>
          <w:numId w:val="105"/>
        </w:numPr>
        <w:spacing w:after="0" w:line="360" w:lineRule="auto"/>
        <w:ind w:left="0" w:firstLine="0"/>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спортивны</w:t>
      </w:r>
      <w:r w:rsidRPr="00AC05E1">
        <w:rPr>
          <w:rFonts w:ascii="Times New Roman" w:hAnsi="Times New Roman" w:cs="Times New Roman"/>
          <w:sz w:val="24"/>
          <w:szCs w:val="24"/>
        </w:rPr>
        <w:t>й зал;</w:t>
      </w:r>
    </w:p>
    <w:p w:rsidR="00000831" w:rsidRPr="00AC05E1" w:rsidRDefault="00000831" w:rsidP="006C4D58">
      <w:pPr>
        <w:pStyle w:val="a3"/>
        <w:numPr>
          <w:ilvl w:val="0"/>
          <w:numId w:val="105"/>
        </w:numPr>
        <w:spacing w:after="0" w:line="360" w:lineRule="auto"/>
        <w:ind w:left="0" w:firstLine="0"/>
        <w:jc w:val="both"/>
        <w:rPr>
          <w:rFonts w:ascii="Times New Roman" w:hAnsi="Times New Roman" w:cs="Times New Roman"/>
          <w:sz w:val="24"/>
          <w:szCs w:val="24"/>
        </w:rPr>
      </w:pPr>
      <w:r w:rsidRPr="00AC05E1">
        <w:rPr>
          <w:rFonts w:ascii="Times New Roman" w:eastAsia="Calibri" w:hAnsi="Times New Roman" w:cs="Times New Roman"/>
          <w:sz w:val="24"/>
          <w:szCs w:val="24"/>
        </w:rPr>
        <w:t>медицинский кабинет.</w:t>
      </w:r>
    </w:p>
    <w:p w:rsidR="00000831" w:rsidRPr="00AC05E1" w:rsidRDefault="00000831" w:rsidP="006C4D58">
      <w:pPr>
        <w:pStyle w:val="a3"/>
        <w:numPr>
          <w:ilvl w:val="0"/>
          <w:numId w:val="105"/>
        </w:numPr>
        <w:spacing w:after="0" w:line="360" w:lineRule="auto"/>
        <w:ind w:left="0" w:firstLine="0"/>
        <w:jc w:val="both"/>
        <w:rPr>
          <w:rFonts w:ascii="Times New Roman" w:eastAsia="Calibri" w:hAnsi="Times New Roman" w:cs="Times New Roman"/>
          <w:sz w:val="24"/>
          <w:szCs w:val="24"/>
        </w:rPr>
      </w:pPr>
      <w:r w:rsidRPr="00AC05E1">
        <w:rPr>
          <w:rFonts w:ascii="Times New Roman" w:hAnsi="Times New Roman" w:cs="Times New Roman"/>
          <w:sz w:val="24"/>
          <w:szCs w:val="24"/>
        </w:rPr>
        <w:t>Музей</w:t>
      </w:r>
      <w:proofErr w:type="gramStart"/>
      <w:r w:rsidRPr="00AC05E1">
        <w:rPr>
          <w:rFonts w:ascii="Times New Roman" w:hAnsi="Times New Roman" w:cs="Times New Roman"/>
          <w:sz w:val="24"/>
          <w:szCs w:val="24"/>
        </w:rPr>
        <w:t xml:space="preserve"> Д</w:t>
      </w:r>
      <w:proofErr w:type="gramEnd"/>
      <w:r w:rsidRPr="00AC05E1">
        <w:rPr>
          <w:rFonts w:ascii="Times New Roman" w:hAnsi="Times New Roman" w:cs="Times New Roman"/>
          <w:sz w:val="24"/>
          <w:szCs w:val="24"/>
        </w:rPr>
        <w:t>важды краснознаменного балтийского флота.</w:t>
      </w:r>
    </w:p>
    <w:p w:rsidR="00000831" w:rsidRPr="00AC05E1" w:rsidRDefault="00000831" w:rsidP="00AC05E1">
      <w:pPr>
        <w:spacing w:after="0" w:line="360" w:lineRule="auto"/>
        <w:ind w:firstLine="709"/>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Школа имеет компьютерный класс на 12 рабочих мест  с локальной сетью.</w:t>
      </w:r>
    </w:p>
    <w:p w:rsidR="00000831" w:rsidRPr="00AC05E1" w:rsidRDefault="00000831" w:rsidP="00AC05E1">
      <w:pPr>
        <w:spacing w:after="0" w:line="360" w:lineRule="auto"/>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Кабинеты учителей – предметников  оснащены техникой, необходимой для проведения уроков с использованием мультимедиа-технологий:</w:t>
      </w:r>
    </w:p>
    <w:p w:rsidR="00000831" w:rsidRPr="00AC05E1" w:rsidRDefault="00000831" w:rsidP="00AC05E1">
      <w:pPr>
        <w:spacing w:after="0" w:line="360" w:lineRule="auto"/>
        <w:ind w:firstLine="709"/>
        <w:jc w:val="both"/>
        <w:rPr>
          <w:rFonts w:ascii="Times New Roman" w:eastAsia="Calibri" w:hAnsi="Times New Roman" w:cs="Times New Roman"/>
          <w:sz w:val="24"/>
          <w:szCs w:val="24"/>
        </w:rPr>
      </w:pPr>
      <w:r w:rsidRPr="00AC05E1">
        <w:rPr>
          <w:rFonts w:ascii="Times New Roman" w:eastAsia="Calibri" w:hAnsi="Times New Roman" w:cs="Times New Roman"/>
          <w:sz w:val="24"/>
          <w:szCs w:val="24"/>
        </w:rPr>
        <w:t>Школа имеет подключение к сети Интернет.</w:t>
      </w:r>
    </w:p>
    <w:sectPr w:rsidR="00000831" w:rsidRPr="00AC05E1" w:rsidSect="00B85F3C">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9B4" w:rsidRDefault="001A59B4" w:rsidP="00E319D1">
      <w:pPr>
        <w:spacing w:after="0" w:line="240" w:lineRule="auto"/>
      </w:pPr>
      <w:r>
        <w:separator/>
      </w:r>
    </w:p>
  </w:endnote>
  <w:endnote w:type="continuationSeparator" w:id="1">
    <w:p w:rsidR="001A59B4" w:rsidRDefault="001A59B4" w:rsidP="00E319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NewtonCSanPi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A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choolBookC">
    <w:panose1 w:val="00000000000000000000"/>
    <w:charset w:val="00"/>
    <w:family w:val="decorative"/>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53421"/>
      <w:docPartObj>
        <w:docPartGallery w:val="Page Numbers (Bottom of Page)"/>
        <w:docPartUnique/>
      </w:docPartObj>
    </w:sdtPr>
    <w:sdtContent>
      <w:p w:rsidR="001A59B4" w:rsidRDefault="001A59B4">
        <w:pPr>
          <w:pStyle w:val="af4"/>
          <w:jc w:val="right"/>
        </w:pPr>
        <w:fldSimple w:instr=" PAGE   \* MERGEFORMAT ">
          <w:r w:rsidR="00F11B6C">
            <w:rPr>
              <w:noProof/>
            </w:rPr>
            <w:t>6</w:t>
          </w:r>
        </w:fldSimple>
      </w:p>
    </w:sdtContent>
  </w:sdt>
  <w:p w:rsidR="001A59B4" w:rsidRDefault="001A59B4">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9B4" w:rsidRDefault="001A59B4" w:rsidP="00E319D1">
      <w:pPr>
        <w:spacing w:after="0" w:line="240" w:lineRule="auto"/>
      </w:pPr>
      <w:r>
        <w:separator/>
      </w:r>
    </w:p>
  </w:footnote>
  <w:footnote w:type="continuationSeparator" w:id="1">
    <w:p w:rsidR="001A59B4" w:rsidRDefault="001A59B4" w:rsidP="00E319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BAAD036"/>
    <w:lvl w:ilvl="0">
      <w:numFmt w:val="bullet"/>
      <w:lvlText w:val="*"/>
      <w:lvlJc w:val="left"/>
    </w:lvl>
  </w:abstractNum>
  <w:abstractNum w:abstractNumId="1">
    <w:nsid w:val="011A73CE"/>
    <w:multiLevelType w:val="hybridMultilevel"/>
    <w:tmpl w:val="4FDC3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682827"/>
    <w:multiLevelType w:val="hybridMultilevel"/>
    <w:tmpl w:val="0EDA48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F114BB"/>
    <w:multiLevelType w:val="hybridMultilevel"/>
    <w:tmpl w:val="2166AC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733AE7"/>
    <w:multiLevelType w:val="hybridMultilevel"/>
    <w:tmpl w:val="C1462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9E7E8F"/>
    <w:multiLevelType w:val="hybridMultilevel"/>
    <w:tmpl w:val="ED4AE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D556C2"/>
    <w:multiLevelType w:val="hybridMultilevel"/>
    <w:tmpl w:val="601EBC6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FA6066"/>
    <w:multiLevelType w:val="hybridMultilevel"/>
    <w:tmpl w:val="CDC456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7347EAE"/>
    <w:multiLevelType w:val="hybridMultilevel"/>
    <w:tmpl w:val="37BA3A8C"/>
    <w:lvl w:ilvl="0" w:tplc="83B66476">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184C26"/>
    <w:multiLevelType w:val="hybridMultilevel"/>
    <w:tmpl w:val="9222CD3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0">
    <w:nsid w:val="0C1237F4"/>
    <w:multiLevelType w:val="hybridMultilevel"/>
    <w:tmpl w:val="BB2C0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E906A9"/>
    <w:multiLevelType w:val="hybridMultilevel"/>
    <w:tmpl w:val="6C4C3E4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0EFB5AE0"/>
    <w:multiLevelType w:val="hybridMultilevel"/>
    <w:tmpl w:val="4170FAA0"/>
    <w:lvl w:ilvl="0" w:tplc="0DC6E7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12D1148"/>
    <w:multiLevelType w:val="multilevel"/>
    <w:tmpl w:val="902A0656"/>
    <w:lvl w:ilvl="0">
      <w:start w:val="1"/>
      <w:numFmt w:val="decimal"/>
      <w:lvlText w:val="%1."/>
      <w:lvlJc w:val="left"/>
      <w:pPr>
        <w:ind w:left="1429" w:hanging="360"/>
      </w:pPr>
    </w:lvl>
    <w:lvl w:ilvl="1">
      <w:start w:val="3"/>
      <w:numFmt w:val="decimal"/>
      <w:isLgl/>
      <w:lvlText w:val="%1.%2."/>
      <w:lvlJc w:val="left"/>
      <w:pPr>
        <w:ind w:left="1609" w:hanging="54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nsid w:val="11A8079F"/>
    <w:multiLevelType w:val="hybridMultilevel"/>
    <w:tmpl w:val="0166ED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20622A7"/>
    <w:multiLevelType w:val="hybridMultilevel"/>
    <w:tmpl w:val="3FD06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28114A5"/>
    <w:multiLevelType w:val="hybridMultilevel"/>
    <w:tmpl w:val="4F0C0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4343E9F"/>
    <w:multiLevelType w:val="hybridMultilevel"/>
    <w:tmpl w:val="3BB60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4EE15DC"/>
    <w:multiLevelType w:val="hybridMultilevel"/>
    <w:tmpl w:val="7B1E98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6A440AE"/>
    <w:multiLevelType w:val="hybridMultilevel"/>
    <w:tmpl w:val="452CF9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6B24F96"/>
    <w:multiLevelType w:val="hybridMultilevel"/>
    <w:tmpl w:val="ECDEB9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8DD7B2A"/>
    <w:multiLevelType w:val="multilevel"/>
    <w:tmpl w:val="777C4EFA"/>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9B03823"/>
    <w:multiLevelType w:val="hybridMultilevel"/>
    <w:tmpl w:val="C7D83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AF02229"/>
    <w:multiLevelType w:val="hybridMultilevel"/>
    <w:tmpl w:val="725CA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B874658"/>
    <w:multiLevelType w:val="hybridMultilevel"/>
    <w:tmpl w:val="9BB62E24"/>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5">
    <w:nsid w:val="1BF4047B"/>
    <w:multiLevelType w:val="hybridMultilevel"/>
    <w:tmpl w:val="46D6C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D8237CA"/>
    <w:multiLevelType w:val="multilevel"/>
    <w:tmpl w:val="0CC0793E"/>
    <w:lvl w:ilvl="0">
      <w:start w:val="1"/>
      <w:numFmt w:val="decimal"/>
      <w:lvlText w:val="%1."/>
      <w:lvlJc w:val="left"/>
      <w:pPr>
        <w:ind w:left="540" w:hanging="540"/>
      </w:pPr>
      <w:rPr>
        <w:rFonts w:hint="default"/>
      </w:rPr>
    </w:lvl>
    <w:lvl w:ilvl="1">
      <w:start w:val="6"/>
      <w:numFmt w:val="decimal"/>
      <w:lvlText w:val="%1.%2."/>
      <w:lvlJc w:val="left"/>
      <w:pPr>
        <w:ind w:left="1959" w:hanging="540"/>
      </w:pPr>
      <w:rPr>
        <w:rFonts w:hint="default"/>
      </w:rPr>
    </w:lvl>
    <w:lvl w:ilvl="2">
      <w:start w:val="2"/>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7">
    <w:nsid w:val="1E2A58ED"/>
    <w:multiLevelType w:val="hybridMultilevel"/>
    <w:tmpl w:val="B07C07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1E3E7255"/>
    <w:multiLevelType w:val="hybridMultilevel"/>
    <w:tmpl w:val="F0D6C87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9">
    <w:nsid w:val="1EFA2153"/>
    <w:multiLevelType w:val="hybridMultilevel"/>
    <w:tmpl w:val="52D2C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F1B7CC3"/>
    <w:multiLevelType w:val="hybridMultilevel"/>
    <w:tmpl w:val="288E1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1F7F1579"/>
    <w:multiLevelType w:val="hybridMultilevel"/>
    <w:tmpl w:val="10307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0AA48F4"/>
    <w:multiLevelType w:val="hybridMultilevel"/>
    <w:tmpl w:val="DE005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0B45BB4"/>
    <w:multiLevelType w:val="hybridMultilevel"/>
    <w:tmpl w:val="A6C2D7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21725644"/>
    <w:multiLevelType w:val="hybridMultilevel"/>
    <w:tmpl w:val="6BA03D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21950D46"/>
    <w:multiLevelType w:val="multilevel"/>
    <w:tmpl w:val="D458DCB8"/>
    <w:lvl w:ilvl="0">
      <w:start w:val="1"/>
      <w:numFmt w:val="decimal"/>
      <w:lvlText w:val="%1."/>
      <w:lvlJc w:val="left"/>
      <w:pPr>
        <w:ind w:left="360" w:hanging="360"/>
      </w:pPr>
      <w:rPr>
        <w:rFonts w:hint="default"/>
        <w:b w:val="0"/>
        <w:i w:val="0"/>
      </w:rPr>
    </w:lvl>
    <w:lvl w:ilvl="1">
      <w:start w:val="1"/>
      <w:numFmt w:val="decimal"/>
      <w:lvlText w:val="%1.%2."/>
      <w:lvlJc w:val="left"/>
      <w:pPr>
        <w:ind w:left="1440" w:hanging="360"/>
      </w:pPr>
      <w:rPr>
        <w:rFonts w:hint="default"/>
        <w:b w:val="0"/>
        <w:i w:val="0"/>
      </w:rPr>
    </w:lvl>
    <w:lvl w:ilvl="2">
      <w:start w:val="1"/>
      <w:numFmt w:val="decimal"/>
      <w:lvlText w:val="%1.%2.%3."/>
      <w:lvlJc w:val="left"/>
      <w:pPr>
        <w:ind w:left="2880" w:hanging="720"/>
      </w:pPr>
      <w:rPr>
        <w:rFonts w:hint="default"/>
        <w:b w:val="0"/>
        <w:i w:val="0"/>
      </w:rPr>
    </w:lvl>
    <w:lvl w:ilvl="3">
      <w:start w:val="1"/>
      <w:numFmt w:val="decimal"/>
      <w:lvlText w:val="%1.%2.%3.%4."/>
      <w:lvlJc w:val="left"/>
      <w:pPr>
        <w:ind w:left="3960" w:hanging="720"/>
      </w:pPr>
      <w:rPr>
        <w:rFonts w:hint="default"/>
        <w:b w:val="0"/>
        <w:i w:val="0"/>
      </w:rPr>
    </w:lvl>
    <w:lvl w:ilvl="4">
      <w:start w:val="1"/>
      <w:numFmt w:val="decimal"/>
      <w:lvlText w:val="%1.%2.%3.%4.%5."/>
      <w:lvlJc w:val="left"/>
      <w:pPr>
        <w:ind w:left="5400" w:hanging="1080"/>
      </w:pPr>
      <w:rPr>
        <w:rFonts w:hint="default"/>
        <w:b w:val="0"/>
        <w:i w:val="0"/>
      </w:rPr>
    </w:lvl>
    <w:lvl w:ilvl="5">
      <w:start w:val="1"/>
      <w:numFmt w:val="decimal"/>
      <w:lvlText w:val="%1.%2.%3.%4.%5.%6."/>
      <w:lvlJc w:val="left"/>
      <w:pPr>
        <w:ind w:left="6480" w:hanging="1080"/>
      </w:pPr>
      <w:rPr>
        <w:rFonts w:hint="default"/>
        <w:b w:val="0"/>
        <w:i w:val="0"/>
      </w:rPr>
    </w:lvl>
    <w:lvl w:ilvl="6">
      <w:start w:val="1"/>
      <w:numFmt w:val="decimal"/>
      <w:lvlText w:val="%1.%2.%3.%4.%5.%6.%7."/>
      <w:lvlJc w:val="left"/>
      <w:pPr>
        <w:ind w:left="7920" w:hanging="1440"/>
      </w:pPr>
      <w:rPr>
        <w:rFonts w:hint="default"/>
        <w:b w:val="0"/>
        <w:i w:val="0"/>
      </w:rPr>
    </w:lvl>
    <w:lvl w:ilvl="7">
      <w:start w:val="1"/>
      <w:numFmt w:val="decimal"/>
      <w:lvlText w:val="%1.%2.%3.%4.%5.%6.%7.%8."/>
      <w:lvlJc w:val="left"/>
      <w:pPr>
        <w:ind w:left="9000" w:hanging="1440"/>
      </w:pPr>
      <w:rPr>
        <w:rFonts w:hint="default"/>
        <w:b w:val="0"/>
        <w:i w:val="0"/>
      </w:rPr>
    </w:lvl>
    <w:lvl w:ilvl="8">
      <w:start w:val="1"/>
      <w:numFmt w:val="decimal"/>
      <w:lvlText w:val="%1.%2.%3.%4.%5.%6.%7.%8.%9."/>
      <w:lvlJc w:val="left"/>
      <w:pPr>
        <w:ind w:left="10440" w:hanging="1800"/>
      </w:pPr>
      <w:rPr>
        <w:rFonts w:hint="default"/>
        <w:b w:val="0"/>
        <w:i w:val="0"/>
      </w:rPr>
    </w:lvl>
  </w:abstractNum>
  <w:abstractNum w:abstractNumId="36">
    <w:nsid w:val="21F3266F"/>
    <w:multiLevelType w:val="hybridMultilevel"/>
    <w:tmpl w:val="03E017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21FC6EFF"/>
    <w:multiLevelType w:val="hybridMultilevel"/>
    <w:tmpl w:val="F1F00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23A94746"/>
    <w:multiLevelType w:val="multilevel"/>
    <w:tmpl w:val="CECE339A"/>
    <w:lvl w:ilvl="0">
      <w:start w:val="2"/>
      <w:numFmt w:val="upperRoman"/>
      <w:lvlText w:val="%1."/>
      <w:lvlJc w:val="left"/>
      <w:pPr>
        <w:ind w:left="1800" w:hanging="720"/>
      </w:pPr>
      <w:rPr>
        <w:rFonts w:hint="default"/>
      </w:rPr>
    </w:lvl>
    <w:lvl w:ilvl="1">
      <w:start w:val="3"/>
      <w:numFmt w:val="decimal"/>
      <w:isLgl/>
      <w:lvlText w:val="%1.%2."/>
      <w:lvlJc w:val="left"/>
      <w:pPr>
        <w:ind w:left="2484" w:hanging="1050"/>
      </w:pPr>
      <w:rPr>
        <w:rFonts w:ascii="Times New Roman" w:eastAsia="Times New Roman" w:hAnsi="Times New Roman" w:cs="Times New Roman" w:hint="default"/>
        <w:b w:val="0"/>
      </w:rPr>
    </w:lvl>
    <w:lvl w:ilvl="2">
      <w:start w:val="2"/>
      <w:numFmt w:val="decimal"/>
      <w:isLgl/>
      <w:lvlText w:val="%1.%2.%3."/>
      <w:lvlJc w:val="left"/>
      <w:pPr>
        <w:ind w:left="2838" w:hanging="1050"/>
      </w:pPr>
      <w:rPr>
        <w:rFonts w:ascii="Times New Roman" w:eastAsia="Times New Roman" w:hAnsi="Times New Roman" w:cs="Times New Roman" w:hint="default"/>
        <w:b w:val="0"/>
      </w:rPr>
    </w:lvl>
    <w:lvl w:ilvl="3">
      <w:start w:val="1"/>
      <w:numFmt w:val="decimal"/>
      <w:isLgl/>
      <w:lvlText w:val="%1.%2.%3.%4."/>
      <w:lvlJc w:val="left"/>
      <w:pPr>
        <w:ind w:left="3192" w:hanging="1050"/>
      </w:pPr>
      <w:rPr>
        <w:rFonts w:ascii="Times New Roman" w:eastAsia="Times New Roman" w:hAnsi="Times New Roman" w:cs="Times New Roman" w:hint="default"/>
        <w:b w:val="0"/>
      </w:rPr>
    </w:lvl>
    <w:lvl w:ilvl="4">
      <w:start w:val="1"/>
      <w:numFmt w:val="decimal"/>
      <w:isLgl/>
      <w:lvlText w:val="%1.%2.%3.%4.%5."/>
      <w:lvlJc w:val="left"/>
      <w:pPr>
        <w:ind w:left="3576" w:hanging="1080"/>
      </w:pPr>
      <w:rPr>
        <w:rFonts w:ascii="Times New Roman" w:eastAsia="Times New Roman" w:hAnsi="Times New Roman" w:cs="Times New Roman" w:hint="default"/>
        <w:b w:val="0"/>
      </w:rPr>
    </w:lvl>
    <w:lvl w:ilvl="5">
      <w:start w:val="1"/>
      <w:numFmt w:val="decimal"/>
      <w:isLgl/>
      <w:lvlText w:val="%1.%2.%3.%4.%5.%6."/>
      <w:lvlJc w:val="left"/>
      <w:pPr>
        <w:ind w:left="3930" w:hanging="1080"/>
      </w:pPr>
      <w:rPr>
        <w:rFonts w:ascii="Times New Roman" w:eastAsia="Times New Roman" w:hAnsi="Times New Roman" w:cs="Times New Roman" w:hint="default"/>
        <w:b w:val="0"/>
      </w:rPr>
    </w:lvl>
    <w:lvl w:ilvl="6">
      <w:start w:val="1"/>
      <w:numFmt w:val="decimal"/>
      <w:isLgl/>
      <w:lvlText w:val="%1.%2.%3.%4.%5.%6.%7."/>
      <w:lvlJc w:val="left"/>
      <w:pPr>
        <w:ind w:left="4644" w:hanging="1440"/>
      </w:pPr>
      <w:rPr>
        <w:rFonts w:ascii="Times New Roman" w:eastAsia="Times New Roman" w:hAnsi="Times New Roman" w:cs="Times New Roman" w:hint="default"/>
        <w:b w:val="0"/>
      </w:rPr>
    </w:lvl>
    <w:lvl w:ilvl="7">
      <w:start w:val="1"/>
      <w:numFmt w:val="decimal"/>
      <w:isLgl/>
      <w:lvlText w:val="%1.%2.%3.%4.%5.%6.%7.%8."/>
      <w:lvlJc w:val="left"/>
      <w:pPr>
        <w:ind w:left="4998" w:hanging="1440"/>
      </w:pPr>
      <w:rPr>
        <w:rFonts w:ascii="Times New Roman" w:eastAsia="Times New Roman" w:hAnsi="Times New Roman" w:cs="Times New Roman" w:hint="default"/>
        <w:b w:val="0"/>
      </w:rPr>
    </w:lvl>
    <w:lvl w:ilvl="8">
      <w:start w:val="1"/>
      <w:numFmt w:val="decimal"/>
      <w:isLgl/>
      <w:lvlText w:val="%1.%2.%3.%4.%5.%6.%7.%8.%9."/>
      <w:lvlJc w:val="left"/>
      <w:pPr>
        <w:ind w:left="5712" w:hanging="1800"/>
      </w:pPr>
      <w:rPr>
        <w:rFonts w:ascii="Times New Roman" w:eastAsia="Times New Roman" w:hAnsi="Times New Roman" w:cs="Times New Roman" w:hint="default"/>
        <w:b w:val="0"/>
      </w:rPr>
    </w:lvl>
  </w:abstractNum>
  <w:abstractNum w:abstractNumId="39">
    <w:nsid w:val="23E67378"/>
    <w:multiLevelType w:val="hybridMultilevel"/>
    <w:tmpl w:val="96A22C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8DA7A9F"/>
    <w:multiLevelType w:val="multilevel"/>
    <w:tmpl w:val="10F03B50"/>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41">
    <w:nsid w:val="29B00C94"/>
    <w:multiLevelType w:val="hybridMultilevel"/>
    <w:tmpl w:val="7730C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A02491C"/>
    <w:multiLevelType w:val="singleLevel"/>
    <w:tmpl w:val="0419000F"/>
    <w:lvl w:ilvl="0">
      <w:start w:val="1"/>
      <w:numFmt w:val="decimal"/>
      <w:lvlText w:val="%1."/>
      <w:lvlJc w:val="left"/>
      <w:pPr>
        <w:ind w:left="720" w:hanging="360"/>
      </w:pPr>
      <w:rPr>
        <w:rFonts w:hint="default"/>
      </w:rPr>
    </w:lvl>
  </w:abstractNum>
  <w:abstractNum w:abstractNumId="43">
    <w:nsid w:val="2CE63100"/>
    <w:multiLevelType w:val="hybridMultilevel"/>
    <w:tmpl w:val="03A085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2DDD2538"/>
    <w:multiLevelType w:val="hybridMultilevel"/>
    <w:tmpl w:val="01CAE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DFD0B24"/>
    <w:multiLevelType w:val="multilevel"/>
    <w:tmpl w:val="30569C7A"/>
    <w:lvl w:ilvl="0">
      <w:start w:val="2"/>
      <w:numFmt w:val="decimal"/>
      <w:lvlText w:val="%1."/>
      <w:lvlJc w:val="left"/>
      <w:pPr>
        <w:ind w:left="540" w:hanging="540"/>
      </w:pPr>
      <w:rPr>
        <w:rFonts w:hint="default"/>
      </w:rPr>
    </w:lvl>
    <w:lvl w:ilvl="1">
      <w:start w:val="5"/>
      <w:numFmt w:val="decimal"/>
      <w:lvlText w:val="%1.%2."/>
      <w:lvlJc w:val="left"/>
      <w:pPr>
        <w:ind w:left="1440" w:hanging="540"/>
      </w:pPr>
      <w:rPr>
        <w:rFonts w:hint="default"/>
      </w:rPr>
    </w:lvl>
    <w:lvl w:ilvl="2">
      <w:start w:val="3"/>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46">
    <w:nsid w:val="2F201C02"/>
    <w:multiLevelType w:val="hybridMultilevel"/>
    <w:tmpl w:val="7AB60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2F8B1849"/>
    <w:multiLevelType w:val="hybridMultilevel"/>
    <w:tmpl w:val="2D2EB0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10A7A25"/>
    <w:multiLevelType w:val="hybridMultilevel"/>
    <w:tmpl w:val="803E2D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1FA6F7F"/>
    <w:multiLevelType w:val="hybridMultilevel"/>
    <w:tmpl w:val="6AF26016"/>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0">
    <w:nsid w:val="327C0C9F"/>
    <w:multiLevelType w:val="hybridMultilevel"/>
    <w:tmpl w:val="E076940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1">
    <w:nsid w:val="36E77C08"/>
    <w:multiLevelType w:val="hybridMultilevel"/>
    <w:tmpl w:val="1C649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376F6D1B"/>
    <w:multiLevelType w:val="multilevel"/>
    <w:tmpl w:val="36001530"/>
    <w:lvl w:ilvl="0">
      <w:start w:val="3"/>
      <w:numFmt w:val="upperRoman"/>
      <w:lvlText w:val="%1."/>
      <w:lvlJc w:val="left"/>
      <w:pPr>
        <w:ind w:left="1800" w:hanging="720"/>
      </w:pPr>
      <w:rPr>
        <w:rFonts w:hint="default"/>
      </w:rPr>
    </w:lvl>
    <w:lvl w:ilvl="1">
      <w:start w:val="2"/>
      <w:numFmt w:val="decimal"/>
      <w:isLgl/>
      <w:lvlText w:val="%1.%2."/>
      <w:lvlJc w:val="left"/>
      <w:pPr>
        <w:ind w:left="1530" w:hanging="450"/>
      </w:pPr>
      <w:rPr>
        <w:rFonts w:asciiTheme="minorHAnsi" w:eastAsiaTheme="minorHAnsi" w:hAnsiTheme="minorHAnsi" w:cstheme="minorBidi" w:hint="default"/>
        <w:b/>
        <w:sz w:val="28"/>
      </w:rPr>
    </w:lvl>
    <w:lvl w:ilvl="2">
      <w:start w:val="1"/>
      <w:numFmt w:val="decimal"/>
      <w:isLgl/>
      <w:lvlText w:val="%1.%2.%3."/>
      <w:lvlJc w:val="left"/>
      <w:pPr>
        <w:ind w:left="1800" w:hanging="720"/>
      </w:pPr>
      <w:rPr>
        <w:rFonts w:asciiTheme="minorHAnsi" w:eastAsiaTheme="minorHAnsi" w:hAnsiTheme="minorHAnsi" w:cstheme="minorBidi" w:hint="default"/>
        <w:b/>
        <w:sz w:val="28"/>
      </w:rPr>
    </w:lvl>
    <w:lvl w:ilvl="3">
      <w:start w:val="1"/>
      <w:numFmt w:val="decimal"/>
      <w:isLgl/>
      <w:lvlText w:val="%1.%2.%3.%4."/>
      <w:lvlJc w:val="left"/>
      <w:pPr>
        <w:ind w:left="1800" w:hanging="720"/>
      </w:pPr>
      <w:rPr>
        <w:rFonts w:asciiTheme="minorHAnsi" w:eastAsiaTheme="minorHAnsi" w:hAnsiTheme="minorHAnsi" w:cstheme="minorBidi" w:hint="default"/>
        <w:b/>
        <w:sz w:val="28"/>
      </w:rPr>
    </w:lvl>
    <w:lvl w:ilvl="4">
      <w:start w:val="1"/>
      <w:numFmt w:val="decimal"/>
      <w:isLgl/>
      <w:lvlText w:val="%1.%2.%3.%4.%5."/>
      <w:lvlJc w:val="left"/>
      <w:pPr>
        <w:ind w:left="2160" w:hanging="1080"/>
      </w:pPr>
      <w:rPr>
        <w:rFonts w:asciiTheme="minorHAnsi" w:eastAsiaTheme="minorHAnsi" w:hAnsiTheme="minorHAnsi" w:cstheme="minorBidi" w:hint="default"/>
        <w:b/>
        <w:sz w:val="28"/>
      </w:rPr>
    </w:lvl>
    <w:lvl w:ilvl="5">
      <w:start w:val="1"/>
      <w:numFmt w:val="decimal"/>
      <w:isLgl/>
      <w:lvlText w:val="%1.%2.%3.%4.%5.%6."/>
      <w:lvlJc w:val="left"/>
      <w:pPr>
        <w:ind w:left="2160" w:hanging="1080"/>
      </w:pPr>
      <w:rPr>
        <w:rFonts w:asciiTheme="minorHAnsi" w:eastAsiaTheme="minorHAnsi" w:hAnsiTheme="minorHAnsi" w:cstheme="minorBidi" w:hint="default"/>
        <w:b/>
        <w:sz w:val="28"/>
      </w:rPr>
    </w:lvl>
    <w:lvl w:ilvl="6">
      <w:start w:val="1"/>
      <w:numFmt w:val="decimal"/>
      <w:isLgl/>
      <w:lvlText w:val="%1.%2.%3.%4.%5.%6.%7."/>
      <w:lvlJc w:val="left"/>
      <w:pPr>
        <w:ind w:left="2520" w:hanging="1440"/>
      </w:pPr>
      <w:rPr>
        <w:rFonts w:asciiTheme="minorHAnsi" w:eastAsiaTheme="minorHAnsi" w:hAnsiTheme="minorHAnsi" w:cstheme="minorBidi" w:hint="default"/>
        <w:b/>
        <w:sz w:val="28"/>
      </w:rPr>
    </w:lvl>
    <w:lvl w:ilvl="7">
      <w:start w:val="1"/>
      <w:numFmt w:val="decimal"/>
      <w:isLgl/>
      <w:lvlText w:val="%1.%2.%3.%4.%5.%6.%7.%8."/>
      <w:lvlJc w:val="left"/>
      <w:pPr>
        <w:ind w:left="2520" w:hanging="1440"/>
      </w:pPr>
      <w:rPr>
        <w:rFonts w:asciiTheme="minorHAnsi" w:eastAsiaTheme="minorHAnsi" w:hAnsiTheme="minorHAnsi" w:cstheme="minorBidi" w:hint="default"/>
        <w:b/>
        <w:sz w:val="28"/>
      </w:rPr>
    </w:lvl>
    <w:lvl w:ilvl="8">
      <w:start w:val="1"/>
      <w:numFmt w:val="decimal"/>
      <w:isLgl/>
      <w:lvlText w:val="%1.%2.%3.%4.%5.%6.%7.%8.%9."/>
      <w:lvlJc w:val="left"/>
      <w:pPr>
        <w:ind w:left="2880" w:hanging="1800"/>
      </w:pPr>
      <w:rPr>
        <w:rFonts w:asciiTheme="minorHAnsi" w:eastAsiaTheme="minorHAnsi" w:hAnsiTheme="minorHAnsi" w:cstheme="minorBidi" w:hint="default"/>
        <w:b/>
        <w:sz w:val="28"/>
      </w:rPr>
    </w:lvl>
  </w:abstractNum>
  <w:abstractNum w:abstractNumId="53">
    <w:nsid w:val="39471516"/>
    <w:multiLevelType w:val="hybridMultilevel"/>
    <w:tmpl w:val="20FCC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39CD2873"/>
    <w:multiLevelType w:val="hybridMultilevel"/>
    <w:tmpl w:val="B8A058D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C651FF7"/>
    <w:multiLevelType w:val="hybridMultilevel"/>
    <w:tmpl w:val="DBD62D7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6">
    <w:nsid w:val="3C8872DF"/>
    <w:multiLevelType w:val="multilevel"/>
    <w:tmpl w:val="5ADE8C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nsid w:val="3D2333CB"/>
    <w:multiLevelType w:val="hybridMultilevel"/>
    <w:tmpl w:val="59184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3DBE6F0C"/>
    <w:multiLevelType w:val="hybridMultilevel"/>
    <w:tmpl w:val="C7CC8374"/>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9">
    <w:nsid w:val="3E2F4D36"/>
    <w:multiLevelType w:val="hybridMultilevel"/>
    <w:tmpl w:val="B34E42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3F2F2738"/>
    <w:multiLevelType w:val="hybridMultilevel"/>
    <w:tmpl w:val="9AFE9F38"/>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1">
    <w:nsid w:val="41B4633B"/>
    <w:multiLevelType w:val="multilevel"/>
    <w:tmpl w:val="41720C4A"/>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2">
    <w:nsid w:val="44B34BCA"/>
    <w:multiLevelType w:val="multilevel"/>
    <w:tmpl w:val="6DBC222E"/>
    <w:lvl w:ilvl="0">
      <w:start w:val="2"/>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63">
    <w:nsid w:val="46044C64"/>
    <w:multiLevelType w:val="hybridMultilevel"/>
    <w:tmpl w:val="BEA099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46340CB9"/>
    <w:multiLevelType w:val="hybridMultilevel"/>
    <w:tmpl w:val="B08C5A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46904F7D"/>
    <w:multiLevelType w:val="hybridMultilevel"/>
    <w:tmpl w:val="C938F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8EF3C21"/>
    <w:multiLevelType w:val="hybridMultilevel"/>
    <w:tmpl w:val="50F8A0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9754F6C"/>
    <w:multiLevelType w:val="hybridMultilevel"/>
    <w:tmpl w:val="31B4207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8">
    <w:nsid w:val="4B8D2767"/>
    <w:multiLevelType w:val="hybridMultilevel"/>
    <w:tmpl w:val="21286F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4CBD263E"/>
    <w:multiLevelType w:val="hybridMultilevel"/>
    <w:tmpl w:val="A164D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4F27531F"/>
    <w:multiLevelType w:val="hybridMultilevel"/>
    <w:tmpl w:val="056203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4F984DD5"/>
    <w:multiLevelType w:val="hybridMultilevel"/>
    <w:tmpl w:val="42148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0662C59"/>
    <w:multiLevelType w:val="hybridMultilevel"/>
    <w:tmpl w:val="37983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20B2694"/>
    <w:multiLevelType w:val="hybridMultilevel"/>
    <w:tmpl w:val="6F2A1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2525FD9"/>
    <w:multiLevelType w:val="hybridMultilevel"/>
    <w:tmpl w:val="86DAF3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3F221C9"/>
    <w:multiLevelType w:val="hybridMultilevel"/>
    <w:tmpl w:val="F4A27FC2"/>
    <w:lvl w:ilvl="0" w:tplc="A236A184">
      <w:start w:val="1"/>
      <w:numFmt w:val="bullet"/>
      <w:lvlText w:val="—"/>
      <w:lvlJc w:val="left"/>
      <w:pPr>
        <w:ind w:left="814" w:hanging="360"/>
      </w:pPr>
      <w:rPr>
        <w:rFonts w:ascii="Times New Roman" w:eastAsia="Arial Unicode MS" w:hAnsi="Times New Roman" w:cs="Times New Roman" w:hint="default"/>
      </w:rPr>
    </w:lvl>
    <w:lvl w:ilvl="1" w:tplc="04190003" w:tentative="1">
      <w:start w:val="1"/>
      <w:numFmt w:val="bullet"/>
      <w:lvlText w:val="o"/>
      <w:lvlJc w:val="left"/>
      <w:pPr>
        <w:ind w:left="1534" w:hanging="360"/>
      </w:pPr>
      <w:rPr>
        <w:rFonts w:ascii="Courier New" w:hAnsi="Courier New" w:cs="Courier New" w:hint="default"/>
      </w:rPr>
    </w:lvl>
    <w:lvl w:ilvl="2" w:tplc="04190005" w:tentative="1">
      <w:start w:val="1"/>
      <w:numFmt w:val="bullet"/>
      <w:lvlText w:val=""/>
      <w:lvlJc w:val="left"/>
      <w:pPr>
        <w:ind w:left="2254" w:hanging="360"/>
      </w:pPr>
      <w:rPr>
        <w:rFonts w:ascii="Wingdings" w:hAnsi="Wingdings" w:hint="default"/>
      </w:rPr>
    </w:lvl>
    <w:lvl w:ilvl="3" w:tplc="04190001" w:tentative="1">
      <w:start w:val="1"/>
      <w:numFmt w:val="bullet"/>
      <w:lvlText w:val=""/>
      <w:lvlJc w:val="left"/>
      <w:pPr>
        <w:ind w:left="2974" w:hanging="360"/>
      </w:pPr>
      <w:rPr>
        <w:rFonts w:ascii="Symbol" w:hAnsi="Symbol" w:hint="default"/>
      </w:rPr>
    </w:lvl>
    <w:lvl w:ilvl="4" w:tplc="04190003" w:tentative="1">
      <w:start w:val="1"/>
      <w:numFmt w:val="bullet"/>
      <w:lvlText w:val="o"/>
      <w:lvlJc w:val="left"/>
      <w:pPr>
        <w:ind w:left="3694" w:hanging="360"/>
      </w:pPr>
      <w:rPr>
        <w:rFonts w:ascii="Courier New" w:hAnsi="Courier New" w:cs="Courier New" w:hint="default"/>
      </w:rPr>
    </w:lvl>
    <w:lvl w:ilvl="5" w:tplc="04190005" w:tentative="1">
      <w:start w:val="1"/>
      <w:numFmt w:val="bullet"/>
      <w:lvlText w:val=""/>
      <w:lvlJc w:val="left"/>
      <w:pPr>
        <w:ind w:left="4414" w:hanging="360"/>
      </w:pPr>
      <w:rPr>
        <w:rFonts w:ascii="Wingdings" w:hAnsi="Wingdings" w:hint="default"/>
      </w:rPr>
    </w:lvl>
    <w:lvl w:ilvl="6" w:tplc="04190001" w:tentative="1">
      <w:start w:val="1"/>
      <w:numFmt w:val="bullet"/>
      <w:lvlText w:val=""/>
      <w:lvlJc w:val="left"/>
      <w:pPr>
        <w:ind w:left="5134" w:hanging="360"/>
      </w:pPr>
      <w:rPr>
        <w:rFonts w:ascii="Symbol" w:hAnsi="Symbol" w:hint="default"/>
      </w:rPr>
    </w:lvl>
    <w:lvl w:ilvl="7" w:tplc="04190003" w:tentative="1">
      <w:start w:val="1"/>
      <w:numFmt w:val="bullet"/>
      <w:lvlText w:val="o"/>
      <w:lvlJc w:val="left"/>
      <w:pPr>
        <w:ind w:left="5854" w:hanging="360"/>
      </w:pPr>
      <w:rPr>
        <w:rFonts w:ascii="Courier New" w:hAnsi="Courier New" w:cs="Courier New" w:hint="default"/>
      </w:rPr>
    </w:lvl>
    <w:lvl w:ilvl="8" w:tplc="04190005" w:tentative="1">
      <w:start w:val="1"/>
      <w:numFmt w:val="bullet"/>
      <w:lvlText w:val=""/>
      <w:lvlJc w:val="left"/>
      <w:pPr>
        <w:ind w:left="6574" w:hanging="360"/>
      </w:pPr>
      <w:rPr>
        <w:rFonts w:ascii="Wingdings" w:hAnsi="Wingdings" w:hint="default"/>
      </w:rPr>
    </w:lvl>
  </w:abstractNum>
  <w:abstractNum w:abstractNumId="76">
    <w:nsid w:val="53F224DD"/>
    <w:multiLevelType w:val="hybridMultilevel"/>
    <w:tmpl w:val="F6D86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5421AEA"/>
    <w:multiLevelType w:val="hybridMultilevel"/>
    <w:tmpl w:val="5302C4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55915178"/>
    <w:multiLevelType w:val="hybridMultilevel"/>
    <w:tmpl w:val="648A79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55990CCD"/>
    <w:multiLevelType w:val="hybridMultilevel"/>
    <w:tmpl w:val="951CD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55AD0AFE"/>
    <w:multiLevelType w:val="hybridMultilevel"/>
    <w:tmpl w:val="E1B0B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55C644FE"/>
    <w:multiLevelType w:val="hybridMultilevel"/>
    <w:tmpl w:val="274AB4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2">
    <w:nsid w:val="55CA5C9C"/>
    <w:multiLevelType w:val="hybridMultilevel"/>
    <w:tmpl w:val="08200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56456391"/>
    <w:multiLevelType w:val="multilevel"/>
    <w:tmpl w:val="FE604916"/>
    <w:lvl w:ilvl="0">
      <w:start w:val="1"/>
      <w:numFmt w:val="decimal"/>
      <w:lvlText w:val="%1."/>
      <w:lvlJc w:val="left"/>
      <w:pPr>
        <w:ind w:left="540" w:hanging="540"/>
      </w:pPr>
      <w:rPr>
        <w:rFonts w:hint="default"/>
      </w:rPr>
    </w:lvl>
    <w:lvl w:ilvl="1">
      <w:start w:val="6"/>
      <w:numFmt w:val="decimal"/>
      <w:lvlText w:val="%1.%2."/>
      <w:lvlJc w:val="left"/>
      <w:pPr>
        <w:ind w:left="1959" w:hanging="540"/>
      </w:pPr>
      <w:rPr>
        <w:rFonts w:hint="default"/>
      </w:rPr>
    </w:lvl>
    <w:lvl w:ilvl="2">
      <w:start w:val="7"/>
      <w:numFmt w:val="decimal"/>
      <w:lvlText w:val="%1.%2.%3."/>
      <w:lvlJc w:val="left"/>
      <w:pPr>
        <w:ind w:left="861"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84">
    <w:nsid w:val="56EC7228"/>
    <w:multiLevelType w:val="hybridMultilevel"/>
    <w:tmpl w:val="5E9ACF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59C81766"/>
    <w:multiLevelType w:val="hybridMultilevel"/>
    <w:tmpl w:val="B50E8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5A3B55CA"/>
    <w:multiLevelType w:val="hybridMultilevel"/>
    <w:tmpl w:val="DD907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5B405FFA"/>
    <w:multiLevelType w:val="hybridMultilevel"/>
    <w:tmpl w:val="73B8D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5C3F197D"/>
    <w:multiLevelType w:val="hybridMultilevel"/>
    <w:tmpl w:val="3252F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5F602D18"/>
    <w:multiLevelType w:val="hybridMultilevel"/>
    <w:tmpl w:val="75B04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007434D"/>
    <w:multiLevelType w:val="hybridMultilevel"/>
    <w:tmpl w:val="5BF654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61746D4A"/>
    <w:multiLevelType w:val="hybridMultilevel"/>
    <w:tmpl w:val="0BBA5540"/>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92">
    <w:nsid w:val="61B35ED1"/>
    <w:multiLevelType w:val="multilevel"/>
    <w:tmpl w:val="6974E420"/>
    <w:lvl w:ilvl="0">
      <w:start w:val="1"/>
      <w:numFmt w:val="decimal"/>
      <w:lvlText w:val="%1."/>
      <w:lvlJc w:val="left"/>
      <w:pPr>
        <w:ind w:left="1080" w:hanging="720"/>
      </w:pPr>
      <w:rPr>
        <w:rFonts w:ascii="Times New Roman" w:eastAsiaTheme="minorHAnsi" w:hAnsi="Times New Roman" w:cs="Times New Roman"/>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93">
    <w:nsid w:val="62703865"/>
    <w:multiLevelType w:val="hybridMultilevel"/>
    <w:tmpl w:val="906AD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63502E57"/>
    <w:multiLevelType w:val="hybridMultilevel"/>
    <w:tmpl w:val="01CEB7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66522655"/>
    <w:multiLevelType w:val="hybridMultilevel"/>
    <w:tmpl w:val="3C4A317C"/>
    <w:lvl w:ilvl="0" w:tplc="C64854C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66800431"/>
    <w:multiLevelType w:val="hybridMultilevel"/>
    <w:tmpl w:val="DD92A9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670A46D9"/>
    <w:multiLevelType w:val="hybridMultilevel"/>
    <w:tmpl w:val="560CA0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67E46C27"/>
    <w:multiLevelType w:val="hybridMultilevel"/>
    <w:tmpl w:val="E8BE43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684A32E5"/>
    <w:multiLevelType w:val="hybridMultilevel"/>
    <w:tmpl w:val="1B5C1B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92865AD"/>
    <w:multiLevelType w:val="hybridMultilevel"/>
    <w:tmpl w:val="B56A36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6A98296A"/>
    <w:multiLevelType w:val="hybridMultilevel"/>
    <w:tmpl w:val="FC421B6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02">
    <w:nsid w:val="6C681F6B"/>
    <w:multiLevelType w:val="hybridMultilevel"/>
    <w:tmpl w:val="93DCD7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6D4C5CC5"/>
    <w:multiLevelType w:val="multilevel"/>
    <w:tmpl w:val="71F671A2"/>
    <w:lvl w:ilvl="0">
      <w:start w:val="1"/>
      <w:numFmt w:val="decimal"/>
      <w:lvlText w:val="%1."/>
      <w:lvlJc w:val="left"/>
      <w:pPr>
        <w:ind w:left="540" w:hanging="540"/>
      </w:pPr>
      <w:rPr>
        <w:rFonts w:hint="default"/>
      </w:rPr>
    </w:lvl>
    <w:lvl w:ilvl="1">
      <w:start w:val="3"/>
      <w:numFmt w:val="decimal"/>
      <w:lvlText w:val="%1.%2."/>
      <w:lvlJc w:val="left"/>
      <w:pPr>
        <w:ind w:left="1074" w:hanging="540"/>
      </w:pPr>
      <w:rPr>
        <w:rFonts w:hint="default"/>
      </w:rPr>
    </w:lvl>
    <w:lvl w:ilvl="2">
      <w:start w:val="6"/>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04">
    <w:nsid w:val="6DC7302D"/>
    <w:multiLevelType w:val="hybridMultilevel"/>
    <w:tmpl w:val="85D81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6E0A367F"/>
    <w:multiLevelType w:val="hybridMultilevel"/>
    <w:tmpl w:val="B5EA46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6E737546"/>
    <w:multiLevelType w:val="hybridMultilevel"/>
    <w:tmpl w:val="7F08CAF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07">
    <w:nsid w:val="6F2B06DF"/>
    <w:multiLevelType w:val="hybridMultilevel"/>
    <w:tmpl w:val="9BE89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6F8B02CE"/>
    <w:multiLevelType w:val="hybridMultilevel"/>
    <w:tmpl w:val="805AA10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09">
    <w:nsid w:val="707205C8"/>
    <w:multiLevelType w:val="hybridMultilevel"/>
    <w:tmpl w:val="D0CE05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71687D9F"/>
    <w:multiLevelType w:val="multilevel"/>
    <w:tmpl w:val="C9E4B0CE"/>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72126C62"/>
    <w:multiLevelType w:val="hybridMultilevel"/>
    <w:tmpl w:val="352AE0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72B73221"/>
    <w:multiLevelType w:val="hybridMultilevel"/>
    <w:tmpl w:val="AE8A5DA0"/>
    <w:lvl w:ilvl="0" w:tplc="04190001">
      <w:start w:val="1"/>
      <w:numFmt w:val="bullet"/>
      <w:lvlText w:val=""/>
      <w:lvlJc w:val="left"/>
      <w:pPr>
        <w:ind w:left="81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76737612"/>
    <w:multiLevelType w:val="hybridMultilevel"/>
    <w:tmpl w:val="BF96821C"/>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14">
    <w:nsid w:val="7788708B"/>
    <w:multiLevelType w:val="hybridMultilevel"/>
    <w:tmpl w:val="CAC68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77F66072"/>
    <w:multiLevelType w:val="hybridMultilevel"/>
    <w:tmpl w:val="6A70A9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nsid w:val="7B2E70FF"/>
    <w:multiLevelType w:val="hybridMultilevel"/>
    <w:tmpl w:val="4BB0F2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7D975AC7"/>
    <w:multiLevelType w:val="hybridMultilevel"/>
    <w:tmpl w:val="8388A1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2"/>
  </w:num>
  <w:num w:numId="2">
    <w:abstractNumId w:val="40"/>
  </w:num>
  <w:num w:numId="3">
    <w:abstractNumId w:val="111"/>
  </w:num>
  <w:num w:numId="4">
    <w:abstractNumId w:val="36"/>
  </w:num>
  <w:num w:numId="5">
    <w:abstractNumId w:val="59"/>
  </w:num>
  <w:num w:numId="6">
    <w:abstractNumId w:val="68"/>
  </w:num>
  <w:num w:numId="7">
    <w:abstractNumId w:val="63"/>
  </w:num>
  <w:num w:numId="8">
    <w:abstractNumId w:val="3"/>
  </w:num>
  <w:num w:numId="9">
    <w:abstractNumId w:val="72"/>
  </w:num>
  <w:num w:numId="10">
    <w:abstractNumId w:val="110"/>
  </w:num>
  <w:num w:numId="11">
    <w:abstractNumId w:val="18"/>
  </w:num>
  <w:num w:numId="12">
    <w:abstractNumId w:val="7"/>
  </w:num>
  <w:num w:numId="13">
    <w:abstractNumId w:val="23"/>
  </w:num>
  <w:num w:numId="14">
    <w:abstractNumId w:val="77"/>
  </w:num>
  <w:num w:numId="15">
    <w:abstractNumId w:val="98"/>
  </w:num>
  <w:num w:numId="16">
    <w:abstractNumId w:val="33"/>
  </w:num>
  <w:num w:numId="17">
    <w:abstractNumId w:val="78"/>
  </w:num>
  <w:num w:numId="18">
    <w:abstractNumId w:val="101"/>
  </w:num>
  <w:num w:numId="19">
    <w:abstractNumId w:val="93"/>
  </w:num>
  <w:num w:numId="20">
    <w:abstractNumId w:val="30"/>
  </w:num>
  <w:num w:numId="21">
    <w:abstractNumId w:val="102"/>
  </w:num>
  <w:num w:numId="22">
    <w:abstractNumId w:val="81"/>
  </w:num>
  <w:num w:numId="23">
    <w:abstractNumId w:val="57"/>
  </w:num>
  <w:num w:numId="24">
    <w:abstractNumId w:val="44"/>
  </w:num>
  <w:num w:numId="25">
    <w:abstractNumId w:val="80"/>
  </w:num>
  <w:num w:numId="26">
    <w:abstractNumId w:val="17"/>
  </w:num>
  <w:num w:numId="27">
    <w:abstractNumId w:val="53"/>
  </w:num>
  <w:num w:numId="28">
    <w:abstractNumId w:val="104"/>
  </w:num>
  <w:num w:numId="29">
    <w:abstractNumId w:val="47"/>
  </w:num>
  <w:num w:numId="30">
    <w:abstractNumId w:val="39"/>
  </w:num>
  <w:num w:numId="31">
    <w:abstractNumId w:val="87"/>
  </w:num>
  <w:num w:numId="32">
    <w:abstractNumId w:val="13"/>
  </w:num>
  <w:num w:numId="33">
    <w:abstractNumId w:val="11"/>
  </w:num>
  <w:num w:numId="34">
    <w:abstractNumId w:val="115"/>
  </w:num>
  <w:num w:numId="35">
    <w:abstractNumId w:val="79"/>
  </w:num>
  <w:num w:numId="36">
    <w:abstractNumId w:val="19"/>
  </w:num>
  <w:num w:numId="37">
    <w:abstractNumId w:val="20"/>
  </w:num>
  <w:num w:numId="38">
    <w:abstractNumId w:val="34"/>
  </w:num>
  <w:num w:numId="39">
    <w:abstractNumId w:val="43"/>
  </w:num>
  <w:num w:numId="40">
    <w:abstractNumId w:val="97"/>
  </w:num>
  <w:num w:numId="41">
    <w:abstractNumId w:val="64"/>
  </w:num>
  <w:num w:numId="42">
    <w:abstractNumId w:val="12"/>
  </w:num>
  <w:num w:numId="43">
    <w:abstractNumId w:val="50"/>
  </w:num>
  <w:num w:numId="44">
    <w:abstractNumId w:val="99"/>
  </w:num>
  <w:num w:numId="45">
    <w:abstractNumId w:val="66"/>
  </w:num>
  <w:num w:numId="46">
    <w:abstractNumId w:val="22"/>
  </w:num>
  <w:num w:numId="47">
    <w:abstractNumId w:val="117"/>
  </w:num>
  <w:num w:numId="48">
    <w:abstractNumId w:val="8"/>
  </w:num>
  <w:num w:numId="49">
    <w:abstractNumId w:val="52"/>
  </w:num>
  <w:num w:numId="50">
    <w:abstractNumId w:val="38"/>
  </w:num>
  <w:num w:numId="51">
    <w:abstractNumId w:val="28"/>
  </w:num>
  <w:num w:numId="52">
    <w:abstractNumId w:val="58"/>
  </w:num>
  <w:num w:numId="53">
    <w:abstractNumId w:val="89"/>
  </w:num>
  <w:num w:numId="54">
    <w:abstractNumId w:val="37"/>
  </w:num>
  <w:num w:numId="55">
    <w:abstractNumId w:val="85"/>
  </w:num>
  <w:num w:numId="56">
    <w:abstractNumId w:val="16"/>
  </w:num>
  <w:num w:numId="57">
    <w:abstractNumId w:val="5"/>
  </w:num>
  <w:num w:numId="58">
    <w:abstractNumId w:val="29"/>
  </w:num>
  <w:num w:numId="59">
    <w:abstractNumId w:val="69"/>
  </w:num>
  <w:num w:numId="60">
    <w:abstractNumId w:val="82"/>
  </w:num>
  <w:num w:numId="61">
    <w:abstractNumId w:val="73"/>
  </w:num>
  <w:num w:numId="62">
    <w:abstractNumId w:val="100"/>
  </w:num>
  <w:num w:numId="63">
    <w:abstractNumId w:val="76"/>
  </w:num>
  <w:num w:numId="64">
    <w:abstractNumId w:val="114"/>
  </w:num>
  <w:num w:numId="65">
    <w:abstractNumId w:val="9"/>
  </w:num>
  <w:num w:numId="66">
    <w:abstractNumId w:val="46"/>
  </w:num>
  <w:num w:numId="67">
    <w:abstractNumId w:val="48"/>
  </w:num>
  <w:num w:numId="68">
    <w:abstractNumId w:val="27"/>
  </w:num>
  <w:num w:numId="69">
    <w:abstractNumId w:val="65"/>
  </w:num>
  <w:num w:numId="70">
    <w:abstractNumId w:val="90"/>
  </w:num>
  <w:num w:numId="71">
    <w:abstractNumId w:val="10"/>
  </w:num>
  <w:num w:numId="72">
    <w:abstractNumId w:val="70"/>
  </w:num>
  <w:num w:numId="73">
    <w:abstractNumId w:val="84"/>
  </w:num>
  <w:num w:numId="74">
    <w:abstractNumId w:val="15"/>
  </w:num>
  <w:num w:numId="75">
    <w:abstractNumId w:val="25"/>
  </w:num>
  <w:num w:numId="76">
    <w:abstractNumId w:val="14"/>
  </w:num>
  <w:num w:numId="77">
    <w:abstractNumId w:val="105"/>
  </w:num>
  <w:num w:numId="78">
    <w:abstractNumId w:val="2"/>
  </w:num>
  <w:num w:numId="79">
    <w:abstractNumId w:val="94"/>
  </w:num>
  <w:num w:numId="80">
    <w:abstractNumId w:val="67"/>
  </w:num>
  <w:num w:numId="81">
    <w:abstractNumId w:val="55"/>
  </w:num>
  <w:num w:numId="82">
    <w:abstractNumId w:val="49"/>
  </w:num>
  <w:num w:numId="83">
    <w:abstractNumId w:val="113"/>
  </w:num>
  <w:num w:numId="84">
    <w:abstractNumId w:val="106"/>
  </w:num>
  <w:num w:numId="85">
    <w:abstractNumId w:val="91"/>
  </w:num>
  <w:num w:numId="86">
    <w:abstractNumId w:val="41"/>
  </w:num>
  <w:num w:numId="87">
    <w:abstractNumId w:val="108"/>
  </w:num>
  <w:num w:numId="88">
    <w:abstractNumId w:val="109"/>
  </w:num>
  <w:num w:numId="89">
    <w:abstractNumId w:val="71"/>
  </w:num>
  <w:num w:numId="90">
    <w:abstractNumId w:val="74"/>
  </w:num>
  <w:num w:numId="91">
    <w:abstractNumId w:val="51"/>
  </w:num>
  <w:num w:numId="92">
    <w:abstractNumId w:val="32"/>
  </w:num>
  <w:num w:numId="93">
    <w:abstractNumId w:val="75"/>
  </w:num>
  <w:num w:numId="94">
    <w:abstractNumId w:val="112"/>
  </w:num>
  <w:num w:numId="95">
    <w:abstractNumId w:val="31"/>
  </w:num>
  <w:num w:numId="96">
    <w:abstractNumId w:val="88"/>
  </w:num>
  <w:num w:numId="97">
    <w:abstractNumId w:val="96"/>
  </w:num>
  <w:num w:numId="98">
    <w:abstractNumId w:val="107"/>
  </w:num>
  <w:num w:numId="99">
    <w:abstractNumId w:val="24"/>
  </w:num>
  <w:num w:numId="100">
    <w:abstractNumId w:val="60"/>
  </w:num>
  <w:num w:numId="101">
    <w:abstractNumId w:val="4"/>
  </w:num>
  <w:num w:numId="102">
    <w:abstractNumId w:val="0"/>
    <w:lvlOverride w:ilvl="0">
      <w:lvl w:ilvl="0">
        <w:numFmt w:val="bullet"/>
        <w:lvlText w:val="•"/>
        <w:legacy w:legacy="1" w:legacySpace="0" w:legacyIndent="554"/>
        <w:lvlJc w:val="left"/>
        <w:rPr>
          <w:rFonts w:ascii="Times New Roman" w:hAnsi="Times New Roman" w:hint="default"/>
        </w:rPr>
      </w:lvl>
    </w:lvlOverride>
  </w:num>
  <w:num w:numId="103">
    <w:abstractNumId w:val="42"/>
  </w:num>
  <w:num w:numId="104">
    <w:abstractNumId w:val="86"/>
  </w:num>
  <w:num w:numId="105">
    <w:abstractNumId w:val="116"/>
  </w:num>
  <w:num w:numId="106">
    <w:abstractNumId w:val="56"/>
  </w:num>
  <w:num w:numId="107">
    <w:abstractNumId w:val="21"/>
  </w:num>
  <w:num w:numId="108">
    <w:abstractNumId w:val="1"/>
  </w:num>
  <w:num w:numId="109">
    <w:abstractNumId w:val="6"/>
  </w:num>
  <w:num w:numId="110">
    <w:abstractNumId w:val="54"/>
  </w:num>
  <w:num w:numId="111">
    <w:abstractNumId w:val="95"/>
  </w:num>
  <w:num w:numId="112">
    <w:abstractNumId w:val="103"/>
  </w:num>
  <w:num w:numId="113">
    <w:abstractNumId w:val="26"/>
  </w:num>
  <w:num w:numId="114">
    <w:abstractNumId w:val="83"/>
  </w:num>
  <w:num w:numId="115">
    <w:abstractNumId w:val="45"/>
  </w:num>
  <w:num w:numId="116">
    <w:abstractNumId w:val="35"/>
  </w:num>
  <w:num w:numId="117">
    <w:abstractNumId w:val="61"/>
  </w:num>
  <w:num w:numId="118">
    <w:abstractNumId w:val="62"/>
  </w:num>
  <w:numIdMacAtCleanup w:val="1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084B"/>
    <w:rsid w:val="00000831"/>
    <w:rsid w:val="00000B4D"/>
    <w:rsid w:val="00002920"/>
    <w:rsid w:val="00037662"/>
    <w:rsid w:val="00042A9A"/>
    <w:rsid w:val="00045C7F"/>
    <w:rsid w:val="0004778B"/>
    <w:rsid w:val="00050196"/>
    <w:rsid w:val="00052731"/>
    <w:rsid w:val="00066EC2"/>
    <w:rsid w:val="000705C6"/>
    <w:rsid w:val="00077609"/>
    <w:rsid w:val="00092642"/>
    <w:rsid w:val="000A08E9"/>
    <w:rsid w:val="000D6D1C"/>
    <w:rsid w:val="000E0417"/>
    <w:rsid w:val="000E6DF0"/>
    <w:rsid w:val="000F27AB"/>
    <w:rsid w:val="000F475E"/>
    <w:rsid w:val="001037EB"/>
    <w:rsid w:val="00112002"/>
    <w:rsid w:val="00117B3A"/>
    <w:rsid w:val="0012709C"/>
    <w:rsid w:val="001302BC"/>
    <w:rsid w:val="00141532"/>
    <w:rsid w:val="00141583"/>
    <w:rsid w:val="001421B7"/>
    <w:rsid w:val="00153CBF"/>
    <w:rsid w:val="00156E83"/>
    <w:rsid w:val="00172C78"/>
    <w:rsid w:val="00173F76"/>
    <w:rsid w:val="00194F0A"/>
    <w:rsid w:val="00197966"/>
    <w:rsid w:val="001A1A17"/>
    <w:rsid w:val="001A47D4"/>
    <w:rsid w:val="001A59B4"/>
    <w:rsid w:val="001A6D5F"/>
    <w:rsid w:val="001B3188"/>
    <w:rsid w:val="001F298C"/>
    <w:rsid w:val="00204310"/>
    <w:rsid w:val="002070FB"/>
    <w:rsid w:val="00215BBE"/>
    <w:rsid w:val="00225D90"/>
    <w:rsid w:val="002330AD"/>
    <w:rsid w:val="00241671"/>
    <w:rsid w:val="0024247C"/>
    <w:rsid w:val="00255176"/>
    <w:rsid w:val="00270229"/>
    <w:rsid w:val="00275E77"/>
    <w:rsid w:val="00283C48"/>
    <w:rsid w:val="0029680E"/>
    <w:rsid w:val="0029707C"/>
    <w:rsid w:val="002A60B7"/>
    <w:rsid w:val="002B6D02"/>
    <w:rsid w:val="002C5F05"/>
    <w:rsid w:val="002D3B4D"/>
    <w:rsid w:val="002D60BD"/>
    <w:rsid w:val="002F2395"/>
    <w:rsid w:val="002F5454"/>
    <w:rsid w:val="003050EF"/>
    <w:rsid w:val="00336E7D"/>
    <w:rsid w:val="003377FC"/>
    <w:rsid w:val="00371147"/>
    <w:rsid w:val="00384DC3"/>
    <w:rsid w:val="003942B1"/>
    <w:rsid w:val="00397E9F"/>
    <w:rsid w:val="003B14D7"/>
    <w:rsid w:val="003B268F"/>
    <w:rsid w:val="003D28CA"/>
    <w:rsid w:val="003D30F3"/>
    <w:rsid w:val="003D7555"/>
    <w:rsid w:val="003E4B38"/>
    <w:rsid w:val="004014B5"/>
    <w:rsid w:val="0040600E"/>
    <w:rsid w:val="00411CCA"/>
    <w:rsid w:val="00413D1D"/>
    <w:rsid w:val="00414565"/>
    <w:rsid w:val="00420EBD"/>
    <w:rsid w:val="0042407D"/>
    <w:rsid w:val="004330C7"/>
    <w:rsid w:val="00441E8C"/>
    <w:rsid w:val="00453FDB"/>
    <w:rsid w:val="00463231"/>
    <w:rsid w:val="004803B7"/>
    <w:rsid w:val="004844A5"/>
    <w:rsid w:val="004A586B"/>
    <w:rsid w:val="004C34F2"/>
    <w:rsid w:val="004C43EC"/>
    <w:rsid w:val="004D4C85"/>
    <w:rsid w:val="004D78FA"/>
    <w:rsid w:val="004E677F"/>
    <w:rsid w:val="00513595"/>
    <w:rsid w:val="00517960"/>
    <w:rsid w:val="00526B38"/>
    <w:rsid w:val="00541E24"/>
    <w:rsid w:val="00542353"/>
    <w:rsid w:val="00555762"/>
    <w:rsid w:val="005648B1"/>
    <w:rsid w:val="005A09F4"/>
    <w:rsid w:val="005D0388"/>
    <w:rsid w:val="00604C73"/>
    <w:rsid w:val="00607E57"/>
    <w:rsid w:val="00615984"/>
    <w:rsid w:val="006237EB"/>
    <w:rsid w:val="006543CA"/>
    <w:rsid w:val="006777E3"/>
    <w:rsid w:val="0068306B"/>
    <w:rsid w:val="006847C0"/>
    <w:rsid w:val="006859C6"/>
    <w:rsid w:val="00690B95"/>
    <w:rsid w:val="00697265"/>
    <w:rsid w:val="006A6021"/>
    <w:rsid w:val="006C4D58"/>
    <w:rsid w:val="006D1080"/>
    <w:rsid w:val="006E2BC8"/>
    <w:rsid w:val="006F7488"/>
    <w:rsid w:val="006F7C44"/>
    <w:rsid w:val="006F7C83"/>
    <w:rsid w:val="007029A7"/>
    <w:rsid w:val="007123D5"/>
    <w:rsid w:val="00717B04"/>
    <w:rsid w:val="0073642F"/>
    <w:rsid w:val="00741AEB"/>
    <w:rsid w:val="00774657"/>
    <w:rsid w:val="00775707"/>
    <w:rsid w:val="007808F5"/>
    <w:rsid w:val="007967BF"/>
    <w:rsid w:val="007B4623"/>
    <w:rsid w:val="007B58B6"/>
    <w:rsid w:val="007D6651"/>
    <w:rsid w:val="008024A6"/>
    <w:rsid w:val="00842623"/>
    <w:rsid w:val="008547AB"/>
    <w:rsid w:val="00864BDA"/>
    <w:rsid w:val="008876C3"/>
    <w:rsid w:val="00890071"/>
    <w:rsid w:val="008A23E9"/>
    <w:rsid w:val="008B5AC0"/>
    <w:rsid w:val="008C15A4"/>
    <w:rsid w:val="008C5B9F"/>
    <w:rsid w:val="008C6D3E"/>
    <w:rsid w:val="008D1A6F"/>
    <w:rsid w:val="008D24BC"/>
    <w:rsid w:val="008E1E40"/>
    <w:rsid w:val="008F16AE"/>
    <w:rsid w:val="009048FD"/>
    <w:rsid w:val="009055A8"/>
    <w:rsid w:val="00922108"/>
    <w:rsid w:val="009302C0"/>
    <w:rsid w:val="0097465A"/>
    <w:rsid w:val="009955D0"/>
    <w:rsid w:val="009B1CFB"/>
    <w:rsid w:val="009B1F6A"/>
    <w:rsid w:val="009D3203"/>
    <w:rsid w:val="009E6906"/>
    <w:rsid w:val="00A16AD5"/>
    <w:rsid w:val="00A31FE8"/>
    <w:rsid w:val="00A40A39"/>
    <w:rsid w:val="00A45B49"/>
    <w:rsid w:val="00A66AF0"/>
    <w:rsid w:val="00A75FA2"/>
    <w:rsid w:val="00A80697"/>
    <w:rsid w:val="00A850CF"/>
    <w:rsid w:val="00A85653"/>
    <w:rsid w:val="00AA0DAC"/>
    <w:rsid w:val="00AB44D2"/>
    <w:rsid w:val="00AC05E1"/>
    <w:rsid w:val="00AD19A3"/>
    <w:rsid w:val="00AD2E77"/>
    <w:rsid w:val="00AD3A15"/>
    <w:rsid w:val="00AE21B0"/>
    <w:rsid w:val="00AE7A06"/>
    <w:rsid w:val="00AF3BD6"/>
    <w:rsid w:val="00AF7041"/>
    <w:rsid w:val="00B10CDE"/>
    <w:rsid w:val="00B2340A"/>
    <w:rsid w:val="00B23AFF"/>
    <w:rsid w:val="00B32642"/>
    <w:rsid w:val="00B33F32"/>
    <w:rsid w:val="00B472FA"/>
    <w:rsid w:val="00B52E0C"/>
    <w:rsid w:val="00B607FB"/>
    <w:rsid w:val="00B634E7"/>
    <w:rsid w:val="00B8596B"/>
    <w:rsid w:val="00B85F3C"/>
    <w:rsid w:val="00BA4A18"/>
    <w:rsid w:val="00BC2F2F"/>
    <w:rsid w:val="00BC65EF"/>
    <w:rsid w:val="00BD084B"/>
    <w:rsid w:val="00BD0B44"/>
    <w:rsid w:val="00BD6A3C"/>
    <w:rsid w:val="00BE337B"/>
    <w:rsid w:val="00BE54C4"/>
    <w:rsid w:val="00BE64AD"/>
    <w:rsid w:val="00BF5CB3"/>
    <w:rsid w:val="00C12F06"/>
    <w:rsid w:val="00C43578"/>
    <w:rsid w:val="00C43B74"/>
    <w:rsid w:val="00C638E9"/>
    <w:rsid w:val="00C642C2"/>
    <w:rsid w:val="00C81422"/>
    <w:rsid w:val="00C92E55"/>
    <w:rsid w:val="00C95F85"/>
    <w:rsid w:val="00CB4E33"/>
    <w:rsid w:val="00CC2A1A"/>
    <w:rsid w:val="00CC6A1B"/>
    <w:rsid w:val="00CE2C7B"/>
    <w:rsid w:val="00CF74CC"/>
    <w:rsid w:val="00D01280"/>
    <w:rsid w:val="00D10C97"/>
    <w:rsid w:val="00D12477"/>
    <w:rsid w:val="00D627F3"/>
    <w:rsid w:val="00D7361F"/>
    <w:rsid w:val="00D83ED0"/>
    <w:rsid w:val="00DA74B7"/>
    <w:rsid w:val="00DC5AD6"/>
    <w:rsid w:val="00DF228D"/>
    <w:rsid w:val="00DF69BB"/>
    <w:rsid w:val="00E06B7E"/>
    <w:rsid w:val="00E21155"/>
    <w:rsid w:val="00E27AB4"/>
    <w:rsid w:val="00E319D1"/>
    <w:rsid w:val="00E570A2"/>
    <w:rsid w:val="00E61A56"/>
    <w:rsid w:val="00E71820"/>
    <w:rsid w:val="00E71D96"/>
    <w:rsid w:val="00EA585F"/>
    <w:rsid w:val="00EB6BF9"/>
    <w:rsid w:val="00EC3002"/>
    <w:rsid w:val="00EC5281"/>
    <w:rsid w:val="00ED1C64"/>
    <w:rsid w:val="00EE0FA4"/>
    <w:rsid w:val="00EE43AF"/>
    <w:rsid w:val="00EF22D6"/>
    <w:rsid w:val="00EF474F"/>
    <w:rsid w:val="00F01B78"/>
    <w:rsid w:val="00F11B6C"/>
    <w:rsid w:val="00F24EA8"/>
    <w:rsid w:val="00F40C9E"/>
    <w:rsid w:val="00F50ADD"/>
    <w:rsid w:val="00F5244B"/>
    <w:rsid w:val="00F60BDD"/>
    <w:rsid w:val="00F70955"/>
    <w:rsid w:val="00F722E5"/>
    <w:rsid w:val="00F82A50"/>
    <w:rsid w:val="00F8487C"/>
    <w:rsid w:val="00F853E9"/>
    <w:rsid w:val="00F903A1"/>
    <w:rsid w:val="00F90AA1"/>
    <w:rsid w:val="00F92733"/>
    <w:rsid w:val="00F9594B"/>
    <w:rsid w:val="00F95FB7"/>
    <w:rsid w:val="00FB7FEF"/>
    <w:rsid w:val="00FD02EA"/>
    <w:rsid w:val="00FE0FD1"/>
    <w:rsid w:val="00FF7A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0"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463231"/>
  </w:style>
  <w:style w:type="paragraph" w:styleId="1">
    <w:name w:val="heading 1"/>
    <w:basedOn w:val="a"/>
    <w:next w:val="a"/>
    <w:link w:val="10"/>
    <w:qFormat/>
    <w:rsid w:val="00441E8C"/>
    <w:pPr>
      <w:keepNext/>
      <w:keepLines/>
      <w:widowControl w:val="0"/>
      <w:spacing w:before="480" w:after="0" w:line="240" w:lineRule="auto"/>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link w:val="20"/>
    <w:qFormat/>
    <w:rsid w:val="00441E8C"/>
    <w:pPr>
      <w:widowControl w:val="0"/>
      <w:spacing w:after="0" w:line="240" w:lineRule="auto"/>
      <w:ind w:left="2078"/>
      <w:outlineLvl w:val="1"/>
    </w:pPr>
    <w:rPr>
      <w:rFonts w:ascii="Times New Roman" w:eastAsia="Times New Roman" w:hAnsi="Times New Roman" w:cs="Times New Roman"/>
      <w:b/>
      <w:bCs/>
      <w:sz w:val="26"/>
      <w:szCs w:val="26"/>
      <w:lang w:val="en-US"/>
    </w:rPr>
  </w:style>
  <w:style w:type="paragraph" w:styleId="3">
    <w:name w:val="heading 3"/>
    <w:basedOn w:val="a"/>
    <w:next w:val="a"/>
    <w:link w:val="30"/>
    <w:unhideWhenUsed/>
    <w:qFormat/>
    <w:rsid w:val="00441E8C"/>
    <w:pPr>
      <w:keepNext/>
      <w:keepLines/>
      <w:widowControl w:val="0"/>
      <w:spacing w:before="200" w:after="0" w:line="240" w:lineRule="auto"/>
      <w:outlineLvl w:val="2"/>
    </w:pPr>
    <w:rPr>
      <w:rFonts w:asciiTheme="majorHAnsi" w:eastAsiaTheme="majorEastAsia" w:hAnsiTheme="majorHAnsi" w:cstheme="majorBidi"/>
      <w:b/>
      <w:bCs/>
      <w:color w:val="4F81BD" w:themeColor="accent1"/>
      <w:lang w:val="en-US"/>
    </w:rPr>
  </w:style>
  <w:style w:type="paragraph" w:styleId="4">
    <w:name w:val="heading 4"/>
    <w:basedOn w:val="a"/>
    <w:link w:val="40"/>
    <w:qFormat/>
    <w:rsid w:val="00441E8C"/>
    <w:pPr>
      <w:widowControl w:val="0"/>
      <w:spacing w:after="0" w:line="240" w:lineRule="auto"/>
      <w:ind w:left="568"/>
      <w:outlineLvl w:val="3"/>
    </w:pPr>
    <w:rPr>
      <w:rFonts w:ascii="Times New Roman" w:eastAsia="Times New Roman" w:hAnsi="Times New Roman" w:cs="Times New Roman"/>
      <w:b/>
      <w:bCs/>
      <w:i/>
      <w:sz w:val="24"/>
      <w:szCs w:val="24"/>
      <w:lang w:val="en-US"/>
    </w:rPr>
  </w:style>
  <w:style w:type="paragraph" w:styleId="5">
    <w:name w:val="heading 5"/>
    <w:basedOn w:val="a"/>
    <w:next w:val="a"/>
    <w:link w:val="50"/>
    <w:unhideWhenUsed/>
    <w:qFormat/>
    <w:rsid w:val="00BC2F2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237EB"/>
    <w:pPr>
      <w:spacing w:before="240" w:after="60" w:line="240" w:lineRule="auto"/>
      <w:ind w:firstLine="709"/>
      <w:jc w:val="both"/>
      <w:outlineLvl w:val="5"/>
    </w:pPr>
    <w:rPr>
      <w:rFonts w:ascii="Times New Roman" w:eastAsia="Times New Roman" w:hAnsi="Times New Roman" w:cs="Times New Roman"/>
      <w:b/>
      <w:bCs/>
      <w:lang w:bidi="en-US"/>
    </w:rPr>
  </w:style>
  <w:style w:type="paragraph" w:styleId="7">
    <w:name w:val="heading 7"/>
    <w:basedOn w:val="a"/>
    <w:next w:val="a"/>
    <w:link w:val="70"/>
    <w:qFormat/>
    <w:rsid w:val="006237EB"/>
    <w:pPr>
      <w:spacing w:before="240" w:after="60" w:line="240" w:lineRule="auto"/>
      <w:ind w:firstLine="709"/>
      <w:jc w:val="both"/>
      <w:outlineLvl w:val="6"/>
    </w:pPr>
    <w:rPr>
      <w:rFonts w:ascii="Times New Roman" w:eastAsia="Times New Roman" w:hAnsi="Times New Roman" w:cs="Times New Roman"/>
      <w:sz w:val="24"/>
      <w:szCs w:val="24"/>
      <w:lang w:bidi="en-US"/>
    </w:rPr>
  </w:style>
  <w:style w:type="paragraph" w:styleId="8">
    <w:name w:val="heading 8"/>
    <w:basedOn w:val="a"/>
    <w:next w:val="a"/>
    <w:link w:val="80"/>
    <w:qFormat/>
    <w:rsid w:val="006237EB"/>
    <w:pPr>
      <w:spacing w:before="240" w:after="60" w:line="240" w:lineRule="auto"/>
      <w:ind w:firstLine="709"/>
      <w:jc w:val="both"/>
      <w:outlineLvl w:val="7"/>
    </w:pPr>
    <w:rPr>
      <w:rFonts w:ascii="Times New Roman" w:eastAsia="Times New Roman" w:hAnsi="Times New Roman" w:cs="Times New Roman"/>
      <w:i/>
      <w:iCs/>
      <w:sz w:val="24"/>
      <w:szCs w:val="24"/>
      <w:lang w:bidi="en-US"/>
    </w:rPr>
  </w:style>
  <w:style w:type="paragraph" w:styleId="9">
    <w:name w:val="heading 9"/>
    <w:basedOn w:val="a"/>
    <w:next w:val="a"/>
    <w:link w:val="90"/>
    <w:qFormat/>
    <w:rsid w:val="006237EB"/>
    <w:pPr>
      <w:spacing w:before="240" w:after="60" w:line="240" w:lineRule="auto"/>
      <w:ind w:firstLine="709"/>
      <w:jc w:val="both"/>
      <w:outlineLvl w:val="8"/>
    </w:pPr>
    <w:rPr>
      <w:rFonts w:ascii="Arial" w:eastAsia="Times New Roman" w:hAnsi="Arial" w:cs="Times New Roman"/>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084B"/>
    <w:pPr>
      <w:ind w:left="720"/>
      <w:contextualSpacing/>
    </w:pPr>
  </w:style>
  <w:style w:type="paragraph" w:styleId="a4">
    <w:name w:val="footnote text"/>
    <w:aliases w:val="Знак6,F1"/>
    <w:basedOn w:val="a"/>
    <w:link w:val="a5"/>
    <w:unhideWhenUsed/>
    <w:rsid w:val="00E319D1"/>
    <w:pPr>
      <w:spacing w:after="0" w:line="240" w:lineRule="auto"/>
    </w:pPr>
    <w:rPr>
      <w:sz w:val="20"/>
      <w:szCs w:val="20"/>
    </w:rPr>
  </w:style>
  <w:style w:type="character" w:customStyle="1" w:styleId="a5">
    <w:name w:val="Текст сноски Знак"/>
    <w:aliases w:val="Знак6 Знак,F1 Знак"/>
    <w:basedOn w:val="a0"/>
    <w:link w:val="a4"/>
    <w:rsid w:val="00E319D1"/>
    <w:rPr>
      <w:sz w:val="20"/>
      <w:szCs w:val="20"/>
    </w:rPr>
  </w:style>
  <w:style w:type="character" w:styleId="a6">
    <w:name w:val="footnote reference"/>
    <w:basedOn w:val="a0"/>
    <w:unhideWhenUsed/>
    <w:rsid w:val="00E319D1"/>
    <w:rPr>
      <w:vertAlign w:val="superscript"/>
    </w:rPr>
  </w:style>
  <w:style w:type="table" w:styleId="a7">
    <w:name w:val="Table Grid"/>
    <w:basedOn w:val="a1"/>
    <w:uiPriority w:val="59"/>
    <w:rsid w:val="005135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rsid w:val="002F5454"/>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eastAsia="ru-RU"/>
    </w:rPr>
  </w:style>
  <w:style w:type="character" w:customStyle="1" w:styleId="a9">
    <w:name w:val="Верхний колонтитул Знак"/>
    <w:basedOn w:val="a0"/>
    <w:link w:val="a8"/>
    <w:rsid w:val="002F5454"/>
    <w:rPr>
      <w:rFonts w:ascii="Times New Roman" w:eastAsia="Calibri" w:hAnsi="Times New Roman" w:cs="Times New Roman"/>
      <w:sz w:val="24"/>
      <w:szCs w:val="24"/>
      <w:lang w:val="en-US" w:eastAsia="ru-RU"/>
    </w:rPr>
  </w:style>
  <w:style w:type="paragraph" w:styleId="21">
    <w:name w:val="Body Text 2"/>
    <w:basedOn w:val="a"/>
    <w:link w:val="22"/>
    <w:rsid w:val="002F545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2F5454"/>
    <w:rPr>
      <w:rFonts w:ascii="Times New Roman" w:eastAsia="Times New Roman" w:hAnsi="Times New Roman" w:cs="Times New Roman"/>
      <w:sz w:val="24"/>
      <w:szCs w:val="24"/>
      <w:lang w:eastAsia="ru-RU"/>
    </w:rPr>
  </w:style>
  <w:style w:type="paragraph" w:customStyle="1" w:styleId="aa">
    <w:name w:val="А_основной"/>
    <w:basedOn w:val="a"/>
    <w:link w:val="ab"/>
    <w:qFormat/>
    <w:rsid w:val="002F5454"/>
    <w:pPr>
      <w:spacing w:after="0" w:line="360" w:lineRule="auto"/>
      <w:ind w:firstLine="454"/>
      <w:jc w:val="both"/>
    </w:pPr>
    <w:rPr>
      <w:rFonts w:ascii="Times New Roman" w:eastAsia="Calibri" w:hAnsi="Times New Roman" w:cs="Times New Roman"/>
      <w:sz w:val="28"/>
      <w:szCs w:val="28"/>
    </w:rPr>
  </w:style>
  <w:style w:type="character" w:customStyle="1" w:styleId="ab">
    <w:name w:val="А_основной Знак"/>
    <w:link w:val="aa"/>
    <w:rsid w:val="002F5454"/>
    <w:rPr>
      <w:rFonts w:ascii="Times New Roman" w:eastAsia="Calibri" w:hAnsi="Times New Roman" w:cs="Times New Roman"/>
      <w:sz w:val="28"/>
      <w:szCs w:val="28"/>
    </w:rPr>
  </w:style>
  <w:style w:type="paragraph" w:styleId="ac">
    <w:name w:val="Body Text Indent"/>
    <w:basedOn w:val="a"/>
    <w:link w:val="ad"/>
    <w:unhideWhenUsed/>
    <w:rsid w:val="00DF228D"/>
    <w:pPr>
      <w:spacing w:after="120"/>
      <w:ind w:left="283"/>
    </w:pPr>
  </w:style>
  <w:style w:type="character" w:customStyle="1" w:styleId="ad">
    <w:name w:val="Основной текст с отступом Знак"/>
    <w:basedOn w:val="a0"/>
    <w:link w:val="ac"/>
    <w:rsid w:val="00DF228D"/>
  </w:style>
  <w:style w:type="paragraph" w:styleId="23">
    <w:name w:val="Body Text Indent 2"/>
    <w:basedOn w:val="a"/>
    <w:link w:val="24"/>
    <w:unhideWhenUsed/>
    <w:rsid w:val="00DF228D"/>
    <w:pPr>
      <w:spacing w:after="120" w:line="480" w:lineRule="auto"/>
      <w:ind w:left="283"/>
    </w:pPr>
  </w:style>
  <w:style w:type="character" w:customStyle="1" w:styleId="24">
    <w:name w:val="Основной текст с отступом 2 Знак"/>
    <w:basedOn w:val="a0"/>
    <w:link w:val="23"/>
    <w:semiHidden/>
    <w:rsid w:val="00DF228D"/>
  </w:style>
  <w:style w:type="paragraph" w:customStyle="1" w:styleId="Zag1">
    <w:name w:val="Zag_1"/>
    <w:basedOn w:val="a"/>
    <w:rsid w:val="00DF228D"/>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customStyle="1" w:styleId="Zag11">
    <w:name w:val="Zag_11"/>
    <w:rsid w:val="00DF228D"/>
  </w:style>
  <w:style w:type="paragraph" w:customStyle="1" w:styleId="Osnova">
    <w:name w:val="Osnova"/>
    <w:basedOn w:val="a"/>
    <w:rsid w:val="00DF228D"/>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eastAsia="ru-RU"/>
    </w:rPr>
  </w:style>
  <w:style w:type="paragraph" w:customStyle="1" w:styleId="Zag2">
    <w:name w:val="Zag_2"/>
    <w:basedOn w:val="a"/>
    <w:rsid w:val="00DF228D"/>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eastAsia="ru-RU"/>
    </w:rPr>
  </w:style>
  <w:style w:type="paragraph" w:styleId="ae">
    <w:name w:val="Normal (Web)"/>
    <w:basedOn w:val="a"/>
    <w:uiPriority w:val="99"/>
    <w:unhideWhenUsed/>
    <w:rsid w:val="00DF22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Обычный1"/>
    <w:rsid w:val="00DF228D"/>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bstract">
    <w:name w:val="Abstract"/>
    <w:basedOn w:val="a"/>
    <w:link w:val="Abstract0"/>
    <w:rsid w:val="00DF228D"/>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paragraph" w:styleId="af">
    <w:name w:val="Plain Text"/>
    <w:basedOn w:val="a"/>
    <w:link w:val="af0"/>
    <w:rsid w:val="00DF228D"/>
    <w:pPr>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rsid w:val="00DF228D"/>
    <w:rPr>
      <w:rFonts w:ascii="Courier New" w:eastAsia="Times New Roman" w:hAnsi="Courier New" w:cs="Courier New"/>
      <w:sz w:val="20"/>
      <w:szCs w:val="20"/>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DF228D"/>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DF228D"/>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DF228D"/>
    <w:rPr>
      <w:rFonts w:ascii="Times New Roman" w:hAnsi="Times New Roman" w:cs="Times New Roman" w:hint="default"/>
      <w:strike w:val="0"/>
      <w:dstrike w:val="0"/>
      <w:sz w:val="24"/>
      <w:szCs w:val="24"/>
      <w:u w:val="none"/>
      <w:effect w:val="none"/>
    </w:rPr>
  </w:style>
  <w:style w:type="character" w:customStyle="1" w:styleId="Abstract0">
    <w:name w:val="Abstract Знак"/>
    <w:link w:val="Abstract"/>
    <w:rsid w:val="00DF228D"/>
    <w:rPr>
      <w:rFonts w:ascii="Times New Roman" w:eastAsia="@Arial Unicode MS" w:hAnsi="Times New Roman" w:cs="Times New Roman"/>
      <w:sz w:val="28"/>
      <w:szCs w:val="28"/>
      <w:lang w:eastAsia="ru-RU"/>
    </w:rPr>
  </w:style>
  <w:style w:type="paragraph" w:styleId="af1">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2"/>
    <w:unhideWhenUsed/>
    <w:qFormat/>
    <w:rsid w:val="00DF228D"/>
    <w:pPr>
      <w:spacing w:after="120"/>
    </w:pPr>
  </w:style>
  <w:style w:type="character" w:customStyle="1" w:styleId="af2">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1"/>
    <w:rsid w:val="00DF228D"/>
  </w:style>
  <w:style w:type="paragraph" w:styleId="12">
    <w:name w:val="toc 1"/>
    <w:basedOn w:val="a"/>
    <w:next w:val="a"/>
    <w:autoRedefine/>
    <w:unhideWhenUsed/>
    <w:qFormat/>
    <w:rsid w:val="00EE43AF"/>
    <w:pPr>
      <w:spacing w:after="100"/>
    </w:pPr>
  </w:style>
  <w:style w:type="character" w:styleId="af3">
    <w:name w:val="Hyperlink"/>
    <w:basedOn w:val="a0"/>
    <w:unhideWhenUsed/>
    <w:rsid w:val="00EE43AF"/>
    <w:rPr>
      <w:color w:val="0000FF" w:themeColor="hyperlink"/>
      <w:u w:val="single"/>
    </w:rPr>
  </w:style>
  <w:style w:type="paragraph" w:customStyle="1" w:styleId="Default">
    <w:name w:val="Default"/>
    <w:rsid w:val="0061598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style-span">
    <w:name w:val="apple-style-span"/>
    <w:basedOn w:val="a0"/>
    <w:rsid w:val="00517960"/>
  </w:style>
  <w:style w:type="character" w:customStyle="1" w:styleId="apple-converted-space">
    <w:name w:val="apple-converted-space"/>
    <w:basedOn w:val="a0"/>
    <w:rsid w:val="00517960"/>
  </w:style>
  <w:style w:type="character" w:customStyle="1" w:styleId="10">
    <w:name w:val="Заголовок 1 Знак"/>
    <w:basedOn w:val="a0"/>
    <w:link w:val="1"/>
    <w:rsid w:val="00441E8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rsid w:val="00441E8C"/>
    <w:rPr>
      <w:rFonts w:ascii="Times New Roman" w:eastAsia="Times New Roman" w:hAnsi="Times New Roman" w:cs="Times New Roman"/>
      <w:b/>
      <w:bCs/>
      <w:sz w:val="26"/>
      <w:szCs w:val="26"/>
      <w:lang w:val="en-US"/>
    </w:rPr>
  </w:style>
  <w:style w:type="character" w:customStyle="1" w:styleId="30">
    <w:name w:val="Заголовок 3 Знак"/>
    <w:basedOn w:val="a0"/>
    <w:link w:val="3"/>
    <w:rsid w:val="00441E8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rsid w:val="00441E8C"/>
    <w:rPr>
      <w:rFonts w:ascii="Times New Roman" w:eastAsia="Times New Roman" w:hAnsi="Times New Roman" w:cs="Times New Roman"/>
      <w:b/>
      <w:bCs/>
      <w:i/>
      <w:sz w:val="24"/>
      <w:szCs w:val="24"/>
      <w:lang w:val="en-US"/>
    </w:rPr>
  </w:style>
  <w:style w:type="paragraph" w:styleId="25">
    <w:name w:val="toc 2"/>
    <w:basedOn w:val="a"/>
    <w:qFormat/>
    <w:rsid w:val="00441E8C"/>
    <w:pPr>
      <w:widowControl w:val="0"/>
      <w:spacing w:before="245" w:after="0" w:line="240" w:lineRule="auto"/>
      <w:ind w:left="119"/>
    </w:pPr>
    <w:rPr>
      <w:rFonts w:ascii="Times New Roman" w:eastAsia="Times New Roman" w:hAnsi="Times New Roman" w:cs="Times New Roman"/>
      <w:b/>
      <w:bCs/>
      <w:sz w:val="20"/>
      <w:szCs w:val="20"/>
      <w:lang w:val="en-US"/>
    </w:rPr>
  </w:style>
  <w:style w:type="paragraph" w:styleId="31">
    <w:name w:val="toc 3"/>
    <w:basedOn w:val="a"/>
    <w:qFormat/>
    <w:rsid w:val="00441E8C"/>
    <w:pPr>
      <w:widowControl w:val="0"/>
      <w:spacing w:after="0" w:line="240" w:lineRule="auto"/>
      <w:ind w:left="862" w:hanging="503"/>
    </w:pPr>
    <w:rPr>
      <w:rFonts w:ascii="Times New Roman" w:eastAsia="Times New Roman" w:hAnsi="Times New Roman" w:cs="Times New Roman"/>
      <w:sz w:val="20"/>
      <w:szCs w:val="20"/>
      <w:lang w:val="en-US"/>
    </w:rPr>
  </w:style>
  <w:style w:type="paragraph" w:styleId="af4">
    <w:name w:val="footer"/>
    <w:basedOn w:val="a"/>
    <w:link w:val="af5"/>
    <w:unhideWhenUsed/>
    <w:rsid w:val="00441E8C"/>
    <w:pPr>
      <w:widowControl w:val="0"/>
      <w:tabs>
        <w:tab w:val="center" w:pos="4677"/>
        <w:tab w:val="right" w:pos="9355"/>
      </w:tabs>
      <w:spacing w:after="0" w:line="240" w:lineRule="auto"/>
    </w:pPr>
    <w:rPr>
      <w:rFonts w:ascii="Calibri" w:eastAsia="Calibri" w:hAnsi="Calibri" w:cs="Times New Roman"/>
      <w:lang w:val="en-US"/>
    </w:rPr>
  </w:style>
  <w:style w:type="character" w:customStyle="1" w:styleId="af5">
    <w:name w:val="Нижний колонтитул Знак"/>
    <w:basedOn w:val="a0"/>
    <w:link w:val="af4"/>
    <w:rsid w:val="00441E8C"/>
    <w:rPr>
      <w:rFonts w:ascii="Calibri" w:eastAsia="Calibri" w:hAnsi="Calibri" w:cs="Times New Roman"/>
      <w:lang w:val="en-US"/>
    </w:rPr>
  </w:style>
  <w:style w:type="paragraph" w:customStyle="1" w:styleId="TableParagraph">
    <w:name w:val="Table Paragraph"/>
    <w:basedOn w:val="a"/>
    <w:uiPriority w:val="1"/>
    <w:qFormat/>
    <w:rsid w:val="00441E8C"/>
    <w:pPr>
      <w:widowControl w:val="0"/>
      <w:spacing w:after="0" w:line="240" w:lineRule="auto"/>
    </w:pPr>
    <w:rPr>
      <w:rFonts w:ascii="Calibri" w:eastAsia="Calibri" w:hAnsi="Calibri" w:cs="Times New Roman"/>
      <w:lang w:val="en-US"/>
    </w:rPr>
  </w:style>
  <w:style w:type="character" w:customStyle="1" w:styleId="af6">
    <w:name w:val="Текст выноски Знак"/>
    <w:basedOn w:val="a0"/>
    <w:link w:val="af7"/>
    <w:uiPriority w:val="99"/>
    <w:semiHidden/>
    <w:rsid w:val="00441E8C"/>
    <w:rPr>
      <w:rFonts w:ascii="Tahoma" w:eastAsia="Calibri" w:hAnsi="Tahoma" w:cs="Tahoma"/>
      <w:sz w:val="16"/>
      <w:szCs w:val="16"/>
      <w:lang w:val="en-US"/>
    </w:rPr>
  </w:style>
  <w:style w:type="paragraph" w:styleId="af7">
    <w:name w:val="Balloon Text"/>
    <w:basedOn w:val="a"/>
    <w:link w:val="af6"/>
    <w:semiHidden/>
    <w:unhideWhenUsed/>
    <w:rsid w:val="00441E8C"/>
    <w:pPr>
      <w:widowControl w:val="0"/>
      <w:spacing w:after="0" w:line="240" w:lineRule="auto"/>
    </w:pPr>
    <w:rPr>
      <w:rFonts w:ascii="Tahoma" w:eastAsia="Calibri" w:hAnsi="Tahoma" w:cs="Tahoma"/>
      <w:sz w:val="16"/>
      <w:szCs w:val="16"/>
      <w:lang w:val="en-US"/>
    </w:rPr>
  </w:style>
  <w:style w:type="character" w:customStyle="1" w:styleId="13">
    <w:name w:val="Текст выноски Знак1"/>
    <w:basedOn w:val="a0"/>
    <w:uiPriority w:val="99"/>
    <w:semiHidden/>
    <w:rsid w:val="00441E8C"/>
    <w:rPr>
      <w:rFonts w:ascii="Tahoma" w:hAnsi="Tahoma" w:cs="Tahoma"/>
      <w:sz w:val="16"/>
      <w:szCs w:val="16"/>
    </w:rPr>
  </w:style>
  <w:style w:type="paragraph" w:styleId="af8">
    <w:name w:val="Title"/>
    <w:basedOn w:val="a"/>
    <w:link w:val="af9"/>
    <w:qFormat/>
    <w:rsid w:val="00441E8C"/>
    <w:pPr>
      <w:spacing w:after="0" w:line="240" w:lineRule="auto"/>
      <w:jc w:val="center"/>
    </w:pPr>
    <w:rPr>
      <w:rFonts w:ascii="Times New Roman" w:eastAsia="Times New Roman" w:hAnsi="Times New Roman" w:cs="Times New Roman"/>
      <w:b/>
      <w:i/>
      <w:sz w:val="28"/>
      <w:szCs w:val="20"/>
      <w:lang w:val="en-US" w:eastAsia="ru-RU"/>
    </w:rPr>
  </w:style>
  <w:style w:type="character" w:customStyle="1" w:styleId="af9">
    <w:name w:val="Название Знак"/>
    <w:basedOn w:val="a0"/>
    <w:link w:val="af8"/>
    <w:rsid w:val="00441E8C"/>
    <w:rPr>
      <w:rFonts w:ascii="Times New Roman" w:eastAsia="Times New Roman" w:hAnsi="Times New Roman" w:cs="Times New Roman"/>
      <w:b/>
      <w:i/>
      <w:sz w:val="28"/>
      <w:szCs w:val="20"/>
      <w:lang w:val="en-US" w:eastAsia="ru-RU"/>
    </w:rPr>
  </w:style>
  <w:style w:type="paragraph" w:styleId="afa">
    <w:name w:val="No Spacing"/>
    <w:qFormat/>
    <w:rsid w:val="00441E8C"/>
    <w:pPr>
      <w:spacing w:after="0" w:line="240" w:lineRule="auto"/>
    </w:pPr>
    <w:rPr>
      <w:rFonts w:ascii="Calibri" w:eastAsia="Times New Roman" w:hAnsi="Calibri" w:cs="Times New Roman"/>
      <w:lang w:eastAsia="ru-RU"/>
    </w:rPr>
  </w:style>
  <w:style w:type="paragraph" w:customStyle="1" w:styleId="ConsPlusNormal">
    <w:name w:val="ConsPlusNormal"/>
    <w:rsid w:val="00441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page number"/>
    <w:basedOn w:val="a0"/>
    <w:unhideWhenUsed/>
    <w:rsid w:val="00441E8C"/>
  </w:style>
  <w:style w:type="paragraph" w:customStyle="1" w:styleId="msonormalcxspmiddle">
    <w:name w:val="msonormalcxspmiddle"/>
    <w:basedOn w:val="a"/>
    <w:rsid w:val="00F60BDD"/>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msonormalcxspmiddlecxspmiddle">
    <w:name w:val="msonormalcxspmiddlecxspmiddle"/>
    <w:basedOn w:val="a"/>
    <w:rsid w:val="00BC2F2F"/>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afc">
    <w:name w:val="Новый"/>
    <w:basedOn w:val="a"/>
    <w:rsid w:val="00BC2F2F"/>
    <w:pPr>
      <w:spacing w:after="0" w:line="360" w:lineRule="auto"/>
      <w:ind w:firstLine="454"/>
      <w:jc w:val="both"/>
    </w:pPr>
    <w:rPr>
      <w:rFonts w:ascii="Times New Roman" w:eastAsia="Times New Roman" w:hAnsi="Times New Roman" w:cs="Times New Roman"/>
      <w:sz w:val="28"/>
      <w:szCs w:val="24"/>
      <w:lang w:bidi="en-US"/>
    </w:rPr>
  </w:style>
  <w:style w:type="paragraph" w:customStyle="1" w:styleId="western">
    <w:name w:val="western"/>
    <w:basedOn w:val="a"/>
    <w:rsid w:val="00BC2F2F"/>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paragraph" w:customStyle="1" w:styleId="NR">
    <w:name w:val="NR"/>
    <w:basedOn w:val="a"/>
    <w:rsid w:val="00BC2F2F"/>
    <w:pPr>
      <w:spacing w:after="0" w:line="240" w:lineRule="auto"/>
    </w:pPr>
    <w:rPr>
      <w:rFonts w:ascii="Times New Roman" w:eastAsia="Times New Roman" w:hAnsi="Times New Roman" w:cs="Times New Roman"/>
      <w:sz w:val="24"/>
      <w:szCs w:val="20"/>
    </w:rPr>
  </w:style>
  <w:style w:type="character" w:customStyle="1" w:styleId="50">
    <w:name w:val="Заголовок 5 Знак"/>
    <w:basedOn w:val="a0"/>
    <w:link w:val="5"/>
    <w:semiHidden/>
    <w:rsid w:val="00BC2F2F"/>
    <w:rPr>
      <w:rFonts w:asciiTheme="majorHAnsi" w:eastAsiaTheme="majorEastAsia" w:hAnsiTheme="majorHAnsi" w:cstheme="majorBidi"/>
      <w:color w:val="243F60" w:themeColor="accent1" w:themeShade="7F"/>
    </w:rPr>
  </w:style>
  <w:style w:type="paragraph" w:styleId="32">
    <w:name w:val="Body Text Indent 3"/>
    <w:basedOn w:val="a"/>
    <w:link w:val="33"/>
    <w:unhideWhenUsed/>
    <w:rsid w:val="00BC2F2F"/>
    <w:pPr>
      <w:spacing w:after="120"/>
      <w:ind w:left="283"/>
    </w:pPr>
    <w:rPr>
      <w:sz w:val="16"/>
      <w:szCs w:val="16"/>
    </w:rPr>
  </w:style>
  <w:style w:type="character" w:customStyle="1" w:styleId="33">
    <w:name w:val="Основной текст с отступом 3 Знак"/>
    <w:basedOn w:val="a0"/>
    <w:link w:val="32"/>
    <w:rsid w:val="00BC2F2F"/>
    <w:rPr>
      <w:sz w:val="16"/>
      <w:szCs w:val="16"/>
    </w:rPr>
  </w:style>
  <w:style w:type="character" w:customStyle="1" w:styleId="60">
    <w:name w:val="Заголовок 6 Знак"/>
    <w:basedOn w:val="a0"/>
    <w:link w:val="6"/>
    <w:rsid w:val="006237EB"/>
    <w:rPr>
      <w:rFonts w:ascii="Times New Roman" w:eastAsia="Times New Roman" w:hAnsi="Times New Roman" w:cs="Times New Roman"/>
      <w:b/>
      <w:bCs/>
      <w:lang w:bidi="en-US"/>
    </w:rPr>
  </w:style>
  <w:style w:type="character" w:customStyle="1" w:styleId="70">
    <w:name w:val="Заголовок 7 Знак"/>
    <w:basedOn w:val="a0"/>
    <w:link w:val="7"/>
    <w:rsid w:val="006237EB"/>
    <w:rPr>
      <w:rFonts w:ascii="Times New Roman" w:eastAsia="Times New Roman" w:hAnsi="Times New Roman" w:cs="Times New Roman"/>
      <w:sz w:val="24"/>
      <w:szCs w:val="24"/>
      <w:lang w:bidi="en-US"/>
    </w:rPr>
  </w:style>
  <w:style w:type="character" w:customStyle="1" w:styleId="80">
    <w:name w:val="Заголовок 8 Знак"/>
    <w:basedOn w:val="a0"/>
    <w:link w:val="8"/>
    <w:rsid w:val="006237EB"/>
    <w:rPr>
      <w:rFonts w:ascii="Times New Roman" w:eastAsia="Times New Roman" w:hAnsi="Times New Roman" w:cs="Times New Roman"/>
      <w:i/>
      <w:iCs/>
      <w:sz w:val="24"/>
      <w:szCs w:val="24"/>
      <w:lang w:bidi="en-US"/>
    </w:rPr>
  </w:style>
  <w:style w:type="character" w:customStyle="1" w:styleId="90">
    <w:name w:val="Заголовок 9 Знак"/>
    <w:basedOn w:val="a0"/>
    <w:link w:val="9"/>
    <w:rsid w:val="006237EB"/>
    <w:rPr>
      <w:rFonts w:ascii="Arial" w:eastAsia="Times New Roman" w:hAnsi="Arial" w:cs="Times New Roman"/>
      <w:lang w:bidi="en-US"/>
    </w:rPr>
  </w:style>
  <w:style w:type="character" w:customStyle="1" w:styleId="110">
    <w:name w:val="Заголовок 1 Знак1"/>
    <w:basedOn w:val="a0"/>
    <w:rsid w:val="006237EB"/>
    <w:rPr>
      <w:rFonts w:ascii="Arial" w:hAnsi="Arial" w:cs="Arial"/>
      <w:b/>
      <w:bCs/>
      <w:kern w:val="32"/>
      <w:sz w:val="32"/>
      <w:szCs w:val="32"/>
      <w:lang w:val="de-DE" w:eastAsia="ru-RU" w:bidi="ar-SA"/>
    </w:rPr>
  </w:style>
  <w:style w:type="character" w:customStyle="1" w:styleId="210">
    <w:name w:val="Заголовок 2 Знак1"/>
    <w:basedOn w:val="a0"/>
    <w:rsid w:val="006237EB"/>
    <w:rPr>
      <w:rFonts w:ascii="Cambria" w:hAnsi="Cambria"/>
      <w:b/>
      <w:color w:val="4F81BD"/>
      <w:sz w:val="26"/>
      <w:szCs w:val="26"/>
      <w:lang w:val="ru-RU" w:eastAsia="ru-RU" w:bidi="ar-SA"/>
    </w:rPr>
  </w:style>
  <w:style w:type="character" w:customStyle="1" w:styleId="310">
    <w:name w:val="Заголовок 3 Знак1"/>
    <w:basedOn w:val="a0"/>
    <w:rsid w:val="006237EB"/>
    <w:rPr>
      <w:rFonts w:ascii="Arial" w:hAnsi="Arial" w:cs="Arial"/>
      <w:b/>
      <w:bCs/>
      <w:sz w:val="26"/>
      <w:szCs w:val="26"/>
      <w:lang w:val="ru-RU" w:eastAsia="ru-RU" w:bidi="ar-SA"/>
    </w:rPr>
  </w:style>
  <w:style w:type="character" w:customStyle="1" w:styleId="Osnova1">
    <w:name w:val="Osnova1"/>
    <w:rsid w:val="006237EB"/>
  </w:style>
  <w:style w:type="character" w:customStyle="1" w:styleId="Zag21">
    <w:name w:val="Zag_21"/>
    <w:rsid w:val="006237EB"/>
  </w:style>
  <w:style w:type="paragraph" w:customStyle="1" w:styleId="Zag3">
    <w:name w:val="Zag_3"/>
    <w:basedOn w:val="a"/>
    <w:rsid w:val="006237EB"/>
    <w:pPr>
      <w:widowControl w:val="0"/>
      <w:autoSpaceDE w:val="0"/>
      <w:autoSpaceDN w:val="0"/>
      <w:adjustRightInd w:val="0"/>
      <w:spacing w:after="68" w:line="282" w:lineRule="exact"/>
      <w:jc w:val="center"/>
    </w:pPr>
    <w:rPr>
      <w:rFonts w:ascii="Times New Roman" w:eastAsia="Calibri" w:hAnsi="Times New Roman" w:cs="Times New Roman"/>
      <w:i/>
      <w:iCs/>
      <w:color w:val="000000"/>
      <w:sz w:val="24"/>
      <w:szCs w:val="24"/>
      <w:lang w:val="en-US" w:eastAsia="ru-RU"/>
    </w:rPr>
  </w:style>
  <w:style w:type="character" w:customStyle="1" w:styleId="Zag31">
    <w:name w:val="Zag_31"/>
    <w:rsid w:val="006237EB"/>
  </w:style>
  <w:style w:type="paragraph" w:customStyle="1" w:styleId="afd">
    <w:name w:val="Ξαϋχνϋι"/>
    <w:basedOn w:val="a"/>
    <w:rsid w:val="006237EB"/>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eastAsia="ru-RU"/>
    </w:rPr>
  </w:style>
  <w:style w:type="paragraph" w:customStyle="1" w:styleId="afe">
    <w:name w:val="Νξβϋι"/>
    <w:basedOn w:val="a"/>
    <w:rsid w:val="006237EB"/>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eastAsia="ru-RU"/>
    </w:rPr>
  </w:style>
  <w:style w:type="character" w:customStyle="1" w:styleId="14">
    <w:name w:val="Нижний колонтитул Знак1"/>
    <w:basedOn w:val="a0"/>
    <w:locked/>
    <w:rsid w:val="006237EB"/>
    <w:rPr>
      <w:rFonts w:eastAsia="Calibri"/>
      <w:sz w:val="24"/>
      <w:szCs w:val="24"/>
      <w:lang w:val="en-US" w:eastAsia="ru-RU" w:bidi="ar-SA"/>
    </w:rPr>
  </w:style>
  <w:style w:type="paragraph" w:customStyle="1" w:styleId="zag4">
    <w:name w:val="zag_4"/>
    <w:basedOn w:val="a"/>
    <w:rsid w:val="006237EB"/>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eastAsia="ru-RU"/>
    </w:rPr>
  </w:style>
  <w:style w:type="paragraph" w:customStyle="1" w:styleId="NormalPP">
    <w:name w:val="Normal PP"/>
    <w:basedOn w:val="a"/>
    <w:rsid w:val="006237EB"/>
    <w:pPr>
      <w:widowControl w:val="0"/>
      <w:autoSpaceDE w:val="0"/>
      <w:autoSpaceDN w:val="0"/>
      <w:adjustRightInd w:val="0"/>
      <w:spacing w:after="0" w:line="240" w:lineRule="auto"/>
    </w:pPr>
    <w:rPr>
      <w:rFonts w:ascii="Arial" w:eastAsia="Calibri" w:hAnsi="Arial" w:cs="Arial"/>
      <w:color w:val="000000"/>
      <w:sz w:val="24"/>
      <w:szCs w:val="24"/>
      <w:lang w:val="en-US" w:eastAsia="ru-RU"/>
    </w:rPr>
  </w:style>
  <w:style w:type="paragraph" w:customStyle="1" w:styleId="text2">
    <w:name w:val="text2"/>
    <w:basedOn w:val="a"/>
    <w:rsid w:val="006237EB"/>
    <w:pPr>
      <w:widowControl w:val="0"/>
      <w:autoSpaceDE w:val="0"/>
      <w:autoSpaceDN w:val="0"/>
      <w:adjustRightInd w:val="0"/>
      <w:spacing w:after="0" w:line="240" w:lineRule="auto"/>
      <w:ind w:left="566" w:right="793"/>
      <w:jc w:val="both"/>
    </w:pPr>
    <w:rPr>
      <w:rFonts w:ascii="Times New Roman" w:eastAsia="Calibri" w:hAnsi="Times New Roman" w:cs="Times New Roman"/>
      <w:color w:val="000000"/>
      <w:sz w:val="24"/>
      <w:szCs w:val="24"/>
      <w:lang w:val="en-US" w:eastAsia="ru-RU"/>
    </w:rPr>
  </w:style>
  <w:style w:type="character" w:customStyle="1" w:styleId="15">
    <w:name w:val="Основной текст с отступом Знак1"/>
    <w:basedOn w:val="a0"/>
    <w:rsid w:val="006237EB"/>
    <w:rPr>
      <w:sz w:val="24"/>
      <w:szCs w:val="24"/>
      <w:lang w:val="ru-RU" w:eastAsia="ru-RU" w:bidi="ar-SA"/>
    </w:rPr>
  </w:style>
  <w:style w:type="paragraph" w:customStyle="1" w:styleId="16">
    <w:name w:val="Знак Знак1 Знак Знак Знак"/>
    <w:basedOn w:val="a"/>
    <w:rsid w:val="006237EB"/>
    <w:pPr>
      <w:spacing w:after="160" w:line="240" w:lineRule="exact"/>
    </w:pPr>
    <w:rPr>
      <w:rFonts w:ascii="Verdana" w:eastAsia="Times New Roman" w:hAnsi="Verdana" w:cs="Times New Roman"/>
      <w:sz w:val="20"/>
      <w:szCs w:val="20"/>
      <w:lang w:val="en-US"/>
    </w:rPr>
  </w:style>
  <w:style w:type="paragraph" w:customStyle="1" w:styleId="aff">
    <w:name w:val="Знак Знак Знак Знак Знак"/>
    <w:basedOn w:val="a"/>
    <w:rsid w:val="006237EB"/>
    <w:pPr>
      <w:spacing w:after="160" w:line="240" w:lineRule="exact"/>
    </w:pPr>
    <w:rPr>
      <w:rFonts w:ascii="Verdana" w:eastAsia="Times New Roman" w:hAnsi="Verdana" w:cs="Times New Roman"/>
      <w:sz w:val="20"/>
      <w:szCs w:val="20"/>
      <w:lang w:val="en-US"/>
    </w:rPr>
  </w:style>
  <w:style w:type="paragraph" w:customStyle="1" w:styleId="CharCharCarCharCarCharCarCharCarCharCharCharCarCharCharChar">
    <w:name w:val="Char Char Car Char Car Char Car Char Car Char Char Char Car Char Char Char"/>
    <w:basedOn w:val="a"/>
    <w:rsid w:val="006237EB"/>
    <w:pPr>
      <w:autoSpaceDE w:val="0"/>
      <w:autoSpaceDN w:val="0"/>
      <w:spacing w:after="160" w:line="240" w:lineRule="exact"/>
    </w:pPr>
    <w:rPr>
      <w:rFonts w:ascii="Arial" w:eastAsia="Times New Roman" w:hAnsi="Arial" w:cs="Arial"/>
      <w:sz w:val="20"/>
      <w:szCs w:val="20"/>
      <w:lang w:val="en-US"/>
    </w:rPr>
  </w:style>
  <w:style w:type="paragraph" w:customStyle="1" w:styleId="aff0">
    <w:name w:val="Знак Знак"/>
    <w:basedOn w:val="a"/>
    <w:rsid w:val="006237EB"/>
    <w:pPr>
      <w:spacing w:after="160" w:line="240" w:lineRule="exact"/>
    </w:pPr>
    <w:rPr>
      <w:rFonts w:ascii="Verdana" w:eastAsia="Times New Roman" w:hAnsi="Verdana" w:cs="Times New Roman"/>
      <w:sz w:val="20"/>
      <w:szCs w:val="20"/>
      <w:lang w:val="en-US"/>
    </w:rPr>
  </w:style>
  <w:style w:type="character" w:styleId="aff1">
    <w:name w:val="Strong"/>
    <w:basedOn w:val="a0"/>
    <w:qFormat/>
    <w:rsid w:val="006237EB"/>
    <w:rPr>
      <w:b/>
      <w:bCs/>
    </w:rPr>
  </w:style>
  <w:style w:type="paragraph" w:customStyle="1" w:styleId="26">
    <w:name w:val="Обычный2"/>
    <w:rsid w:val="006237EB"/>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spelle">
    <w:name w:val="spelle"/>
    <w:basedOn w:val="a0"/>
    <w:rsid w:val="006237EB"/>
  </w:style>
  <w:style w:type="character" w:customStyle="1" w:styleId="grame">
    <w:name w:val="grame"/>
    <w:basedOn w:val="a0"/>
    <w:rsid w:val="006237EB"/>
  </w:style>
  <w:style w:type="paragraph" w:customStyle="1" w:styleId="aff2">
    <w:name w:val="a"/>
    <w:basedOn w:val="a"/>
    <w:rsid w:val="00623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basedOn w:val="a"/>
    <w:next w:val="a"/>
    <w:rsid w:val="006237E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3">
    <w:name w:val="Знак Знак Знак"/>
    <w:basedOn w:val="a"/>
    <w:rsid w:val="006237EB"/>
    <w:pPr>
      <w:spacing w:after="160" w:line="240" w:lineRule="exact"/>
    </w:pPr>
    <w:rPr>
      <w:rFonts w:ascii="Verdana" w:eastAsia="Times New Roman" w:hAnsi="Verdana" w:cs="Times New Roman"/>
      <w:sz w:val="20"/>
      <w:szCs w:val="20"/>
      <w:lang w:val="en-US"/>
    </w:rPr>
  </w:style>
  <w:style w:type="character" w:customStyle="1" w:styleId="61">
    <w:name w:val="Знак6 Знак Знак1"/>
    <w:basedOn w:val="a0"/>
    <w:semiHidden/>
    <w:locked/>
    <w:rsid w:val="006237EB"/>
    <w:rPr>
      <w:lang w:val="ru-RU" w:eastAsia="ru-RU" w:bidi="ar-SA"/>
    </w:rPr>
  </w:style>
  <w:style w:type="character" w:customStyle="1" w:styleId="normalchar1">
    <w:name w:val="normal__char1"/>
    <w:basedOn w:val="a0"/>
    <w:rsid w:val="006237EB"/>
    <w:rPr>
      <w:rFonts w:ascii="Calibri" w:hAnsi="Calibri" w:hint="default"/>
      <w:sz w:val="22"/>
      <w:szCs w:val="22"/>
    </w:rPr>
  </w:style>
  <w:style w:type="paragraph" w:customStyle="1" w:styleId="17">
    <w:name w:val="Абзац списка1"/>
    <w:basedOn w:val="a"/>
    <w:rsid w:val="006237EB"/>
    <w:pPr>
      <w:spacing w:after="0" w:line="240" w:lineRule="auto"/>
      <w:ind w:left="720"/>
      <w:contextualSpacing/>
    </w:pPr>
    <w:rPr>
      <w:rFonts w:ascii="Times New Roman" w:eastAsia="Calibri" w:hAnsi="Times New Roman" w:cs="Times New Roman"/>
      <w:sz w:val="24"/>
      <w:szCs w:val="24"/>
      <w:lang w:eastAsia="ru-RU"/>
    </w:rPr>
  </w:style>
  <w:style w:type="paragraph" w:customStyle="1" w:styleId="aff4">
    <w:name w:val="Знак Знак Знак Знак"/>
    <w:basedOn w:val="a"/>
    <w:rsid w:val="006237EB"/>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18">
    <w:name w:val="Номер 1"/>
    <w:basedOn w:val="1"/>
    <w:qFormat/>
    <w:rsid w:val="006237EB"/>
    <w:pPr>
      <w:keepLines w:val="0"/>
      <w:widowControl/>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lang w:val="ru-RU" w:eastAsia="ru-RU"/>
    </w:rPr>
  </w:style>
  <w:style w:type="paragraph" w:customStyle="1" w:styleId="Iauiue0">
    <w:name w:val="Iau?iue"/>
    <w:rsid w:val="006237E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7">
    <w:name w:val="Номер 2"/>
    <w:basedOn w:val="3"/>
    <w:qFormat/>
    <w:rsid w:val="006237EB"/>
    <w:pPr>
      <w:keepLines w:val="0"/>
      <w:widowControl/>
      <w:spacing w:before="120" w:after="120" w:line="360" w:lineRule="auto"/>
      <w:jc w:val="center"/>
    </w:pPr>
    <w:rPr>
      <w:rFonts w:ascii="Times New Roman" w:eastAsia="Times New Roman" w:hAnsi="Times New Roman" w:cs="Arial"/>
      <w:color w:val="auto"/>
      <w:sz w:val="28"/>
      <w:szCs w:val="28"/>
      <w:lang w:val="ru-RU" w:eastAsia="ru-RU"/>
    </w:rPr>
  </w:style>
  <w:style w:type="paragraph" w:customStyle="1" w:styleId="211">
    <w:name w:val="Основной текст 21"/>
    <w:basedOn w:val="a"/>
    <w:rsid w:val="006237EB"/>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customStyle="1" w:styleId="220">
    <w:name w:val="Основной текст 22"/>
    <w:basedOn w:val="a"/>
    <w:rsid w:val="006237EB"/>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
    <w:rsid w:val="006237EB"/>
    <w:pPr>
      <w:spacing w:after="0" w:line="240" w:lineRule="auto"/>
      <w:ind w:firstLine="709"/>
      <w:jc w:val="both"/>
    </w:pPr>
    <w:rPr>
      <w:rFonts w:ascii="Times New Roman" w:eastAsia="Times New Roman" w:hAnsi="Times New Roman" w:cs="Times New Roman"/>
      <w:szCs w:val="20"/>
      <w:lang w:eastAsia="ru-RU"/>
    </w:rPr>
  </w:style>
  <w:style w:type="character" w:customStyle="1" w:styleId="FontStyle37">
    <w:name w:val="Font Style37"/>
    <w:basedOn w:val="a0"/>
    <w:rsid w:val="006237EB"/>
    <w:rPr>
      <w:rFonts w:ascii="Times New Roman" w:hAnsi="Times New Roman" w:cs="Times New Roman"/>
      <w:sz w:val="20"/>
      <w:szCs w:val="20"/>
    </w:rPr>
  </w:style>
  <w:style w:type="paragraph" w:customStyle="1" w:styleId="Style3">
    <w:name w:val="Style3"/>
    <w:basedOn w:val="a"/>
    <w:rsid w:val="006237EB"/>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eastAsia="ru-RU"/>
    </w:rPr>
  </w:style>
  <w:style w:type="paragraph" w:customStyle="1" w:styleId="Style1">
    <w:name w:val="Style1"/>
    <w:basedOn w:val="a"/>
    <w:rsid w:val="006237EB"/>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eastAsia="ru-RU"/>
    </w:rPr>
  </w:style>
  <w:style w:type="paragraph" w:customStyle="1" w:styleId="BodyText21">
    <w:name w:val="Body Text 21"/>
    <w:basedOn w:val="a"/>
    <w:rsid w:val="006237EB"/>
    <w:pPr>
      <w:spacing w:after="0" w:line="240" w:lineRule="auto"/>
      <w:ind w:firstLine="709"/>
      <w:jc w:val="both"/>
    </w:pPr>
    <w:rPr>
      <w:rFonts w:ascii="Times New Roman" w:eastAsia="Times New Roman" w:hAnsi="Times New Roman" w:cs="Times New Roman"/>
      <w:sz w:val="24"/>
      <w:szCs w:val="24"/>
      <w:lang w:eastAsia="ru-RU"/>
    </w:rPr>
  </w:style>
  <w:style w:type="paragraph" w:styleId="34">
    <w:name w:val="Body Text 3"/>
    <w:basedOn w:val="a"/>
    <w:link w:val="35"/>
    <w:rsid w:val="006237EB"/>
    <w:pPr>
      <w:spacing w:after="120" w:line="240" w:lineRule="auto"/>
    </w:pPr>
    <w:rPr>
      <w:rFonts w:ascii="Times New Roman" w:eastAsia="Times New Roman" w:hAnsi="Times New Roman" w:cs="Times New Roman"/>
      <w:sz w:val="16"/>
      <w:szCs w:val="16"/>
      <w:lang w:val="de-DE" w:eastAsia="ru-RU"/>
    </w:rPr>
  </w:style>
  <w:style w:type="character" w:customStyle="1" w:styleId="35">
    <w:name w:val="Основной текст 3 Знак"/>
    <w:basedOn w:val="a0"/>
    <w:link w:val="34"/>
    <w:rsid w:val="006237EB"/>
    <w:rPr>
      <w:rFonts w:ascii="Times New Roman" w:eastAsia="Times New Roman" w:hAnsi="Times New Roman" w:cs="Times New Roman"/>
      <w:sz w:val="16"/>
      <w:szCs w:val="16"/>
      <w:lang w:val="de-DE" w:eastAsia="ru-RU"/>
    </w:rPr>
  </w:style>
  <w:style w:type="paragraph" w:styleId="aff5">
    <w:name w:val="caption"/>
    <w:basedOn w:val="a"/>
    <w:next w:val="a"/>
    <w:qFormat/>
    <w:rsid w:val="006237EB"/>
    <w:pPr>
      <w:widowControl w:val="0"/>
      <w:shd w:val="clear" w:color="auto" w:fill="FFFFFF"/>
      <w:spacing w:after="120" w:line="360" w:lineRule="auto"/>
      <w:ind w:right="398"/>
      <w:jc w:val="center"/>
    </w:pPr>
    <w:rPr>
      <w:rFonts w:ascii="Times New Roman" w:eastAsia="Times New Roman" w:hAnsi="Times New Roman" w:cs="Times New Roman"/>
      <w:b/>
      <w:color w:val="000000"/>
      <w:sz w:val="24"/>
      <w:szCs w:val="24"/>
      <w:lang w:eastAsia="zh-CN"/>
    </w:rPr>
  </w:style>
  <w:style w:type="paragraph" w:customStyle="1" w:styleId="aff6">
    <w:name w:val="Стиль"/>
    <w:rsid w:val="006237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7">
    <w:name w:val="annotation reference"/>
    <w:basedOn w:val="a0"/>
    <w:rsid w:val="006237EB"/>
    <w:rPr>
      <w:sz w:val="16"/>
      <w:szCs w:val="16"/>
    </w:rPr>
  </w:style>
  <w:style w:type="character" w:styleId="aff8">
    <w:name w:val="Emphasis"/>
    <w:basedOn w:val="a0"/>
    <w:qFormat/>
    <w:rsid w:val="006237EB"/>
    <w:rPr>
      <w:i/>
      <w:iCs/>
    </w:rPr>
  </w:style>
  <w:style w:type="paragraph" w:customStyle="1" w:styleId="Iniiaiieoaeno21">
    <w:name w:val="Iniiaiie oaeno 21"/>
    <w:basedOn w:val="a"/>
    <w:rsid w:val="006237EB"/>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9">
    <w:name w:val="Знак"/>
    <w:basedOn w:val="a"/>
    <w:rsid w:val="006237EB"/>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affa">
    <w:name w:val="Знак Знак Знак Знак Знак Знак Знак Знак Знак Знак Знак Знак Знак Знак Знак Знак"/>
    <w:basedOn w:val="a"/>
    <w:rsid w:val="006237EB"/>
    <w:pPr>
      <w:spacing w:after="160" w:line="240" w:lineRule="exact"/>
    </w:pPr>
    <w:rPr>
      <w:rFonts w:ascii="Verdana" w:eastAsia="Times New Roman" w:hAnsi="Verdana" w:cs="Times New Roman"/>
      <w:sz w:val="20"/>
      <w:szCs w:val="20"/>
      <w:lang w:val="en-US"/>
    </w:rPr>
  </w:style>
  <w:style w:type="paragraph" w:styleId="affb">
    <w:name w:val="Subtitle"/>
    <w:basedOn w:val="a"/>
    <w:next w:val="a"/>
    <w:link w:val="19"/>
    <w:qFormat/>
    <w:rsid w:val="006237EB"/>
    <w:pPr>
      <w:spacing w:after="60" w:line="240" w:lineRule="auto"/>
      <w:ind w:firstLine="709"/>
      <w:jc w:val="center"/>
      <w:outlineLvl w:val="1"/>
    </w:pPr>
    <w:rPr>
      <w:rFonts w:ascii="Arial" w:eastAsia="Times New Roman" w:hAnsi="Arial" w:cs="Times New Roman"/>
      <w:sz w:val="24"/>
      <w:szCs w:val="24"/>
      <w:lang w:bidi="en-US"/>
    </w:rPr>
  </w:style>
  <w:style w:type="character" w:customStyle="1" w:styleId="affc">
    <w:name w:val="Подзаголовок Знак"/>
    <w:basedOn w:val="a0"/>
    <w:link w:val="affb"/>
    <w:rsid w:val="006237EB"/>
    <w:rPr>
      <w:rFonts w:asciiTheme="majorHAnsi" w:eastAsiaTheme="majorEastAsia" w:hAnsiTheme="majorHAnsi" w:cstheme="majorBidi"/>
      <w:i/>
      <w:iCs/>
      <w:color w:val="4F81BD" w:themeColor="accent1"/>
      <w:spacing w:val="15"/>
      <w:sz w:val="24"/>
      <w:szCs w:val="24"/>
    </w:rPr>
  </w:style>
  <w:style w:type="character" w:customStyle="1" w:styleId="affd">
    <w:name w:val="Без интервала Знак"/>
    <w:basedOn w:val="a0"/>
    <w:rsid w:val="006237EB"/>
    <w:rPr>
      <w:sz w:val="24"/>
      <w:szCs w:val="32"/>
    </w:rPr>
  </w:style>
  <w:style w:type="paragraph" w:styleId="28">
    <w:name w:val="Quote"/>
    <w:basedOn w:val="a"/>
    <w:next w:val="a"/>
    <w:link w:val="29"/>
    <w:qFormat/>
    <w:rsid w:val="006237EB"/>
    <w:pPr>
      <w:spacing w:after="0" w:line="240" w:lineRule="auto"/>
      <w:ind w:firstLine="709"/>
      <w:jc w:val="both"/>
    </w:pPr>
    <w:rPr>
      <w:rFonts w:ascii="Times New Roman" w:eastAsia="Times New Roman" w:hAnsi="Times New Roman" w:cs="Times New Roman"/>
      <w:i/>
      <w:sz w:val="24"/>
      <w:szCs w:val="24"/>
      <w:lang w:bidi="en-US"/>
    </w:rPr>
  </w:style>
  <w:style w:type="character" w:customStyle="1" w:styleId="29">
    <w:name w:val="Цитата 2 Знак"/>
    <w:basedOn w:val="a0"/>
    <w:link w:val="28"/>
    <w:rsid w:val="006237EB"/>
    <w:rPr>
      <w:rFonts w:ascii="Times New Roman" w:eastAsia="Times New Roman" w:hAnsi="Times New Roman" w:cs="Times New Roman"/>
      <w:i/>
      <w:sz w:val="24"/>
      <w:szCs w:val="24"/>
      <w:lang w:bidi="en-US"/>
    </w:rPr>
  </w:style>
  <w:style w:type="paragraph" w:styleId="affe">
    <w:name w:val="Intense Quote"/>
    <w:basedOn w:val="a"/>
    <w:next w:val="a"/>
    <w:link w:val="afff"/>
    <w:qFormat/>
    <w:rsid w:val="006237EB"/>
    <w:pPr>
      <w:spacing w:after="0" w:line="240" w:lineRule="auto"/>
      <w:ind w:left="720" w:right="720" w:firstLine="709"/>
      <w:jc w:val="both"/>
    </w:pPr>
    <w:rPr>
      <w:rFonts w:ascii="Times New Roman" w:eastAsia="Times New Roman" w:hAnsi="Times New Roman" w:cs="Times New Roman"/>
      <w:b/>
      <w:i/>
      <w:sz w:val="24"/>
      <w:lang w:bidi="en-US"/>
    </w:rPr>
  </w:style>
  <w:style w:type="character" w:customStyle="1" w:styleId="afff">
    <w:name w:val="Выделенная цитата Знак"/>
    <w:basedOn w:val="a0"/>
    <w:link w:val="affe"/>
    <w:rsid w:val="006237EB"/>
    <w:rPr>
      <w:rFonts w:ascii="Times New Roman" w:eastAsia="Times New Roman" w:hAnsi="Times New Roman" w:cs="Times New Roman"/>
      <w:b/>
      <w:i/>
      <w:sz w:val="24"/>
      <w:lang w:bidi="en-US"/>
    </w:rPr>
  </w:style>
  <w:style w:type="character" w:styleId="afff0">
    <w:name w:val="Subtle Emphasis"/>
    <w:uiPriority w:val="99"/>
    <w:qFormat/>
    <w:rsid w:val="006237EB"/>
    <w:rPr>
      <w:i/>
      <w:color w:val="5A5A5A"/>
    </w:rPr>
  </w:style>
  <w:style w:type="character" w:styleId="afff1">
    <w:name w:val="Intense Emphasis"/>
    <w:basedOn w:val="a0"/>
    <w:qFormat/>
    <w:rsid w:val="006237EB"/>
    <w:rPr>
      <w:b/>
      <w:i/>
      <w:sz w:val="24"/>
      <w:szCs w:val="24"/>
      <w:u w:val="single"/>
    </w:rPr>
  </w:style>
  <w:style w:type="character" w:styleId="afff2">
    <w:name w:val="Subtle Reference"/>
    <w:basedOn w:val="a0"/>
    <w:qFormat/>
    <w:rsid w:val="006237EB"/>
    <w:rPr>
      <w:sz w:val="24"/>
      <w:szCs w:val="24"/>
      <w:u w:val="single"/>
    </w:rPr>
  </w:style>
  <w:style w:type="character" w:styleId="afff3">
    <w:name w:val="Intense Reference"/>
    <w:basedOn w:val="a0"/>
    <w:qFormat/>
    <w:rsid w:val="006237EB"/>
    <w:rPr>
      <w:b/>
      <w:sz w:val="24"/>
      <w:u w:val="single"/>
    </w:rPr>
  </w:style>
  <w:style w:type="character" w:styleId="afff4">
    <w:name w:val="Book Title"/>
    <w:basedOn w:val="a0"/>
    <w:qFormat/>
    <w:rsid w:val="006237EB"/>
    <w:rPr>
      <w:rFonts w:ascii="Arial" w:eastAsia="Times New Roman" w:hAnsi="Arial"/>
      <w:b/>
      <w:i/>
      <w:sz w:val="24"/>
      <w:szCs w:val="24"/>
    </w:rPr>
  </w:style>
  <w:style w:type="paragraph" w:styleId="afff5">
    <w:name w:val="TOC Heading"/>
    <w:basedOn w:val="1"/>
    <w:next w:val="a"/>
    <w:qFormat/>
    <w:rsid w:val="006237EB"/>
    <w:pPr>
      <w:keepLines w:val="0"/>
      <w:widowControl/>
      <w:spacing w:before="240" w:after="60"/>
      <w:jc w:val="center"/>
      <w:outlineLvl w:val="9"/>
    </w:pPr>
    <w:rPr>
      <w:rFonts w:ascii="Arial" w:eastAsia="Times New Roman" w:hAnsi="Arial" w:cs="Times New Roman"/>
      <w:color w:val="auto"/>
      <w:kern w:val="32"/>
      <w:sz w:val="32"/>
      <w:szCs w:val="32"/>
      <w:lang w:val="ru-RU" w:bidi="en-US"/>
    </w:rPr>
  </w:style>
  <w:style w:type="paragraph" w:customStyle="1" w:styleId="CompanyName">
    <w:name w:val="Company Name"/>
    <w:basedOn w:val="afa"/>
    <w:rsid w:val="006237EB"/>
    <w:pPr>
      <w:ind w:left="634"/>
    </w:pPr>
    <w:rPr>
      <w:rFonts w:ascii="Cambria" w:hAnsi="Cambria" w:cs="Cambria"/>
      <w:caps/>
      <w:spacing w:val="20"/>
      <w:sz w:val="18"/>
      <w:lang w:eastAsia="zh-TW"/>
    </w:rPr>
  </w:style>
  <w:style w:type="paragraph" w:customStyle="1" w:styleId="AuthorsName">
    <w:name w:val="Author's Name"/>
    <w:basedOn w:val="afa"/>
    <w:rsid w:val="006237EB"/>
    <w:pPr>
      <w:ind w:left="634"/>
    </w:pPr>
    <w:rPr>
      <w:rFonts w:ascii="Cambria" w:hAnsi="Cambria" w:cs="Cambria"/>
      <w:sz w:val="18"/>
      <w:lang w:eastAsia="zh-TW"/>
    </w:rPr>
  </w:style>
  <w:style w:type="paragraph" w:customStyle="1" w:styleId="DocumentDate">
    <w:name w:val="Document Date"/>
    <w:basedOn w:val="afa"/>
    <w:rsid w:val="006237EB"/>
    <w:pPr>
      <w:ind w:left="634"/>
    </w:pPr>
    <w:rPr>
      <w:rFonts w:ascii="Cambria" w:hAnsi="Cambria" w:cs="Cambria"/>
      <w:caps/>
      <w:color w:val="7F7F7F"/>
      <w:sz w:val="16"/>
      <w:lang w:eastAsia="zh-TW"/>
    </w:rPr>
  </w:style>
  <w:style w:type="paragraph" w:customStyle="1" w:styleId="afff6">
    <w:name w:val="Аннотации"/>
    <w:basedOn w:val="a"/>
    <w:rsid w:val="006237EB"/>
    <w:pPr>
      <w:spacing w:after="0" w:line="240" w:lineRule="auto"/>
      <w:ind w:firstLine="284"/>
      <w:jc w:val="both"/>
    </w:pPr>
    <w:rPr>
      <w:rFonts w:ascii="Times New Roman" w:eastAsia="Times New Roman" w:hAnsi="Times New Roman" w:cs="Times New Roman"/>
      <w:szCs w:val="20"/>
      <w:lang w:eastAsia="ru-RU"/>
    </w:rPr>
  </w:style>
  <w:style w:type="paragraph" w:customStyle="1" w:styleId="afff7">
    <w:name w:val="Содержимое таблицы"/>
    <w:basedOn w:val="a"/>
    <w:rsid w:val="006237EB"/>
    <w:pPr>
      <w:widowControl w:val="0"/>
      <w:suppressLineNumbers/>
      <w:suppressAutoHyphens/>
      <w:spacing w:after="0" w:line="240" w:lineRule="auto"/>
    </w:pPr>
    <w:rPr>
      <w:rFonts w:ascii="Times New Roman" w:eastAsia="Lucida Sans Unicode" w:hAnsi="Times New Roman" w:cs="Times New Roman"/>
      <w:kern w:val="1"/>
      <w:sz w:val="24"/>
      <w:szCs w:val="24"/>
    </w:rPr>
  </w:style>
  <w:style w:type="paragraph" w:customStyle="1" w:styleId="1a">
    <w:name w:val="Стиль1"/>
    <w:rsid w:val="006237EB"/>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8">
    <w:name w:val="Методика подзаголовок"/>
    <w:basedOn w:val="a0"/>
    <w:rsid w:val="006237EB"/>
    <w:rPr>
      <w:rFonts w:ascii="Times New Roman" w:hAnsi="Times New Roman"/>
      <w:b/>
      <w:bCs/>
      <w:spacing w:val="30"/>
    </w:rPr>
  </w:style>
  <w:style w:type="paragraph" w:customStyle="1" w:styleId="afff9">
    <w:name w:val="текст сноски"/>
    <w:basedOn w:val="a"/>
    <w:rsid w:val="006237EB"/>
    <w:pPr>
      <w:widowControl w:val="0"/>
      <w:spacing w:after="0" w:line="240" w:lineRule="auto"/>
    </w:pPr>
    <w:rPr>
      <w:rFonts w:ascii="Gelvetsky 12pt" w:eastAsia="Times New Roman" w:hAnsi="Gelvetsky 12pt" w:cs="Gelvetsky 12pt"/>
      <w:sz w:val="24"/>
      <w:szCs w:val="24"/>
      <w:lang w:val="en-US" w:eastAsia="ru-RU"/>
    </w:rPr>
  </w:style>
  <w:style w:type="character" w:customStyle="1" w:styleId="afffa">
    <w:name w:val="Схема документа Знак"/>
    <w:basedOn w:val="a0"/>
    <w:link w:val="afffb"/>
    <w:semiHidden/>
    <w:rsid w:val="006237EB"/>
    <w:rPr>
      <w:rFonts w:ascii="Arial" w:hAnsi="Arial"/>
      <w:b/>
      <w:bCs/>
      <w:sz w:val="28"/>
      <w:szCs w:val="26"/>
    </w:rPr>
  </w:style>
  <w:style w:type="character" w:customStyle="1" w:styleId="180">
    <w:name w:val="Знак Знак18"/>
    <w:basedOn w:val="a0"/>
    <w:rsid w:val="006237EB"/>
    <w:rPr>
      <w:rFonts w:ascii="Arial" w:eastAsia="Times New Roman" w:hAnsi="Arial" w:cs="Times New Roman"/>
      <w:b/>
      <w:bCs/>
      <w:kern w:val="32"/>
      <w:sz w:val="32"/>
      <w:szCs w:val="32"/>
    </w:rPr>
  </w:style>
  <w:style w:type="character" w:customStyle="1" w:styleId="170">
    <w:name w:val="Знак Знак17"/>
    <w:basedOn w:val="a0"/>
    <w:rsid w:val="006237EB"/>
    <w:rPr>
      <w:rFonts w:ascii="Arial" w:eastAsia="Times New Roman" w:hAnsi="Arial" w:cs="Times New Roman"/>
      <w:b/>
      <w:bCs/>
      <w:iCs/>
      <w:sz w:val="28"/>
      <w:szCs w:val="28"/>
    </w:rPr>
  </w:style>
  <w:style w:type="character" w:customStyle="1" w:styleId="160">
    <w:name w:val="Знак Знак16"/>
    <w:basedOn w:val="a0"/>
    <w:rsid w:val="006237EB"/>
    <w:rPr>
      <w:rFonts w:ascii="Arial" w:eastAsia="Times New Roman" w:hAnsi="Arial" w:cs="Times New Roman"/>
      <w:b/>
      <w:bCs/>
      <w:sz w:val="24"/>
      <w:szCs w:val="26"/>
    </w:rPr>
  </w:style>
  <w:style w:type="character" w:customStyle="1" w:styleId="1b">
    <w:name w:val="Название Знак1"/>
    <w:basedOn w:val="a0"/>
    <w:rsid w:val="006237EB"/>
    <w:rPr>
      <w:b/>
      <w:sz w:val="24"/>
      <w:lang w:val="ru-RU" w:eastAsia="ru-RU" w:bidi="ar-SA"/>
    </w:rPr>
  </w:style>
  <w:style w:type="character" w:customStyle="1" w:styleId="19">
    <w:name w:val="Подзаголовок Знак1"/>
    <w:basedOn w:val="a0"/>
    <w:link w:val="affb"/>
    <w:rsid w:val="006237EB"/>
    <w:rPr>
      <w:rFonts w:ascii="Arial" w:eastAsia="Times New Roman" w:hAnsi="Arial" w:cs="Times New Roman"/>
      <w:sz w:val="24"/>
      <w:szCs w:val="24"/>
      <w:lang w:bidi="en-US"/>
    </w:rPr>
  </w:style>
  <w:style w:type="paragraph" w:styleId="afffb">
    <w:name w:val="Document Map"/>
    <w:basedOn w:val="a"/>
    <w:link w:val="afffa"/>
    <w:semiHidden/>
    <w:unhideWhenUsed/>
    <w:rsid w:val="006237EB"/>
    <w:pPr>
      <w:spacing w:after="0" w:line="240" w:lineRule="auto"/>
      <w:ind w:firstLine="709"/>
      <w:jc w:val="both"/>
    </w:pPr>
    <w:rPr>
      <w:rFonts w:ascii="Arial" w:hAnsi="Arial"/>
      <w:b/>
      <w:bCs/>
      <w:sz w:val="28"/>
      <w:szCs w:val="26"/>
    </w:rPr>
  </w:style>
  <w:style w:type="character" w:customStyle="1" w:styleId="1c">
    <w:name w:val="Схема документа Знак1"/>
    <w:basedOn w:val="a0"/>
    <w:link w:val="afffb"/>
    <w:uiPriority w:val="99"/>
    <w:semiHidden/>
    <w:rsid w:val="006237EB"/>
    <w:rPr>
      <w:rFonts w:ascii="Tahoma" w:hAnsi="Tahoma" w:cs="Tahoma"/>
      <w:sz w:val="16"/>
      <w:szCs w:val="16"/>
    </w:rPr>
  </w:style>
  <w:style w:type="paragraph" w:styleId="41">
    <w:name w:val="toc 4"/>
    <w:basedOn w:val="a"/>
    <w:next w:val="a"/>
    <w:autoRedefine/>
    <w:unhideWhenUsed/>
    <w:rsid w:val="006237EB"/>
    <w:pPr>
      <w:spacing w:after="100"/>
      <w:ind w:left="660"/>
    </w:pPr>
    <w:rPr>
      <w:rFonts w:ascii="Times New Roman" w:eastAsia="Times New Roman" w:hAnsi="Times New Roman" w:cs="Times New Roman"/>
      <w:lang w:eastAsia="ru-RU"/>
    </w:rPr>
  </w:style>
  <w:style w:type="paragraph" w:styleId="51">
    <w:name w:val="toc 5"/>
    <w:basedOn w:val="a"/>
    <w:next w:val="a"/>
    <w:autoRedefine/>
    <w:unhideWhenUsed/>
    <w:rsid w:val="006237EB"/>
    <w:pPr>
      <w:spacing w:after="100"/>
      <w:ind w:left="880"/>
    </w:pPr>
    <w:rPr>
      <w:rFonts w:ascii="Times New Roman" w:eastAsia="Times New Roman" w:hAnsi="Times New Roman" w:cs="Times New Roman"/>
      <w:lang w:eastAsia="ru-RU"/>
    </w:rPr>
  </w:style>
  <w:style w:type="paragraph" w:styleId="62">
    <w:name w:val="toc 6"/>
    <w:basedOn w:val="a"/>
    <w:next w:val="a"/>
    <w:autoRedefine/>
    <w:unhideWhenUsed/>
    <w:rsid w:val="006237EB"/>
    <w:pPr>
      <w:spacing w:after="100"/>
      <w:ind w:left="1100"/>
    </w:pPr>
    <w:rPr>
      <w:rFonts w:ascii="Times New Roman" w:eastAsia="Times New Roman" w:hAnsi="Times New Roman" w:cs="Times New Roman"/>
      <w:lang w:eastAsia="ru-RU"/>
    </w:rPr>
  </w:style>
  <w:style w:type="paragraph" w:styleId="71">
    <w:name w:val="toc 7"/>
    <w:basedOn w:val="a"/>
    <w:next w:val="a"/>
    <w:autoRedefine/>
    <w:unhideWhenUsed/>
    <w:rsid w:val="006237EB"/>
    <w:pPr>
      <w:spacing w:after="100"/>
      <w:ind w:left="1320"/>
    </w:pPr>
    <w:rPr>
      <w:rFonts w:ascii="Times New Roman" w:eastAsia="Times New Roman" w:hAnsi="Times New Roman" w:cs="Times New Roman"/>
      <w:lang w:eastAsia="ru-RU"/>
    </w:rPr>
  </w:style>
  <w:style w:type="paragraph" w:styleId="81">
    <w:name w:val="toc 8"/>
    <w:basedOn w:val="a"/>
    <w:next w:val="a"/>
    <w:autoRedefine/>
    <w:unhideWhenUsed/>
    <w:rsid w:val="006237EB"/>
    <w:pPr>
      <w:spacing w:after="100"/>
      <w:ind w:left="1540"/>
    </w:pPr>
    <w:rPr>
      <w:rFonts w:ascii="Times New Roman" w:eastAsia="Times New Roman" w:hAnsi="Times New Roman" w:cs="Times New Roman"/>
      <w:lang w:eastAsia="ru-RU"/>
    </w:rPr>
  </w:style>
  <w:style w:type="paragraph" w:styleId="91">
    <w:name w:val="toc 9"/>
    <w:basedOn w:val="a"/>
    <w:next w:val="a"/>
    <w:autoRedefine/>
    <w:unhideWhenUsed/>
    <w:rsid w:val="006237EB"/>
    <w:pPr>
      <w:spacing w:after="100"/>
      <w:ind w:left="1760"/>
    </w:pPr>
    <w:rPr>
      <w:rFonts w:ascii="Times New Roman" w:eastAsia="Times New Roman" w:hAnsi="Times New Roman" w:cs="Times New Roman"/>
      <w:lang w:eastAsia="ru-RU"/>
    </w:rPr>
  </w:style>
  <w:style w:type="numbering" w:customStyle="1" w:styleId="1d">
    <w:name w:val="Нет списка1"/>
    <w:next w:val="a2"/>
    <w:semiHidden/>
    <w:unhideWhenUsed/>
    <w:rsid w:val="006237EB"/>
  </w:style>
  <w:style w:type="table" w:customStyle="1" w:styleId="B2ColorfulShadingAccent2">
    <w:name w:val="B2 Colorful Shading Accent 2"/>
    <w:basedOn w:val="a1"/>
    <w:rsid w:val="006237EB"/>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e">
    <w:name w:val="Сетка таблицы1"/>
    <w:basedOn w:val="a1"/>
    <w:next w:val="a7"/>
    <w:rsid w:val="0062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7"/>
    <w:rsid w:val="0062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Block Text"/>
    <w:basedOn w:val="a"/>
    <w:rsid w:val="006237EB"/>
    <w:pPr>
      <w:spacing w:after="0" w:line="240" w:lineRule="auto"/>
      <w:ind w:left="57" w:right="57" w:firstLine="720"/>
      <w:jc w:val="both"/>
    </w:pPr>
    <w:rPr>
      <w:rFonts w:ascii="Times New Roman" w:eastAsia="Times New Roman" w:hAnsi="Times New Roman" w:cs="Times New Roman"/>
      <w:sz w:val="24"/>
      <w:szCs w:val="20"/>
      <w:lang w:eastAsia="ru-RU"/>
    </w:rPr>
  </w:style>
  <w:style w:type="table" w:customStyle="1" w:styleId="36">
    <w:name w:val="Сетка таблицы3"/>
    <w:basedOn w:val="a1"/>
    <w:next w:val="a7"/>
    <w:rsid w:val="006237EB"/>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6237EB"/>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1">
    <w:name w:val="Сетка таблицы11"/>
    <w:basedOn w:val="a1"/>
    <w:next w:val="a7"/>
    <w:rsid w:val="0062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7"/>
    <w:rsid w:val="006237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6237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237EB"/>
    <w:rPr>
      <w:rFonts w:ascii="Courier New" w:eastAsia="Times New Roman" w:hAnsi="Courier New" w:cs="Courier New"/>
      <w:sz w:val="20"/>
      <w:szCs w:val="20"/>
      <w:lang w:eastAsia="ru-RU"/>
    </w:rPr>
  </w:style>
  <w:style w:type="paragraph" w:customStyle="1" w:styleId="description">
    <w:name w:val="description"/>
    <w:basedOn w:val="a"/>
    <w:rsid w:val="006237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authorvcard">
    <w:name w:val="post-author vcard"/>
    <w:basedOn w:val="a0"/>
    <w:rsid w:val="006237EB"/>
  </w:style>
  <w:style w:type="character" w:customStyle="1" w:styleId="fn">
    <w:name w:val="fn"/>
    <w:basedOn w:val="a0"/>
    <w:rsid w:val="006237EB"/>
  </w:style>
  <w:style w:type="character" w:customStyle="1" w:styleId="post-timestamp2">
    <w:name w:val="post-timestamp2"/>
    <w:basedOn w:val="a0"/>
    <w:rsid w:val="006237EB"/>
    <w:rPr>
      <w:color w:val="999966"/>
    </w:rPr>
  </w:style>
  <w:style w:type="character" w:customStyle="1" w:styleId="post-comment-link">
    <w:name w:val="post-comment-link"/>
    <w:basedOn w:val="a0"/>
    <w:rsid w:val="006237EB"/>
  </w:style>
  <w:style w:type="character" w:customStyle="1" w:styleId="item-controlblog-adminpid-1744177254">
    <w:name w:val="item-control blog-admin pid-1744177254"/>
    <w:basedOn w:val="a0"/>
    <w:rsid w:val="006237EB"/>
  </w:style>
  <w:style w:type="character" w:customStyle="1" w:styleId="zippytoggle-open">
    <w:name w:val="zippy toggle-open"/>
    <w:basedOn w:val="a0"/>
    <w:rsid w:val="006237EB"/>
  </w:style>
  <w:style w:type="character" w:customStyle="1" w:styleId="post-count">
    <w:name w:val="post-count"/>
    <w:basedOn w:val="a0"/>
    <w:rsid w:val="006237EB"/>
  </w:style>
  <w:style w:type="character" w:customStyle="1" w:styleId="zippy">
    <w:name w:val="zippy"/>
    <w:basedOn w:val="a0"/>
    <w:rsid w:val="006237EB"/>
  </w:style>
  <w:style w:type="character" w:customStyle="1" w:styleId="item-controlblog-admin">
    <w:name w:val="item-control blog-admin"/>
    <w:basedOn w:val="a0"/>
    <w:rsid w:val="006237EB"/>
  </w:style>
  <w:style w:type="paragraph" w:customStyle="1" w:styleId="1f">
    <w:name w:val="Знак1"/>
    <w:basedOn w:val="a"/>
    <w:rsid w:val="006237EB"/>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BodyTextChar">
    <w:name w:val="Body Text Char"/>
    <w:aliases w:val="DTP Body Text Char"/>
    <w:basedOn w:val="a0"/>
    <w:semiHidden/>
    <w:locked/>
    <w:rsid w:val="006237EB"/>
    <w:rPr>
      <w:sz w:val="24"/>
      <w:szCs w:val="24"/>
      <w:lang w:val="ru-RU" w:eastAsia="ru-RU" w:bidi="ar-SA"/>
    </w:rPr>
  </w:style>
  <w:style w:type="paragraph" w:customStyle="1" w:styleId="acknowledgment">
    <w:name w:val="acknowledgment"/>
    <w:basedOn w:val="a"/>
    <w:next w:val="a"/>
    <w:rsid w:val="006237EB"/>
    <w:pPr>
      <w:widowControl w:val="0"/>
      <w:spacing w:before="480" w:after="0" w:line="240" w:lineRule="auto"/>
    </w:pPr>
    <w:rPr>
      <w:rFonts w:ascii="Arial" w:eastAsia="Times New Roman" w:hAnsi="Arial" w:cs="Times New Roman"/>
      <w:vanish/>
      <w:sz w:val="18"/>
      <w:szCs w:val="20"/>
      <w:lang w:val="en-GB"/>
    </w:rPr>
  </w:style>
  <w:style w:type="character" w:customStyle="1" w:styleId="1f0">
    <w:name w:val="Знак Знак1"/>
    <w:basedOn w:val="a0"/>
    <w:locked/>
    <w:rsid w:val="006237EB"/>
    <w:rPr>
      <w:rFonts w:ascii="Arial" w:hAnsi="Arial" w:cs="Arial"/>
      <w:b/>
      <w:bCs/>
      <w:sz w:val="26"/>
      <w:szCs w:val="26"/>
      <w:lang w:val="ru-RU" w:eastAsia="ru-RU" w:bidi="ar-SA"/>
    </w:rPr>
  </w:style>
  <w:style w:type="character" w:customStyle="1" w:styleId="afffd">
    <w:name w:val="Знак Знак"/>
    <w:basedOn w:val="a0"/>
    <w:semiHidden/>
    <w:locked/>
    <w:rsid w:val="006237EB"/>
    <w:rPr>
      <w:lang w:val="ru-RU" w:eastAsia="en-US" w:bidi="en-US"/>
    </w:rPr>
  </w:style>
  <w:style w:type="character" w:customStyle="1" w:styleId="63">
    <w:name w:val="Знак6 Знак Знак"/>
    <w:basedOn w:val="a0"/>
    <w:semiHidden/>
    <w:locked/>
    <w:rsid w:val="006237EB"/>
    <w:rPr>
      <w:lang w:val="ru-RU" w:eastAsia="ru-RU" w:bidi="ar-SA"/>
    </w:rPr>
  </w:style>
  <w:style w:type="paragraph" w:customStyle="1" w:styleId="2b">
    <w:name w:val="Знак Знак2 Знак"/>
    <w:basedOn w:val="a"/>
    <w:rsid w:val="006237EB"/>
    <w:pPr>
      <w:spacing w:after="160" w:line="240" w:lineRule="exact"/>
    </w:pPr>
    <w:rPr>
      <w:rFonts w:ascii="Verdana" w:eastAsia="Times New Roman" w:hAnsi="Verdana" w:cs="Times New Roman"/>
      <w:sz w:val="20"/>
      <w:szCs w:val="20"/>
      <w:lang w:val="en-US"/>
    </w:rPr>
  </w:style>
  <w:style w:type="paragraph" w:styleId="2c">
    <w:name w:val="List Bullet 2"/>
    <w:basedOn w:val="a"/>
    <w:autoRedefine/>
    <w:rsid w:val="006237EB"/>
    <w:pPr>
      <w:spacing w:before="60" w:after="60" w:line="240" w:lineRule="auto"/>
      <w:ind w:firstLine="720"/>
      <w:jc w:val="both"/>
    </w:pPr>
    <w:rPr>
      <w:rFonts w:ascii="Times New Roman" w:eastAsia="Times New Roman" w:hAnsi="Times New Roman" w:cs="Times New Roman"/>
      <w:sz w:val="24"/>
      <w:szCs w:val="24"/>
      <w:lang w:eastAsia="ru-RU"/>
    </w:rPr>
  </w:style>
  <w:style w:type="character" w:customStyle="1" w:styleId="Heading3Char">
    <w:name w:val="Heading 3 Char"/>
    <w:basedOn w:val="a0"/>
    <w:locked/>
    <w:rsid w:val="006237EB"/>
    <w:rPr>
      <w:rFonts w:ascii="Arial" w:hAnsi="Arial" w:cs="Arial"/>
      <w:b/>
      <w:bCs/>
      <w:sz w:val="26"/>
      <w:szCs w:val="26"/>
      <w:lang w:eastAsia="ru-RU"/>
    </w:rPr>
  </w:style>
  <w:style w:type="character" w:customStyle="1" w:styleId="list0020paragraphchar1">
    <w:name w:val="list_0020paragraph__char1"/>
    <w:basedOn w:val="a0"/>
    <w:rsid w:val="006237EB"/>
    <w:rPr>
      <w:rFonts w:ascii="Times New Roman" w:hAnsi="Times New Roman" w:cs="Times New Roman"/>
      <w:sz w:val="24"/>
      <w:szCs w:val="24"/>
    </w:rPr>
  </w:style>
  <w:style w:type="character" w:customStyle="1" w:styleId="1f1">
    <w:name w:val="Основной шрифт абзаца1"/>
    <w:rsid w:val="006237EB"/>
  </w:style>
  <w:style w:type="paragraph" w:customStyle="1" w:styleId="afffe">
    <w:name w:val="Заголовок"/>
    <w:basedOn w:val="a"/>
    <w:next w:val="af1"/>
    <w:rsid w:val="006237EB"/>
    <w:pPr>
      <w:keepNext/>
      <w:suppressAutoHyphens/>
      <w:spacing w:before="240" w:after="120" w:line="240" w:lineRule="auto"/>
    </w:pPr>
    <w:rPr>
      <w:rFonts w:ascii="Arial" w:eastAsia="MS Mincho" w:hAnsi="Arial" w:cs="Tahoma"/>
      <w:sz w:val="28"/>
      <w:szCs w:val="28"/>
      <w:lang w:eastAsia="ar-SA"/>
    </w:rPr>
  </w:style>
  <w:style w:type="paragraph" w:styleId="affff">
    <w:name w:val="List"/>
    <w:basedOn w:val="af1"/>
    <w:semiHidden/>
    <w:rsid w:val="006237EB"/>
    <w:pPr>
      <w:suppressAutoHyphens/>
      <w:spacing w:line="240" w:lineRule="auto"/>
    </w:pPr>
    <w:rPr>
      <w:rFonts w:ascii="Times New Roman" w:eastAsia="Times New Roman" w:hAnsi="Times New Roman" w:cs="Tahoma"/>
      <w:sz w:val="24"/>
      <w:szCs w:val="24"/>
      <w:lang w:eastAsia="ar-SA"/>
    </w:rPr>
  </w:style>
  <w:style w:type="paragraph" w:customStyle="1" w:styleId="1f2">
    <w:name w:val="Название1"/>
    <w:basedOn w:val="a"/>
    <w:rsid w:val="006237E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3">
    <w:name w:val="Указатель1"/>
    <w:basedOn w:val="a"/>
    <w:rsid w:val="006237EB"/>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0">
    <w:name w:val="Символ сноски"/>
    <w:basedOn w:val="1f1"/>
    <w:rsid w:val="006237EB"/>
    <w:rPr>
      <w:vertAlign w:val="superscript"/>
    </w:rPr>
  </w:style>
  <w:style w:type="character" w:customStyle="1" w:styleId="dash0417043d0430043a00200441043d043e0441043a0438char">
    <w:name w:val="dash0417_043d_0430_043a_0020_0441_043d_043e_0441_043a_0438__char"/>
    <w:basedOn w:val="a0"/>
    <w:rsid w:val="006237EB"/>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rsid w:val="006237EB"/>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0"/>
    <w:rsid w:val="006237EB"/>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6237EB"/>
    <w:pPr>
      <w:spacing w:after="0" w:line="240" w:lineRule="auto"/>
    </w:pPr>
    <w:rPr>
      <w:rFonts w:ascii="Times New Roman" w:eastAsia="Times New Roman" w:hAnsi="Times New Roman" w:cs="Times New Roman"/>
      <w:sz w:val="24"/>
      <w:szCs w:val="24"/>
      <w:lang w:eastAsia="ru-RU"/>
    </w:rPr>
  </w:style>
  <w:style w:type="paragraph" w:customStyle="1" w:styleId="dash041e005f0431005f044b005f0447005f043d005f044b005f0439">
    <w:name w:val="dash041e_005f0431_005f044b_005f0447_005f043d_005f044b_005f0439"/>
    <w:basedOn w:val="a"/>
    <w:rsid w:val="006237EB"/>
    <w:pPr>
      <w:spacing w:after="0" w:line="240" w:lineRule="auto"/>
    </w:pPr>
    <w:rPr>
      <w:rFonts w:ascii="Times New Roman" w:eastAsia="Times New Roman" w:hAnsi="Times New Roman" w:cs="Times New Roman"/>
      <w:sz w:val="24"/>
      <w:szCs w:val="24"/>
      <w:lang w:eastAsia="ru-RU"/>
    </w:rPr>
  </w:style>
  <w:style w:type="paragraph" w:customStyle="1" w:styleId="affff1">
    <w:name w:val="#Текст_мой"/>
    <w:rsid w:val="006237EB"/>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2">
    <w:name w:val="Знак Знак Знак Знак Знак Знак Знак Знак Знак"/>
    <w:basedOn w:val="a"/>
    <w:rsid w:val="006237EB"/>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rsid w:val="006237EB"/>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
    <w:qFormat/>
    <w:rsid w:val="006237EB"/>
    <w:pPr>
      <w:spacing w:line="240" w:lineRule="auto"/>
      <w:ind w:left="720"/>
      <w:contextualSpacing/>
    </w:pPr>
    <w:rPr>
      <w:rFonts w:ascii="Cambria" w:eastAsia="Cambria" w:hAnsi="Cambria" w:cs="Times New Roman"/>
      <w:sz w:val="24"/>
      <w:szCs w:val="24"/>
    </w:rPr>
  </w:style>
  <w:style w:type="character" w:customStyle="1" w:styleId="dash041e005f0431005f044b005f0447005f043d005f044b005f0439char1">
    <w:name w:val="dash041e_005f0431_005f044b_005f0447_005f043d_005f044b_005f0439__char1"/>
    <w:basedOn w:val="a0"/>
    <w:rsid w:val="006237EB"/>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basedOn w:val="a0"/>
    <w:rsid w:val="006237EB"/>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6237EB"/>
    <w:pPr>
      <w:spacing w:after="0" w:line="240" w:lineRule="auto"/>
    </w:pPr>
    <w:rPr>
      <w:rFonts w:ascii="Times New Roman" w:eastAsia="Times New Roman" w:hAnsi="Times New Roman" w:cs="Times New Roman"/>
      <w:sz w:val="24"/>
      <w:szCs w:val="24"/>
      <w:lang w:eastAsia="ru-RU"/>
    </w:rPr>
  </w:style>
  <w:style w:type="paragraph" w:styleId="affff3">
    <w:name w:val="annotation text"/>
    <w:basedOn w:val="a"/>
    <w:link w:val="affff4"/>
    <w:semiHidden/>
    <w:rsid w:val="006237EB"/>
    <w:pPr>
      <w:spacing w:after="0" w:line="240" w:lineRule="auto"/>
    </w:pPr>
    <w:rPr>
      <w:rFonts w:ascii="Times New Roman" w:eastAsia="Times New Roman" w:hAnsi="Times New Roman" w:cs="Times New Roman"/>
      <w:sz w:val="20"/>
      <w:szCs w:val="20"/>
      <w:lang w:eastAsia="ru-RU"/>
    </w:rPr>
  </w:style>
  <w:style w:type="character" w:customStyle="1" w:styleId="affff4">
    <w:name w:val="Текст примечания Знак"/>
    <w:basedOn w:val="a0"/>
    <w:link w:val="affff3"/>
    <w:semiHidden/>
    <w:rsid w:val="006237EB"/>
    <w:rPr>
      <w:rFonts w:ascii="Times New Roman" w:eastAsia="Times New Roman" w:hAnsi="Times New Roman" w:cs="Times New Roman"/>
      <w:sz w:val="20"/>
      <w:szCs w:val="20"/>
      <w:lang w:eastAsia="ru-RU"/>
    </w:rPr>
  </w:style>
  <w:style w:type="character" w:customStyle="1" w:styleId="maintext1">
    <w:name w:val="maintext1"/>
    <w:basedOn w:val="a0"/>
    <w:rsid w:val="006237EB"/>
    <w:rPr>
      <w:vanish w:val="0"/>
      <w:webHidden w:val="0"/>
      <w:sz w:val="24"/>
      <w:szCs w:val="24"/>
      <w:specVanish w:val="0"/>
    </w:rPr>
  </w:style>
  <w:style w:type="paragraph" w:customStyle="1" w:styleId="default0">
    <w:name w:val="default"/>
    <w:basedOn w:val="a"/>
    <w:rsid w:val="006237EB"/>
    <w:pPr>
      <w:spacing w:after="0" w:line="240" w:lineRule="auto"/>
    </w:pPr>
    <w:rPr>
      <w:rFonts w:ascii="Times New Roman" w:eastAsia="Times New Roman" w:hAnsi="Times New Roman" w:cs="Times New Roman"/>
      <w:sz w:val="24"/>
      <w:szCs w:val="24"/>
      <w:lang w:eastAsia="ru-RU"/>
    </w:rPr>
  </w:style>
  <w:style w:type="character" w:customStyle="1" w:styleId="default005f005fchar1char1">
    <w:name w:val="default_005f_005fchar1__char1"/>
    <w:basedOn w:val="a0"/>
    <w:rsid w:val="006237EB"/>
    <w:rPr>
      <w:rFonts w:ascii="Times New Roman" w:hAnsi="Times New Roman" w:cs="Times New Roman" w:hint="default"/>
      <w:strike w:val="0"/>
      <w:dstrike w:val="0"/>
      <w:sz w:val="24"/>
      <w:szCs w:val="24"/>
      <w:u w:val="none"/>
      <w:effect w:val="none"/>
    </w:rPr>
  </w:style>
  <w:style w:type="paragraph" w:customStyle="1" w:styleId="affff5">
    <w:name w:val="А_осн"/>
    <w:basedOn w:val="Abstract"/>
    <w:link w:val="affff6"/>
    <w:rsid w:val="006237EB"/>
  </w:style>
  <w:style w:type="character" w:customStyle="1" w:styleId="affff6">
    <w:name w:val="А_осн Знак"/>
    <w:basedOn w:val="Abstract0"/>
    <w:link w:val="affff5"/>
    <w:rsid w:val="006237EB"/>
  </w:style>
  <w:style w:type="paragraph" w:customStyle="1" w:styleId="affff7">
    <w:name w:val="А_сноска"/>
    <w:basedOn w:val="a4"/>
    <w:link w:val="affff8"/>
    <w:qFormat/>
    <w:rsid w:val="006237EB"/>
    <w:pPr>
      <w:widowControl w:val="0"/>
      <w:ind w:firstLine="400"/>
      <w:jc w:val="both"/>
    </w:pPr>
    <w:rPr>
      <w:rFonts w:ascii="Times New Roman" w:eastAsia="Times New Roman" w:hAnsi="Times New Roman" w:cs="Times New Roman"/>
      <w:sz w:val="24"/>
      <w:szCs w:val="24"/>
      <w:lang w:eastAsia="ru-RU"/>
    </w:rPr>
  </w:style>
  <w:style w:type="character" w:customStyle="1" w:styleId="affff8">
    <w:name w:val="А_сноска Знак"/>
    <w:basedOn w:val="a5"/>
    <w:link w:val="affff7"/>
    <w:rsid w:val="006237EB"/>
    <w:rPr>
      <w:rFonts w:ascii="Times New Roman" w:eastAsia="Times New Roman" w:hAnsi="Times New Roman" w:cs="Times New Roman"/>
      <w:sz w:val="24"/>
      <w:szCs w:val="24"/>
      <w:lang w:eastAsia="ru-RU"/>
    </w:rPr>
  </w:style>
  <w:style w:type="paragraph" w:customStyle="1" w:styleId="c5">
    <w:name w:val="c5"/>
    <w:basedOn w:val="a"/>
    <w:uiPriority w:val="99"/>
    <w:rsid w:val="00ED1C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_"/>
    <w:link w:val="141"/>
    <w:rsid w:val="00ED1C64"/>
    <w:rPr>
      <w:i/>
      <w:iCs/>
      <w:shd w:val="clear" w:color="auto" w:fill="FFFFFF"/>
    </w:rPr>
  </w:style>
  <w:style w:type="paragraph" w:customStyle="1" w:styleId="141">
    <w:name w:val="Основной текст (14)1"/>
    <w:basedOn w:val="a"/>
    <w:link w:val="140"/>
    <w:rsid w:val="00ED1C64"/>
    <w:pPr>
      <w:shd w:val="clear" w:color="auto" w:fill="FFFFFF"/>
      <w:spacing w:after="0" w:line="211" w:lineRule="exact"/>
      <w:ind w:firstLine="400"/>
      <w:jc w:val="both"/>
    </w:pPr>
    <w:rPr>
      <w:i/>
      <w:iCs/>
    </w:rPr>
  </w:style>
  <w:style w:type="character" w:customStyle="1" w:styleId="145">
    <w:name w:val="Основной текст (14)5"/>
    <w:rsid w:val="00ED1C64"/>
    <w:rPr>
      <w:rFonts w:ascii="Times New Roman" w:hAnsi="Times New Roman" w:cs="Times New Roman"/>
      <w:i w:val="0"/>
      <w:iCs w:val="0"/>
      <w:spacing w:val="0"/>
      <w:sz w:val="22"/>
      <w:szCs w:val="22"/>
      <w:shd w:val="clear" w:color="auto" w:fill="FFFFFF"/>
      <w:lang w:bidi="ar-SA"/>
    </w:rPr>
  </w:style>
  <w:style w:type="character" w:customStyle="1" w:styleId="144">
    <w:name w:val="Основной текст (14)4"/>
    <w:rsid w:val="00ED1C64"/>
    <w:rPr>
      <w:rFonts w:ascii="Times New Roman" w:hAnsi="Times New Roman" w:cs="Times New Roman"/>
      <w:i w:val="0"/>
      <w:iCs w:val="0"/>
      <w:spacing w:val="0"/>
      <w:sz w:val="22"/>
      <w:szCs w:val="22"/>
      <w:shd w:val="clear" w:color="auto" w:fill="FFFFFF"/>
      <w:lang w:bidi="ar-SA"/>
    </w:rPr>
  </w:style>
  <w:style w:type="character" w:customStyle="1" w:styleId="42">
    <w:name w:val="Подпись к таблице4"/>
    <w:rsid w:val="008C15A4"/>
    <w:rPr>
      <w:rFonts w:ascii="Times New Roman" w:hAnsi="Times New Roman" w:cs="Times New Roman"/>
      <w:b/>
      <w:bCs/>
      <w:spacing w:val="0"/>
      <w:sz w:val="20"/>
      <w:szCs w:val="20"/>
      <w:lang w:bidi="ar-SA"/>
    </w:rPr>
  </w:style>
  <w:style w:type="character" w:customStyle="1" w:styleId="37">
    <w:name w:val="Подпись к таблице3"/>
    <w:rsid w:val="008C15A4"/>
    <w:rPr>
      <w:rFonts w:ascii="Times New Roman" w:hAnsi="Times New Roman" w:cs="Times New Roman"/>
      <w:b/>
      <w:bCs/>
      <w:noProof/>
      <w:spacing w:val="0"/>
      <w:sz w:val="20"/>
      <w:szCs w:val="20"/>
      <w:lang w:bidi="ar-SA"/>
    </w:rPr>
  </w:style>
  <w:style w:type="character" w:customStyle="1" w:styleId="1256">
    <w:name w:val="Основной текст (12)56"/>
    <w:rsid w:val="008C15A4"/>
    <w:rPr>
      <w:rFonts w:ascii="Times New Roman" w:hAnsi="Times New Roman" w:cs="Times New Roman"/>
      <w:spacing w:val="0"/>
      <w:sz w:val="19"/>
      <w:szCs w:val="19"/>
      <w:lang w:bidi="ar-SA"/>
    </w:rPr>
  </w:style>
  <w:style w:type="character" w:customStyle="1" w:styleId="1255">
    <w:name w:val="Основной текст (12)55"/>
    <w:rsid w:val="008C15A4"/>
    <w:rPr>
      <w:rFonts w:ascii="Times New Roman" w:hAnsi="Times New Roman" w:cs="Times New Roman"/>
      <w:spacing w:val="0"/>
      <w:sz w:val="19"/>
      <w:szCs w:val="19"/>
      <w:lang w:bidi="ar-SA"/>
    </w:rPr>
  </w:style>
  <w:style w:type="character" w:customStyle="1" w:styleId="1254">
    <w:name w:val="Основной текст (12)54"/>
    <w:rsid w:val="008C15A4"/>
    <w:rPr>
      <w:rFonts w:ascii="Times New Roman" w:hAnsi="Times New Roman" w:cs="Times New Roman"/>
      <w:noProof/>
      <w:spacing w:val="0"/>
      <w:sz w:val="19"/>
      <w:szCs w:val="19"/>
      <w:lang w:bidi="ar-SA"/>
    </w:rPr>
  </w:style>
  <w:style w:type="character" w:customStyle="1" w:styleId="1512">
    <w:name w:val="Основной текст (15)12"/>
    <w:rsid w:val="008C15A4"/>
    <w:rPr>
      <w:rFonts w:ascii="Times New Roman" w:hAnsi="Times New Roman" w:cs="Times New Roman"/>
      <w:i/>
      <w:iCs/>
      <w:spacing w:val="0"/>
      <w:sz w:val="19"/>
      <w:szCs w:val="19"/>
      <w:lang w:bidi="ar-SA"/>
    </w:rPr>
  </w:style>
  <w:style w:type="character" w:customStyle="1" w:styleId="1253">
    <w:name w:val="Основной текст (12)53"/>
    <w:rsid w:val="008C15A4"/>
    <w:rPr>
      <w:rFonts w:ascii="Times New Roman" w:hAnsi="Times New Roman" w:cs="Times New Roman"/>
      <w:spacing w:val="0"/>
      <w:sz w:val="19"/>
      <w:szCs w:val="19"/>
      <w:lang w:bidi="ar-SA"/>
    </w:rPr>
  </w:style>
  <w:style w:type="character" w:customStyle="1" w:styleId="171">
    <w:name w:val="Основной текст (17)_"/>
    <w:link w:val="1710"/>
    <w:rsid w:val="00000831"/>
    <w:rPr>
      <w:b/>
      <w:bCs/>
      <w:shd w:val="clear" w:color="auto" w:fill="FFFFFF"/>
    </w:rPr>
  </w:style>
  <w:style w:type="paragraph" w:customStyle="1" w:styleId="1710">
    <w:name w:val="Основной текст (17)1"/>
    <w:basedOn w:val="a"/>
    <w:link w:val="171"/>
    <w:rsid w:val="00000831"/>
    <w:pPr>
      <w:shd w:val="clear" w:color="auto" w:fill="FFFFFF"/>
      <w:spacing w:after="60" w:line="211" w:lineRule="exact"/>
      <w:ind w:firstLine="400"/>
      <w:jc w:val="both"/>
    </w:pPr>
    <w:rPr>
      <w:b/>
      <w:bCs/>
    </w:rPr>
  </w:style>
  <w:style w:type="character" w:customStyle="1" w:styleId="172">
    <w:name w:val="Основной текст (17)"/>
    <w:rsid w:val="00000831"/>
    <w:rPr>
      <w:b/>
      <w:bCs/>
      <w:noProof/>
      <w:sz w:val="22"/>
      <w:szCs w:val="22"/>
      <w:shd w:val="clear" w:color="auto" w:fill="FFFFFF"/>
    </w:rPr>
  </w:style>
  <w:style w:type="paragraph" w:customStyle="1" w:styleId="c16">
    <w:name w:val="c16"/>
    <w:basedOn w:val="a"/>
    <w:rsid w:val="00B634E7"/>
    <w:pPr>
      <w:spacing w:before="90" w:after="9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441E8C"/>
    <w:pPr>
      <w:keepNext/>
      <w:keepLines/>
      <w:widowControl w:val="0"/>
      <w:spacing w:before="480" w:after="0" w:line="240" w:lineRule="auto"/>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link w:val="20"/>
    <w:uiPriority w:val="1"/>
    <w:qFormat/>
    <w:rsid w:val="00441E8C"/>
    <w:pPr>
      <w:widowControl w:val="0"/>
      <w:spacing w:after="0" w:line="240" w:lineRule="auto"/>
      <w:ind w:left="2078"/>
      <w:outlineLvl w:val="1"/>
    </w:pPr>
    <w:rPr>
      <w:rFonts w:ascii="Times New Roman" w:eastAsia="Times New Roman" w:hAnsi="Times New Roman" w:cs="Times New Roman"/>
      <w:b/>
      <w:bCs/>
      <w:sz w:val="26"/>
      <w:szCs w:val="26"/>
      <w:lang w:val="en-US"/>
    </w:rPr>
  </w:style>
  <w:style w:type="paragraph" w:styleId="3">
    <w:name w:val="heading 3"/>
    <w:basedOn w:val="a"/>
    <w:next w:val="a"/>
    <w:link w:val="30"/>
    <w:uiPriority w:val="1"/>
    <w:unhideWhenUsed/>
    <w:qFormat/>
    <w:rsid w:val="00441E8C"/>
    <w:pPr>
      <w:keepNext/>
      <w:keepLines/>
      <w:widowControl w:val="0"/>
      <w:spacing w:before="200" w:after="0" w:line="240" w:lineRule="auto"/>
      <w:outlineLvl w:val="2"/>
    </w:pPr>
    <w:rPr>
      <w:rFonts w:asciiTheme="majorHAnsi" w:eastAsiaTheme="majorEastAsia" w:hAnsiTheme="majorHAnsi" w:cstheme="majorBidi"/>
      <w:b/>
      <w:bCs/>
      <w:color w:val="4F81BD" w:themeColor="accent1"/>
      <w:lang w:val="en-US"/>
    </w:rPr>
  </w:style>
  <w:style w:type="paragraph" w:styleId="4">
    <w:name w:val="heading 4"/>
    <w:basedOn w:val="a"/>
    <w:link w:val="40"/>
    <w:uiPriority w:val="1"/>
    <w:qFormat/>
    <w:rsid w:val="00441E8C"/>
    <w:pPr>
      <w:widowControl w:val="0"/>
      <w:spacing w:after="0" w:line="240" w:lineRule="auto"/>
      <w:ind w:left="568"/>
      <w:outlineLvl w:val="3"/>
    </w:pPr>
    <w:rPr>
      <w:rFonts w:ascii="Times New Roman" w:eastAsia="Times New Roman" w:hAnsi="Times New Roman" w:cs="Times New Roman"/>
      <w:b/>
      <w:bCs/>
      <w:i/>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084B"/>
    <w:pPr>
      <w:ind w:left="720"/>
      <w:contextualSpacing/>
    </w:pPr>
  </w:style>
  <w:style w:type="paragraph" w:styleId="a4">
    <w:name w:val="footnote text"/>
    <w:aliases w:val="Знак6,F1"/>
    <w:basedOn w:val="a"/>
    <w:link w:val="a5"/>
    <w:unhideWhenUsed/>
    <w:rsid w:val="00E319D1"/>
    <w:pPr>
      <w:spacing w:after="0" w:line="240" w:lineRule="auto"/>
    </w:pPr>
    <w:rPr>
      <w:sz w:val="20"/>
      <w:szCs w:val="20"/>
    </w:rPr>
  </w:style>
  <w:style w:type="character" w:customStyle="1" w:styleId="a5">
    <w:name w:val="Текст сноски Знак"/>
    <w:aliases w:val="Знак6 Знак,F1 Знак"/>
    <w:basedOn w:val="a0"/>
    <w:link w:val="a4"/>
    <w:rsid w:val="00E319D1"/>
    <w:rPr>
      <w:sz w:val="20"/>
      <w:szCs w:val="20"/>
    </w:rPr>
  </w:style>
  <w:style w:type="character" w:styleId="a6">
    <w:name w:val="footnote reference"/>
    <w:basedOn w:val="a0"/>
    <w:unhideWhenUsed/>
    <w:rsid w:val="00E319D1"/>
    <w:rPr>
      <w:vertAlign w:val="superscript"/>
    </w:rPr>
  </w:style>
  <w:style w:type="table" w:styleId="a7">
    <w:name w:val="Table Grid"/>
    <w:basedOn w:val="a1"/>
    <w:uiPriority w:val="1"/>
    <w:rsid w:val="0051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2F5454"/>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eastAsia="ru-RU"/>
    </w:rPr>
  </w:style>
  <w:style w:type="character" w:customStyle="1" w:styleId="a9">
    <w:name w:val="Верхний колонтитул Знак"/>
    <w:basedOn w:val="a0"/>
    <w:link w:val="a8"/>
    <w:uiPriority w:val="99"/>
    <w:rsid w:val="002F5454"/>
    <w:rPr>
      <w:rFonts w:ascii="Times New Roman" w:eastAsia="Calibri" w:hAnsi="Times New Roman" w:cs="Times New Roman"/>
      <w:sz w:val="24"/>
      <w:szCs w:val="24"/>
      <w:lang w:val="en-US" w:eastAsia="ru-RU"/>
    </w:rPr>
  </w:style>
  <w:style w:type="paragraph" w:styleId="21">
    <w:name w:val="Body Text 2"/>
    <w:basedOn w:val="a"/>
    <w:link w:val="22"/>
    <w:rsid w:val="002F545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2F5454"/>
    <w:rPr>
      <w:rFonts w:ascii="Times New Roman" w:eastAsia="Times New Roman" w:hAnsi="Times New Roman" w:cs="Times New Roman"/>
      <w:sz w:val="24"/>
      <w:szCs w:val="24"/>
      <w:lang w:eastAsia="ru-RU"/>
    </w:rPr>
  </w:style>
  <w:style w:type="paragraph" w:customStyle="1" w:styleId="aa">
    <w:name w:val="А_основной"/>
    <w:basedOn w:val="a"/>
    <w:link w:val="ab"/>
    <w:qFormat/>
    <w:rsid w:val="002F5454"/>
    <w:pPr>
      <w:spacing w:after="0" w:line="360" w:lineRule="auto"/>
      <w:ind w:firstLine="454"/>
      <w:jc w:val="both"/>
    </w:pPr>
    <w:rPr>
      <w:rFonts w:ascii="Times New Roman" w:eastAsia="Calibri" w:hAnsi="Times New Roman" w:cs="Times New Roman"/>
      <w:sz w:val="28"/>
      <w:szCs w:val="28"/>
    </w:rPr>
  </w:style>
  <w:style w:type="character" w:customStyle="1" w:styleId="ab">
    <w:name w:val="А_основной Знак"/>
    <w:link w:val="aa"/>
    <w:rsid w:val="002F5454"/>
    <w:rPr>
      <w:rFonts w:ascii="Times New Roman" w:eastAsia="Calibri" w:hAnsi="Times New Roman" w:cs="Times New Roman"/>
      <w:sz w:val="28"/>
      <w:szCs w:val="28"/>
    </w:rPr>
  </w:style>
  <w:style w:type="paragraph" w:styleId="ac">
    <w:name w:val="Body Text Indent"/>
    <w:basedOn w:val="a"/>
    <w:link w:val="ad"/>
    <w:uiPriority w:val="99"/>
    <w:semiHidden/>
    <w:unhideWhenUsed/>
    <w:rsid w:val="00DF228D"/>
    <w:pPr>
      <w:spacing w:after="120"/>
      <w:ind w:left="283"/>
    </w:pPr>
  </w:style>
  <w:style w:type="character" w:customStyle="1" w:styleId="ad">
    <w:name w:val="Основной текст с отступом Знак"/>
    <w:basedOn w:val="a0"/>
    <w:link w:val="ac"/>
    <w:uiPriority w:val="99"/>
    <w:semiHidden/>
    <w:rsid w:val="00DF228D"/>
  </w:style>
  <w:style w:type="paragraph" w:styleId="23">
    <w:name w:val="Body Text Indent 2"/>
    <w:basedOn w:val="a"/>
    <w:link w:val="24"/>
    <w:uiPriority w:val="99"/>
    <w:semiHidden/>
    <w:unhideWhenUsed/>
    <w:rsid w:val="00DF228D"/>
    <w:pPr>
      <w:spacing w:after="120" w:line="480" w:lineRule="auto"/>
      <w:ind w:left="283"/>
    </w:pPr>
  </w:style>
  <w:style w:type="character" w:customStyle="1" w:styleId="24">
    <w:name w:val="Основной текст с отступом 2 Знак"/>
    <w:basedOn w:val="a0"/>
    <w:link w:val="23"/>
    <w:uiPriority w:val="99"/>
    <w:semiHidden/>
    <w:rsid w:val="00DF228D"/>
  </w:style>
  <w:style w:type="paragraph" w:customStyle="1" w:styleId="Zag1">
    <w:name w:val="Zag_1"/>
    <w:basedOn w:val="a"/>
    <w:rsid w:val="00DF228D"/>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customStyle="1" w:styleId="Zag11">
    <w:name w:val="Zag_11"/>
    <w:rsid w:val="00DF228D"/>
  </w:style>
  <w:style w:type="paragraph" w:customStyle="1" w:styleId="Osnova">
    <w:name w:val="Osnova"/>
    <w:basedOn w:val="a"/>
    <w:rsid w:val="00DF228D"/>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eastAsia="ru-RU"/>
    </w:rPr>
  </w:style>
  <w:style w:type="paragraph" w:customStyle="1" w:styleId="Zag2">
    <w:name w:val="Zag_2"/>
    <w:basedOn w:val="a"/>
    <w:rsid w:val="00DF228D"/>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eastAsia="ru-RU"/>
    </w:rPr>
  </w:style>
  <w:style w:type="paragraph" w:styleId="ae">
    <w:name w:val="Normal (Web)"/>
    <w:basedOn w:val="a"/>
    <w:unhideWhenUsed/>
    <w:rsid w:val="00DF22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Обычный1"/>
    <w:rsid w:val="00DF228D"/>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bstract">
    <w:name w:val="Abstract"/>
    <w:basedOn w:val="a"/>
    <w:link w:val="Abstract0"/>
    <w:rsid w:val="00DF228D"/>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paragraph" w:styleId="af">
    <w:name w:val="Plain Text"/>
    <w:basedOn w:val="a"/>
    <w:link w:val="af0"/>
    <w:rsid w:val="00DF228D"/>
    <w:pPr>
      <w:spacing w:after="0" w:line="240" w:lineRule="auto"/>
    </w:pPr>
    <w:rPr>
      <w:rFonts w:ascii="Courier New" w:eastAsia="Times New Roman" w:hAnsi="Courier New" w:cs="Courier New"/>
      <w:sz w:val="20"/>
      <w:szCs w:val="20"/>
      <w:lang w:eastAsia="ru-RU"/>
    </w:rPr>
  </w:style>
  <w:style w:type="character" w:customStyle="1" w:styleId="af0">
    <w:name w:val="Текст Знак"/>
    <w:basedOn w:val="a0"/>
    <w:link w:val="af"/>
    <w:rsid w:val="00DF228D"/>
    <w:rPr>
      <w:rFonts w:ascii="Courier New" w:eastAsia="Times New Roman" w:hAnsi="Courier New" w:cs="Courier New"/>
      <w:sz w:val="20"/>
      <w:szCs w:val="20"/>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DF228D"/>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DF228D"/>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DF228D"/>
    <w:rPr>
      <w:rFonts w:ascii="Times New Roman" w:hAnsi="Times New Roman" w:cs="Times New Roman" w:hint="default"/>
      <w:strike w:val="0"/>
      <w:dstrike w:val="0"/>
      <w:sz w:val="24"/>
      <w:szCs w:val="24"/>
      <w:u w:val="none"/>
      <w:effect w:val="none"/>
    </w:rPr>
  </w:style>
  <w:style w:type="character" w:customStyle="1" w:styleId="Abstract0">
    <w:name w:val="Abstract Знак"/>
    <w:link w:val="Abstract"/>
    <w:rsid w:val="00DF228D"/>
    <w:rPr>
      <w:rFonts w:ascii="Times New Roman" w:eastAsia="@Arial Unicode MS" w:hAnsi="Times New Roman" w:cs="Times New Roman"/>
      <w:sz w:val="28"/>
      <w:szCs w:val="28"/>
      <w:lang w:eastAsia="ru-RU"/>
    </w:rPr>
  </w:style>
  <w:style w:type="paragraph" w:styleId="af1">
    <w:name w:val="Body Text"/>
    <w:basedOn w:val="a"/>
    <w:link w:val="af2"/>
    <w:uiPriority w:val="1"/>
    <w:unhideWhenUsed/>
    <w:qFormat/>
    <w:rsid w:val="00DF228D"/>
    <w:pPr>
      <w:spacing w:after="120"/>
    </w:pPr>
  </w:style>
  <w:style w:type="character" w:customStyle="1" w:styleId="af2">
    <w:name w:val="Основной текст Знак"/>
    <w:basedOn w:val="a0"/>
    <w:link w:val="af1"/>
    <w:uiPriority w:val="1"/>
    <w:rsid w:val="00DF228D"/>
  </w:style>
  <w:style w:type="paragraph" w:styleId="12">
    <w:name w:val="toc 1"/>
    <w:basedOn w:val="a"/>
    <w:next w:val="a"/>
    <w:autoRedefine/>
    <w:uiPriority w:val="1"/>
    <w:unhideWhenUsed/>
    <w:qFormat/>
    <w:rsid w:val="00EE43AF"/>
    <w:pPr>
      <w:spacing w:after="100"/>
    </w:pPr>
  </w:style>
  <w:style w:type="character" w:styleId="af3">
    <w:name w:val="Hyperlink"/>
    <w:basedOn w:val="a0"/>
    <w:unhideWhenUsed/>
    <w:rsid w:val="00EE43AF"/>
    <w:rPr>
      <w:color w:val="0000FF" w:themeColor="hyperlink"/>
      <w:u w:val="single"/>
    </w:rPr>
  </w:style>
  <w:style w:type="paragraph" w:customStyle="1" w:styleId="Default">
    <w:name w:val="Default"/>
    <w:rsid w:val="0061598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style-span">
    <w:name w:val="apple-style-span"/>
    <w:basedOn w:val="a0"/>
    <w:rsid w:val="00517960"/>
  </w:style>
  <w:style w:type="character" w:customStyle="1" w:styleId="apple-converted-space">
    <w:name w:val="apple-converted-space"/>
    <w:basedOn w:val="a0"/>
    <w:rsid w:val="00517960"/>
  </w:style>
  <w:style w:type="character" w:customStyle="1" w:styleId="10">
    <w:name w:val="Заголовок 1 Знак"/>
    <w:basedOn w:val="a0"/>
    <w:link w:val="1"/>
    <w:uiPriority w:val="1"/>
    <w:rsid w:val="00441E8C"/>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1"/>
    <w:rsid w:val="00441E8C"/>
    <w:rPr>
      <w:rFonts w:ascii="Times New Roman" w:eastAsia="Times New Roman" w:hAnsi="Times New Roman" w:cs="Times New Roman"/>
      <w:b/>
      <w:bCs/>
      <w:sz w:val="26"/>
      <w:szCs w:val="26"/>
      <w:lang w:val="en-US"/>
    </w:rPr>
  </w:style>
  <w:style w:type="character" w:customStyle="1" w:styleId="30">
    <w:name w:val="Заголовок 3 Знак"/>
    <w:basedOn w:val="a0"/>
    <w:link w:val="3"/>
    <w:uiPriority w:val="1"/>
    <w:rsid w:val="00441E8C"/>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1"/>
    <w:rsid w:val="00441E8C"/>
    <w:rPr>
      <w:rFonts w:ascii="Times New Roman" w:eastAsia="Times New Roman" w:hAnsi="Times New Roman" w:cs="Times New Roman"/>
      <w:b/>
      <w:bCs/>
      <w:i/>
      <w:sz w:val="24"/>
      <w:szCs w:val="24"/>
      <w:lang w:val="en-US"/>
    </w:rPr>
  </w:style>
  <w:style w:type="paragraph" w:styleId="25">
    <w:name w:val="toc 2"/>
    <w:basedOn w:val="a"/>
    <w:uiPriority w:val="1"/>
    <w:qFormat/>
    <w:rsid w:val="00441E8C"/>
    <w:pPr>
      <w:widowControl w:val="0"/>
      <w:spacing w:before="245" w:after="0" w:line="240" w:lineRule="auto"/>
      <w:ind w:left="119"/>
    </w:pPr>
    <w:rPr>
      <w:rFonts w:ascii="Times New Roman" w:eastAsia="Times New Roman" w:hAnsi="Times New Roman" w:cs="Times New Roman"/>
      <w:b/>
      <w:bCs/>
      <w:sz w:val="20"/>
      <w:szCs w:val="20"/>
      <w:lang w:val="en-US"/>
    </w:rPr>
  </w:style>
  <w:style w:type="paragraph" w:styleId="31">
    <w:name w:val="toc 3"/>
    <w:basedOn w:val="a"/>
    <w:uiPriority w:val="1"/>
    <w:qFormat/>
    <w:rsid w:val="00441E8C"/>
    <w:pPr>
      <w:widowControl w:val="0"/>
      <w:spacing w:after="0" w:line="240" w:lineRule="auto"/>
      <w:ind w:left="862" w:hanging="503"/>
    </w:pPr>
    <w:rPr>
      <w:rFonts w:ascii="Times New Roman" w:eastAsia="Times New Roman" w:hAnsi="Times New Roman" w:cs="Times New Roman"/>
      <w:sz w:val="20"/>
      <w:szCs w:val="20"/>
      <w:lang w:val="en-US"/>
    </w:rPr>
  </w:style>
  <w:style w:type="paragraph" w:styleId="af4">
    <w:name w:val="footer"/>
    <w:basedOn w:val="a"/>
    <w:link w:val="af5"/>
    <w:uiPriority w:val="99"/>
    <w:unhideWhenUsed/>
    <w:rsid w:val="00441E8C"/>
    <w:pPr>
      <w:widowControl w:val="0"/>
      <w:tabs>
        <w:tab w:val="center" w:pos="4677"/>
        <w:tab w:val="right" w:pos="9355"/>
      </w:tabs>
      <w:spacing w:after="0" w:line="240" w:lineRule="auto"/>
    </w:pPr>
    <w:rPr>
      <w:rFonts w:ascii="Calibri" w:eastAsia="Calibri" w:hAnsi="Calibri" w:cs="Times New Roman"/>
      <w:lang w:val="en-US"/>
    </w:rPr>
  </w:style>
  <w:style w:type="character" w:customStyle="1" w:styleId="af5">
    <w:name w:val="Нижний колонтитул Знак"/>
    <w:basedOn w:val="a0"/>
    <w:link w:val="af4"/>
    <w:uiPriority w:val="99"/>
    <w:rsid w:val="00441E8C"/>
    <w:rPr>
      <w:rFonts w:ascii="Calibri" w:eastAsia="Calibri" w:hAnsi="Calibri" w:cs="Times New Roman"/>
      <w:lang w:val="en-US"/>
    </w:rPr>
  </w:style>
  <w:style w:type="paragraph" w:customStyle="1" w:styleId="TableParagraph">
    <w:name w:val="Table Paragraph"/>
    <w:basedOn w:val="a"/>
    <w:uiPriority w:val="1"/>
    <w:qFormat/>
    <w:rsid w:val="00441E8C"/>
    <w:pPr>
      <w:widowControl w:val="0"/>
      <w:spacing w:after="0" w:line="240" w:lineRule="auto"/>
    </w:pPr>
    <w:rPr>
      <w:rFonts w:ascii="Calibri" w:eastAsia="Calibri" w:hAnsi="Calibri" w:cs="Times New Roman"/>
      <w:lang w:val="en-US"/>
    </w:rPr>
  </w:style>
  <w:style w:type="character" w:customStyle="1" w:styleId="af6">
    <w:name w:val="Текст выноски Знак"/>
    <w:basedOn w:val="a0"/>
    <w:link w:val="af7"/>
    <w:uiPriority w:val="99"/>
    <w:semiHidden/>
    <w:rsid w:val="00441E8C"/>
    <w:rPr>
      <w:rFonts w:ascii="Tahoma" w:eastAsia="Calibri" w:hAnsi="Tahoma" w:cs="Tahoma"/>
      <w:sz w:val="16"/>
      <w:szCs w:val="16"/>
      <w:lang w:val="en-US"/>
    </w:rPr>
  </w:style>
  <w:style w:type="paragraph" w:styleId="af7">
    <w:name w:val="Balloon Text"/>
    <w:basedOn w:val="a"/>
    <w:link w:val="af6"/>
    <w:uiPriority w:val="99"/>
    <w:semiHidden/>
    <w:unhideWhenUsed/>
    <w:rsid w:val="00441E8C"/>
    <w:pPr>
      <w:widowControl w:val="0"/>
      <w:spacing w:after="0" w:line="240" w:lineRule="auto"/>
    </w:pPr>
    <w:rPr>
      <w:rFonts w:ascii="Tahoma" w:eastAsia="Calibri" w:hAnsi="Tahoma" w:cs="Tahoma"/>
      <w:sz w:val="16"/>
      <w:szCs w:val="16"/>
      <w:lang w:val="en-US"/>
    </w:rPr>
  </w:style>
  <w:style w:type="character" w:customStyle="1" w:styleId="13">
    <w:name w:val="Текст выноски Знак1"/>
    <w:basedOn w:val="a0"/>
    <w:uiPriority w:val="99"/>
    <w:semiHidden/>
    <w:rsid w:val="00441E8C"/>
    <w:rPr>
      <w:rFonts w:ascii="Tahoma" w:hAnsi="Tahoma" w:cs="Tahoma"/>
      <w:sz w:val="16"/>
      <w:szCs w:val="16"/>
    </w:rPr>
  </w:style>
  <w:style w:type="paragraph" w:styleId="af8">
    <w:name w:val="Title"/>
    <w:basedOn w:val="a"/>
    <w:link w:val="af9"/>
    <w:qFormat/>
    <w:rsid w:val="00441E8C"/>
    <w:pPr>
      <w:spacing w:after="0" w:line="240" w:lineRule="auto"/>
      <w:jc w:val="center"/>
    </w:pPr>
    <w:rPr>
      <w:rFonts w:ascii="Times New Roman" w:eastAsia="Times New Roman" w:hAnsi="Times New Roman" w:cs="Times New Roman"/>
      <w:b/>
      <w:i/>
      <w:sz w:val="28"/>
      <w:szCs w:val="20"/>
      <w:lang w:val="en-US" w:eastAsia="ru-RU"/>
    </w:rPr>
  </w:style>
  <w:style w:type="character" w:customStyle="1" w:styleId="af9">
    <w:name w:val="Название Знак"/>
    <w:basedOn w:val="a0"/>
    <w:link w:val="af8"/>
    <w:rsid w:val="00441E8C"/>
    <w:rPr>
      <w:rFonts w:ascii="Times New Roman" w:eastAsia="Times New Roman" w:hAnsi="Times New Roman" w:cs="Times New Roman"/>
      <w:b/>
      <w:i/>
      <w:sz w:val="28"/>
      <w:szCs w:val="20"/>
      <w:lang w:val="en-US" w:eastAsia="ru-RU"/>
    </w:rPr>
  </w:style>
  <w:style w:type="paragraph" w:styleId="afa">
    <w:name w:val="No Spacing"/>
    <w:uiPriority w:val="1"/>
    <w:qFormat/>
    <w:rsid w:val="00441E8C"/>
    <w:pPr>
      <w:spacing w:after="0" w:line="240" w:lineRule="auto"/>
    </w:pPr>
    <w:rPr>
      <w:rFonts w:ascii="Calibri" w:eastAsia="Times New Roman" w:hAnsi="Calibri" w:cs="Times New Roman"/>
      <w:lang w:eastAsia="ru-RU"/>
    </w:rPr>
  </w:style>
  <w:style w:type="paragraph" w:customStyle="1" w:styleId="ConsPlusNormal">
    <w:name w:val="ConsPlusNormal"/>
    <w:rsid w:val="00441E8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page number"/>
    <w:basedOn w:val="a0"/>
    <w:uiPriority w:val="99"/>
    <w:unhideWhenUsed/>
    <w:rsid w:val="00441E8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EE0DB-9EBA-44A4-B7EC-B822400D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302</Pages>
  <Words>84953</Words>
  <Characters>484238</Characters>
  <Application>Microsoft Office Word</Application>
  <DocSecurity>0</DocSecurity>
  <Lines>4035</Lines>
  <Paragraphs>1136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568055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Учитель</cp:lastModifiedBy>
  <cp:revision>8</cp:revision>
  <cp:lastPrinted>2014-10-28T11:09:00Z</cp:lastPrinted>
  <dcterms:created xsi:type="dcterms:W3CDTF">2014-10-28T11:03:00Z</dcterms:created>
  <dcterms:modified xsi:type="dcterms:W3CDTF">2014-10-28T15:20:00Z</dcterms:modified>
</cp:coreProperties>
</file>